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400" w:lineRule="exact"/>
        <w:jc w:val="left"/>
        <w:textAlignment w:val="auto"/>
        <w:rPr>
          <w:ins w:id="0" w:author="hp" w:date="2022-02-08T09:54:51Z"/>
          <w:rFonts w:hint="eastAsia" w:ascii="仿宋_GB2312" w:hAnsi="仿宋_GB2312" w:eastAsia="仿宋_GB2312" w:cs="仿宋_GB2312"/>
          <w:b w:val="0"/>
          <w:bCs w:val="0"/>
          <w:sz w:val="32"/>
          <w:szCs w:val="32"/>
          <w:lang w:val="en-US" w:eastAsia="zh-CN"/>
        </w:rPr>
      </w:pP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华文仿宋" w:eastAsia="方正小标宋简体"/>
          <w:sz w:val="44"/>
          <w:szCs w:val="44"/>
          <w:lang w:eastAsia="zh-CN"/>
        </w:rPr>
      </w:pPr>
      <w:ins w:id="1" w:author="hp" w:date="2022-02-08T09:54:58Z">
        <w:r>
          <w:rPr>
            <w:rFonts w:hint="eastAsia" w:ascii="方正小标宋简体" w:hAnsi="华文仿宋" w:eastAsia="方正小标宋简体"/>
            <w:sz w:val="44"/>
            <w:szCs w:val="44"/>
            <w:lang w:val="en-US" w:eastAsia="zh-CN"/>
          </w:rPr>
          <w:t>11</w:t>
        </w:r>
      </w:ins>
      <w:ins w:id="2" w:author="hp" w:date="2022-02-08T09:54:59Z">
        <w:r>
          <w:rPr>
            <w:rFonts w:hint="eastAsia" w:ascii="方正小标宋简体" w:hAnsi="华文仿宋" w:eastAsia="方正小标宋简体"/>
            <w:sz w:val="44"/>
            <w:szCs w:val="44"/>
            <w:lang w:val="en-US" w:eastAsia="zh-CN"/>
          </w:rPr>
          <w:t>1</w:t>
        </w:r>
      </w:ins>
      <w:ins w:id="3" w:author="hp" w:date="2022-09-01T11:45:22Z">
        <w:r>
          <w:rPr>
            <w:rFonts w:hint="eastAsia" w:ascii="方正小标宋简体" w:hAnsi="华文仿宋" w:eastAsia="方正小标宋简体"/>
            <w:sz w:val="44"/>
            <w:szCs w:val="44"/>
            <w:lang w:val="en-US" w:eastAsia="zh-CN"/>
          </w:rPr>
          <w:t>00</w:t>
        </w:r>
      </w:ins>
      <w:ins w:id="4" w:author="hp" w:date="2022-09-01T11:45:23Z">
        <w:r>
          <w:rPr>
            <w:rFonts w:hint="eastAsia" w:ascii="方正小标宋简体" w:hAnsi="华文仿宋" w:eastAsia="方正小标宋简体"/>
            <w:sz w:val="44"/>
            <w:szCs w:val="44"/>
            <w:lang w:val="en-US" w:eastAsia="zh-CN"/>
          </w:rPr>
          <w:t>2</w:t>
        </w:r>
      </w:ins>
      <w:ins w:id="5" w:author="hp" w:date="2022-02-08T09:56:32Z">
        <w:r>
          <w:rPr>
            <w:rFonts w:hint="eastAsia" w:ascii="方正小标宋简体" w:hAnsi="华文仿宋" w:eastAsia="方正小标宋简体"/>
            <w:sz w:val="44"/>
            <w:szCs w:val="44"/>
            <w:lang w:val="en-US" w:eastAsia="zh-CN"/>
          </w:rPr>
          <w:t>中国共产党</w:t>
        </w:r>
      </w:ins>
      <w:ins w:id="6" w:author="hp" w:date="2022-02-08T09:56:35Z">
        <w:r>
          <w:rPr>
            <w:rFonts w:hint="eastAsia" w:ascii="方正小标宋简体" w:hAnsi="华文仿宋" w:eastAsia="方正小标宋简体"/>
            <w:sz w:val="44"/>
            <w:szCs w:val="44"/>
            <w:lang w:val="en-US" w:eastAsia="zh-CN"/>
          </w:rPr>
          <w:t>柳</w:t>
        </w:r>
      </w:ins>
      <w:ins w:id="7" w:author="hp" w:date="2022-02-08T09:56:36Z">
        <w:r>
          <w:rPr>
            <w:rFonts w:hint="eastAsia" w:ascii="方正小标宋简体" w:hAnsi="华文仿宋" w:eastAsia="方正小标宋简体"/>
            <w:sz w:val="44"/>
            <w:szCs w:val="44"/>
            <w:lang w:val="en-US" w:eastAsia="zh-CN"/>
          </w:rPr>
          <w:t>州</w:t>
        </w:r>
      </w:ins>
      <w:ins w:id="8" w:author="hp" w:date="2022-02-08T09:56:37Z">
        <w:r>
          <w:rPr>
            <w:rFonts w:hint="eastAsia" w:ascii="方正小标宋简体" w:hAnsi="华文仿宋" w:eastAsia="方正小标宋简体"/>
            <w:sz w:val="44"/>
            <w:szCs w:val="44"/>
            <w:lang w:val="en-US" w:eastAsia="zh-CN"/>
          </w:rPr>
          <w:t>市委</w:t>
        </w:r>
      </w:ins>
      <w:ins w:id="9" w:author="hp" w:date="2022-02-08T09:56:38Z">
        <w:r>
          <w:rPr>
            <w:rFonts w:hint="eastAsia" w:ascii="方正小标宋简体" w:hAnsi="华文仿宋" w:eastAsia="方正小标宋简体"/>
            <w:sz w:val="44"/>
            <w:szCs w:val="44"/>
            <w:lang w:val="en-US" w:eastAsia="zh-CN"/>
          </w:rPr>
          <w:t>员会</w:t>
        </w:r>
      </w:ins>
      <w:ins w:id="10" w:author="hp" w:date="2022-02-08T09:56:39Z">
        <w:r>
          <w:rPr>
            <w:rFonts w:hint="eastAsia" w:ascii="方正小标宋简体" w:hAnsi="华文仿宋" w:eastAsia="方正小标宋简体"/>
            <w:sz w:val="44"/>
            <w:szCs w:val="44"/>
            <w:lang w:val="en-US" w:eastAsia="zh-CN"/>
          </w:rPr>
          <w:t>市</w:t>
        </w:r>
      </w:ins>
      <w:ins w:id="11" w:author="hp" w:date="2022-02-08T09:56:40Z">
        <w:r>
          <w:rPr>
            <w:rFonts w:hint="eastAsia" w:ascii="方正小标宋简体" w:hAnsi="华文仿宋" w:eastAsia="方正小标宋简体"/>
            <w:sz w:val="44"/>
            <w:szCs w:val="44"/>
            <w:lang w:val="en-US" w:eastAsia="zh-CN"/>
          </w:rPr>
          <w:t>直</w:t>
        </w:r>
      </w:ins>
      <w:ins w:id="12" w:author="hp" w:date="2022-02-08T09:56:41Z">
        <w:r>
          <w:rPr>
            <w:rFonts w:hint="eastAsia" w:ascii="方正小标宋简体" w:hAnsi="华文仿宋" w:eastAsia="方正小标宋简体"/>
            <w:sz w:val="44"/>
            <w:szCs w:val="44"/>
            <w:lang w:val="en-US" w:eastAsia="zh-CN"/>
          </w:rPr>
          <w:t>属</w:t>
        </w:r>
      </w:ins>
      <w:ins w:id="13" w:author="hp" w:date="2022-02-08T09:56:42Z">
        <w:r>
          <w:rPr>
            <w:rFonts w:hint="eastAsia" w:ascii="方正小标宋简体" w:hAnsi="华文仿宋" w:eastAsia="方正小标宋简体"/>
            <w:sz w:val="44"/>
            <w:szCs w:val="44"/>
            <w:lang w:val="en-US" w:eastAsia="zh-CN"/>
          </w:rPr>
          <w:t>机关</w:t>
        </w:r>
      </w:ins>
      <w:ins w:id="14" w:author="hp" w:date="2022-09-01T11:45:35Z">
        <w:r>
          <w:rPr>
            <w:rFonts w:hint="eastAsia" w:ascii="方正小标宋简体" w:hAnsi="华文仿宋" w:eastAsia="方正小标宋简体"/>
            <w:sz w:val="44"/>
            <w:szCs w:val="44"/>
            <w:lang w:val="en-US" w:eastAsia="zh-CN"/>
          </w:rPr>
          <w:t>党</w:t>
        </w:r>
      </w:ins>
      <w:ins w:id="15" w:author="hp" w:date="2022-09-01T11:45:36Z">
        <w:r>
          <w:rPr>
            <w:rFonts w:hint="eastAsia" w:ascii="方正小标宋简体" w:hAnsi="华文仿宋" w:eastAsia="方正小标宋简体"/>
            <w:sz w:val="44"/>
            <w:szCs w:val="44"/>
            <w:lang w:val="en-US" w:eastAsia="zh-CN"/>
          </w:rPr>
          <w:t>校</w:t>
        </w:r>
      </w:ins>
      <w:ins w:id="16" w:author="hp" w:date="2022-02-08T09:56:22Z">
        <w:r>
          <w:rPr>
            <w:rFonts w:hint="eastAsia" w:ascii="方正小标宋简体" w:hAnsi="华文仿宋" w:eastAsia="方正小标宋简体"/>
            <w:sz w:val="44"/>
            <w:szCs w:val="44"/>
            <w:lang w:val="en-US" w:eastAsia="zh-CN"/>
          </w:rPr>
          <w:t>2</w:t>
        </w:r>
      </w:ins>
      <w:r>
        <w:rPr>
          <w:rFonts w:hint="eastAsia" w:ascii="方正小标宋简体" w:hAnsi="华文仿宋" w:eastAsia="方正小标宋简体"/>
          <w:sz w:val="44"/>
          <w:szCs w:val="44"/>
          <w:lang w:val="en-US" w:eastAsia="zh-CN"/>
        </w:rPr>
        <w:t>022</w:t>
      </w:r>
      <w:ins w:id="17" w:author="hp" w:date="2022-09-02T21:40:01Z">
        <w:r>
          <w:rPr>
            <w:rFonts w:hint="eastAsia" w:ascii="方正小标宋简体" w:hAnsi="华文仿宋" w:eastAsia="方正小标宋简体"/>
            <w:sz w:val="44"/>
            <w:szCs w:val="44"/>
            <w:lang w:val="en-US" w:eastAsia="zh-CN"/>
          </w:rPr>
          <w:t>年</w:t>
        </w:r>
      </w:ins>
      <w:ins w:id="18" w:author="hp" w:date="2022-09-02T21:39:51Z">
        <w:r>
          <w:rPr>
            <w:rFonts w:hint="eastAsia" w:ascii="方正小标宋简体" w:hAnsi="华文仿宋" w:eastAsia="方正小标宋简体"/>
            <w:sz w:val="44"/>
            <w:szCs w:val="44"/>
            <w:lang w:val="en-US" w:eastAsia="zh-CN"/>
          </w:rPr>
          <w:t>单位</w:t>
        </w:r>
      </w:ins>
      <w:r>
        <w:rPr>
          <w:rFonts w:hint="eastAsia" w:ascii="方正小标宋简体" w:hAnsi="华文仿宋" w:eastAsia="方正小标宋简体"/>
          <w:sz w:val="44"/>
          <w:szCs w:val="44"/>
        </w:rPr>
        <w:t>预算</w:t>
      </w:r>
      <w:r>
        <w:rPr>
          <w:rFonts w:hint="eastAsia" w:ascii="方正小标宋简体" w:hAnsi="华文仿宋" w:eastAsia="方正小标宋简体"/>
          <w:sz w:val="44"/>
          <w:szCs w:val="44"/>
          <w:lang w:eastAsia="zh-CN"/>
        </w:rPr>
        <w:t>公开说明</w:t>
      </w:r>
    </w:p>
    <w:p>
      <w:pPr>
        <w:keepNext w:val="0"/>
        <w:keepLines w:val="0"/>
        <w:pageBreakBefore w:val="0"/>
        <w:kinsoku/>
        <w:wordWrap/>
        <w:overflowPunct/>
        <w:topLinePunct w:val="0"/>
        <w:autoSpaceDE/>
        <w:autoSpaceDN/>
        <w:bidi w:val="0"/>
        <w:spacing w:line="560" w:lineRule="exact"/>
        <w:jc w:val="both"/>
        <w:textAlignment w:val="auto"/>
        <w:rPr>
          <w:ins w:id="19" w:author="hp" w:date="2022-02-08T09:56:59Z"/>
          <w:rFonts w:hint="eastAsia" w:ascii="方正小标宋简体" w:hAnsi="华文仿宋" w:eastAsia="方正小标宋简体"/>
          <w:sz w:val="44"/>
          <w:szCs w:val="44"/>
        </w:rPr>
      </w:pPr>
    </w:p>
    <w:p>
      <w:pPr>
        <w:keepNext w:val="0"/>
        <w:keepLines w:val="0"/>
        <w:pageBreakBefore w:val="0"/>
        <w:kinsoku/>
        <w:wordWrap/>
        <w:overflowPunct/>
        <w:topLinePunct w:val="0"/>
        <w:autoSpaceDE/>
        <w:autoSpaceDN/>
        <w:bidi w:val="0"/>
        <w:spacing w:line="560" w:lineRule="exact"/>
        <w:jc w:val="both"/>
        <w:textAlignment w:val="auto"/>
        <w:rPr>
          <w:rFonts w:hint="eastAsia" w:ascii="方正小标宋简体" w:hAnsi="华文仿宋" w:eastAsia="方正小标宋简体"/>
          <w:sz w:val="44"/>
          <w:szCs w:val="44"/>
        </w:rPr>
      </w:pPr>
    </w:p>
    <w:p>
      <w:pPr>
        <w:keepNext w:val="0"/>
        <w:keepLines w:val="0"/>
        <w:pageBreakBefore w:val="0"/>
        <w:kinsoku/>
        <w:wordWrap/>
        <w:overflowPunct/>
        <w:topLinePunct w:val="0"/>
        <w:autoSpaceDE/>
        <w:autoSpaceDN/>
        <w:bidi w:val="0"/>
        <w:spacing w:line="560" w:lineRule="exact"/>
        <w:jc w:val="center"/>
        <w:textAlignment w:val="auto"/>
        <w:rPr>
          <w:rStyle w:val="6"/>
          <w:rFonts w:hint="eastAsia" w:ascii="方正小标宋简体" w:hAnsi="华文仿宋" w:eastAsia="方正小标宋简体"/>
          <w:bCs w:val="0"/>
          <w:sz w:val="44"/>
          <w:szCs w:val="44"/>
        </w:rPr>
      </w:pPr>
      <w:r>
        <w:rPr>
          <w:rStyle w:val="6"/>
          <w:rFonts w:hint="eastAsia" w:ascii="方正小标宋简体" w:hAnsi="华文仿宋" w:eastAsia="方正小标宋简体"/>
          <w:bCs w:val="0"/>
          <w:sz w:val="44"/>
          <w:szCs w:val="44"/>
        </w:rPr>
        <w:t>目 录</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textAlignment w:val="auto"/>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第一部分：</w:t>
      </w:r>
      <w:ins w:id="20" w:author="hp" w:date="2022-09-01T16:01:03Z">
        <w:r>
          <w:rPr>
            <w:rFonts w:hint="eastAsia" w:ascii="仿宋_GB2312" w:hAnsi="华文仿宋" w:eastAsia="仿宋_GB2312" w:cs="宋体"/>
            <w:b/>
            <w:bCs/>
            <w:color w:val="000000"/>
            <w:sz w:val="32"/>
            <w:szCs w:val="32"/>
          </w:rPr>
          <w:t>中国共产党柳州市委员会市直属机关党校</w:t>
        </w:r>
      </w:ins>
      <w:r>
        <w:rPr>
          <w:rFonts w:hint="eastAsia" w:ascii="仿宋_GB2312" w:hAnsi="华文仿宋" w:eastAsia="仿宋_GB2312"/>
          <w:b/>
          <w:bCs/>
          <w:color w:val="000000"/>
          <w:sz w:val="32"/>
          <w:szCs w:val="32"/>
        </w:rPr>
        <w:t>概况</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一、主要职责</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二、机构设置情况</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textAlignment w:val="auto"/>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第二部分：</w:t>
      </w:r>
      <w:ins w:id="21" w:author="hp" w:date="2022-09-01T16:01:09Z">
        <w:r>
          <w:rPr>
            <w:rFonts w:hint="eastAsia" w:ascii="仿宋_GB2312" w:hAnsi="华文仿宋" w:eastAsia="仿宋_GB2312" w:cs="宋体"/>
            <w:b/>
            <w:bCs/>
            <w:color w:val="000000"/>
            <w:sz w:val="32"/>
            <w:szCs w:val="32"/>
          </w:rPr>
          <w:t>中国共产党柳州市委员会市直属机关党校</w:t>
        </w:r>
      </w:ins>
      <w:ins w:id="22" w:author="hp" w:date="2022-09-01T16:02:11Z">
        <w:r>
          <w:rPr>
            <w:rFonts w:hint="eastAsia" w:ascii="仿宋_GB2312" w:hAnsi="华文仿宋" w:eastAsia="仿宋_GB2312"/>
            <w:b/>
            <w:bCs/>
            <w:color w:val="000000"/>
            <w:sz w:val="32"/>
            <w:szCs w:val="32"/>
            <w:lang w:eastAsia="zh-CN"/>
          </w:rPr>
          <w:t>2022</w:t>
        </w:r>
      </w:ins>
      <w:ins w:id="23" w:author="hp" w:date="2022-09-01T16:02:11Z">
        <w:r>
          <w:rPr>
            <w:rFonts w:hint="eastAsia" w:ascii="仿宋_GB2312" w:hAnsi="华文仿宋" w:eastAsia="仿宋_GB2312"/>
            <w:b/>
            <w:bCs/>
            <w:color w:val="000000"/>
            <w:sz w:val="32"/>
            <w:szCs w:val="32"/>
          </w:rPr>
          <w:t>年预算</w:t>
        </w:r>
      </w:ins>
      <w:ins w:id="24" w:author="hp" w:date="2022-09-01T16:02:11Z">
        <w:r>
          <w:rPr>
            <w:rFonts w:hint="eastAsia" w:ascii="仿宋_GB2312" w:hAnsi="华文仿宋" w:eastAsia="仿宋_GB2312"/>
            <w:b/>
            <w:bCs/>
            <w:color w:val="000000"/>
            <w:sz w:val="32"/>
            <w:szCs w:val="32"/>
            <w:lang w:eastAsia="zh-CN"/>
          </w:rPr>
          <w:t>报</w:t>
        </w:r>
      </w:ins>
      <w:ins w:id="25" w:author="hp" w:date="2022-09-01T16:02:11Z">
        <w:r>
          <w:rPr>
            <w:rFonts w:hint="eastAsia" w:ascii="仿宋_GB2312" w:hAnsi="华文仿宋" w:eastAsia="仿宋_GB2312"/>
            <w:b/>
            <w:bCs/>
            <w:color w:val="000000"/>
            <w:sz w:val="32"/>
            <w:szCs w:val="32"/>
          </w:rPr>
          <w:t>表</w:t>
        </w:r>
      </w:ins>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eastAsia="zh-CN"/>
        </w:rPr>
        <w:t>一</w:t>
      </w:r>
      <w:r>
        <w:rPr>
          <w:rFonts w:hint="eastAsia" w:ascii="仿宋_GB2312" w:hAnsi="华文仿宋" w:eastAsia="仿宋_GB2312"/>
          <w:bCs/>
          <w:color w:val="000000"/>
          <w:sz w:val="32"/>
          <w:szCs w:val="32"/>
        </w:rPr>
        <w:t>、部门收支</w:t>
      </w:r>
      <w:r>
        <w:rPr>
          <w:rFonts w:hint="eastAsia" w:ascii="仿宋_GB2312" w:hAnsi="华文仿宋" w:eastAsia="仿宋_GB2312"/>
          <w:bCs/>
          <w:color w:val="000000"/>
          <w:sz w:val="32"/>
          <w:szCs w:val="32"/>
          <w:lang w:eastAsia="zh-CN"/>
        </w:rPr>
        <w:t>总体情况表（预算公开</w:t>
      </w:r>
      <w:r>
        <w:rPr>
          <w:rFonts w:hint="eastAsia" w:ascii="仿宋_GB2312" w:hAnsi="华文仿宋" w:eastAsia="仿宋_GB2312"/>
          <w:bCs/>
          <w:color w:val="000000"/>
          <w:sz w:val="32"/>
          <w:szCs w:val="32"/>
          <w:lang w:val="en-US" w:eastAsia="zh-CN"/>
        </w:rPr>
        <w:t>01表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二</w:t>
      </w:r>
      <w:r>
        <w:rPr>
          <w:rFonts w:hint="eastAsia" w:ascii="仿宋_GB2312" w:hAnsi="华文仿宋" w:eastAsia="仿宋_GB2312"/>
          <w:bCs/>
          <w:color w:val="000000"/>
          <w:sz w:val="32"/>
          <w:szCs w:val="32"/>
        </w:rPr>
        <w:t>、部门收入总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02表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eastAsia="zh-CN"/>
        </w:rPr>
        <w:t>三</w:t>
      </w:r>
      <w:r>
        <w:rPr>
          <w:rFonts w:hint="eastAsia" w:ascii="仿宋_GB2312" w:hAnsi="华文仿宋" w:eastAsia="仿宋_GB2312"/>
          <w:bCs/>
          <w:color w:val="000000"/>
          <w:sz w:val="32"/>
          <w:szCs w:val="32"/>
        </w:rPr>
        <w:t>、部门支出总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03表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四</w:t>
      </w:r>
      <w:r>
        <w:rPr>
          <w:rFonts w:hint="eastAsia" w:ascii="仿宋_GB2312" w:hAnsi="华文仿宋" w:eastAsia="仿宋_GB2312"/>
          <w:bCs/>
          <w:color w:val="000000"/>
          <w:sz w:val="32"/>
          <w:szCs w:val="32"/>
        </w:rPr>
        <w:t>、财政拨款收支总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04表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五</w:t>
      </w:r>
      <w:r>
        <w:rPr>
          <w:rFonts w:hint="eastAsia" w:ascii="仿宋_GB2312" w:hAnsi="华文仿宋" w:eastAsia="仿宋_GB2312"/>
          <w:bCs/>
          <w:color w:val="000000"/>
          <w:sz w:val="32"/>
          <w:szCs w:val="32"/>
        </w:rPr>
        <w:t>、一般公共预算支出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05表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六</w:t>
      </w:r>
      <w:r>
        <w:rPr>
          <w:rFonts w:hint="eastAsia" w:ascii="仿宋_GB2312" w:hAnsi="华文仿宋" w:eastAsia="仿宋_GB2312"/>
          <w:bCs/>
          <w:color w:val="000000"/>
          <w:sz w:val="32"/>
          <w:szCs w:val="32"/>
        </w:rPr>
        <w:t>、一般公共预算基本支出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06表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七</w:t>
      </w:r>
      <w:r>
        <w:rPr>
          <w:rFonts w:hint="eastAsia" w:ascii="仿宋_GB2312" w:hAnsi="华文仿宋" w:eastAsia="仿宋_GB2312"/>
          <w:bCs/>
          <w:color w:val="000000"/>
          <w:sz w:val="32"/>
          <w:szCs w:val="32"/>
        </w:rPr>
        <w:t>、一般公共预算“三公”经费支出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07表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rPr>
        <w:t>八、政府性基金预算支出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08表）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lang w:val="en-US" w:eastAsia="zh-CN"/>
        </w:rPr>
        <w:t>九、政府采购预算表（</w:t>
      </w:r>
      <w:r>
        <w:rPr>
          <w:rFonts w:hint="eastAsia" w:ascii="仿宋_GB2312" w:hAnsi="华文仿宋" w:eastAsia="仿宋_GB2312"/>
          <w:bCs/>
          <w:color w:val="000000"/>
          <w:sz w:val="32"/>
          <w:szCs w:val="32"/>
          <w:lang w:eastAsia="zh-CN"/>
        </w:rPr>
        <w:t>预算公开</w:t>
      </w:r>
      <w:r>
        <w:rPr>
          <w:rFonts w:hint="eastAsia" w:ascii="仿宋_GB2312" w:hAnsi="华文仿宋" w:eastAsia="仿宋_GB2312"/>
          <w:bCs/>
          <w:color w:val="000000"/>
          <w:sz w:val="32"/>
          <w:szCs w:val="32"/>
          <w:lang w:val="en-US" w:eastAsia="zh-CN"/>
        </w:rPr>
        <w:t>09表）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lang w:val="en-US" w:eastAsia="zh-CN"/>
        </w:rPr>
        <w:t>十、政府购买服务表（</w:t>
      </w:r>
      <w:r>
        <w:rPr>
          <w:rFonts w:hint="eastAsia" w:ascii="仿宋_GB2312" w:hAnsi="华文仿宋" w:eastAsia="仿宋_GB2312"/>
          <w:bCs/>
          <w:color w:val="000000"/>
          <w:sz w:val="32"/>
          <w:szCs w:val="32"/>
          <w:lang w:eastAsia="zh-CN"/>
        </w:rPr>
        <w:t>预算公开</w:t>
      </w:r>
      <w:r>
        <w:rPr>
          <w:rFonts w:hint="eastAsia" w:ascii="仿宋_GB2312" w:hAnsi="华文仿宋" w:eastAsia="仿宋_GB2312"/>
          <w:bCs/>
          <w:color w:val="000000"/>
          <w:sz w:val="32"/>
          <w:szCs w:val="32"/>
          <w:lang w:val="en-US" w:eastAsia="zh-CN"/>
        </w:rPr>
        <w:t>10表）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textAlignment w:val="auto"/>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第三部分：</w:t>
      </w:r>
      <w:ins w:id="26" w:author="hp" w:date="2022-09-01T16:01:45Z">
        <w:r>
          <w:rPr>
            <w:rFonts w:hint="eastAsia" w:ascii="仿宋_GB2312" w:hAnsi="华文仿宋" w:eastAsia="仿宋_GB2312" w:cs="宋体"/>
            <w:b/>
            <w:bCs/>
            <w:color w:val="000000"/>
            <w:sz w:val="32"/>
            <w:szCs w:val="32"/>
          </w:rPr>
          <w:t>中国共产党柳州市委员会市直属机关党校</w:t>
        </w:r>
      </w:ins>
      <w:ins w:id="27" w:author="hp" w:date="2022-09-01T16:02:26Z">
        <w:r>
          <w:rPr>
            <w:rFonts w:hint="eastAsia" w:ascii="仿宋_GB2312" w:hAnsi="华文仿宋" w:eastAsia="仿宋_GB2312"/>
            <w:b/>
            <w:bCs/>
            <w:color w:val="000000"/>
            <w:sz w:val="32"/>
            <w:szCs w:val="32"/>
            <w:lang w:val="en-US" w:eastAsia="zh-CN"/>
          </w:rPr>
          <w:t>2022年</w:t>
        </w:r>
      </w:ins>
      <w:ins w:id="28" w:author="hp" w:date="2022-09-01T16:02:26Z">
        <w:r>
          <w:rPr>
            <w:rFonts w:hint="eastAsia" w:ascii="仿宋_GB2312" w:hAnsi="华文仿宋" w:eastAsia="仿宋_GB2312"/>
            <w:b/>
            <w:bCs/>
            <w:color w:val="000000"/>
            <w:sz w:val="32"/>
            <w:szCs w:val="32"/>
          </w:rPr>
          <w:t>预算</w:t>
        </w:r>
      </w:ins>
      <w:ins w:id="29" w:author="hp" w:date="2022-09-01T16:02:26Z">
        <w:r>
          <w:rPr>
            <w:rFonts w:hint="eastAsia" w:ascii="仿宋_GB2312" w:hAnsi="华文仿宋" w:eastAsia="仿宋_GB2312"/>
            <w:b/>
            <w:bCs/>
            <w:color w:val="000000"/>
            <w:sz w:val="32"/>
            <w:szCs w:val="32"/>
            <w:lang w:eastAsia="zh-CN"/>
          </w:rPr>
          <w:t>情况</w:t>
        </w:r>
      </w:ins>
      <w:ins w:id="30" w:author="hp" w:date="2022-09-01T16:02:26Z">
        <w:r>
          <w:rPr>
            <w:rFonts w:hint="eastAsia" w:ascii="仿宋_GB2312" w:hAnsi="华文仿宋" w:eastAsia="仿宋_GB2312"/>
            <w:b/>
            <w:bCs/>
            <w:color w:val="000000"/>
            <w:sz w:val="32"/>
            <w:szCs w:val="32"/>
          </w:rPr>
          <w:t>说明</w:t>
        </w:r>
      </w:ins>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textAlignment w:val="auto"/>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第四部分：名词解释</w:t>
      </w:r>
    </w:p>
    <w:p>
      <w:pPr>
        <w:keepNext w:val="0"/>
        <w:keepLines w:val="0"/>
        <w:pageBreakBefore w:val="0"/>
        <w:kinsoku/>
        <w:wordWrap/>
        <w:overflowPunct/>
        <w:topLinePunct w:val="0"/>
        <w:autoSpaceDE/>
        <w:autoSpaceDN/>
        <w:bidi w:val="0"/>
        <w:spacing w:line="560" w:lineRule="exact"/>
        <w:textAlignment w:val="auto"/>
        <w:rPr>
          <w:rStyle w:val="6"/>
          <w:rFonts w:hint="eastAsia" w:ascii="仿宋_GB2312" w:hAnsi="华文仿宋" w:eastAsia="仿宋_GB2312" w:cs="宋体"/>
          <w:color w:val="000000"/>
          <w:kern w:val="0"/>
          <w:sz w:val="32"/>
          <w:szCs w:val="32"/>
        </w:rPr>
      </w:pPr>
    </w:p>
    <w:p>
      <w:pPr>
        <w:keepNext w:val="0"/>
        <w:keepLines w:val="0"/>
        <w:pageBreakBefore w:val="0"/>
        <w:kinsoku/>
        <w:wordWrap/>
        <w:overflowPunct/>
        <w:topLinePunct w:val="0"/>
        <w:autoSpaceDE/>
        <w:autoSpaceDN/>
        <w:bidi w:val="0"/>
        <w:adjustRightInd w:val="0"/>
        <w:snapToGrid w:val="0"/>
        <w:spacing w:line="560" w:lineRule="exact"/>
        <w:ind w:right="-218" w:rightChars="-104"/>
        <w:jc w:val="center"/>
        <w:textAlignment w:val="auto"/>
        <w:rPr>
          <w:ins w:id="31" w:author="hp" w:date="2022-02-08T09:59:10Z"/>
          <w:rFonts w:hint="eastAsia" w:ascii="仿宋_GB2312" w:hAnsi="华文仿宋" w:eastAsia="仿宋_GB2312"/>
          <w:b/>
          <w:bCs/>
          <w:color w:val="000000"/>
          <w:sz w:val="32"/>
          <w:szCs w:val="32"/>
          <w:lang w:eastAsia="zh-CN"/>
        </w:rPr>
      </w:pPr>
      <w:ins w:id="32" w:author="hp" w:date="2022-02-08T09:59:10Z">
        <w:r>
          <w:rPr>
            <w:rFonts w:hint="eastAsia" w:ascii="仿宋_GB2312" w:hAnsi="华文仿宋" w:eastAsia="仿宋_GB2312"/>
            <w:b/>
            <w:bCs/>
            <w:color w:val="000000"/>
            <w:sz w:val="32"/>
            <w:szCs w:val="32"/>
            <w:lang w:eastAsia="zh-CN"/>
          </w:rPr>
          <w:t>第一部分：</w:t>
        </w:r>
      </w:ins>
      <w:ins w:id="33" w:author="hp" w:date="2022-09-01T16:02:41Z">
        <w:r>
          <w:rPr>
            <w:rFonts w:hint="eastAsia" w:ascii="仿宋_GB2312" w:hAnsi="华文仿宋" w:eastAsia="仿宋_GB2312" w:cs="宋体"/>
            <w:b/>
            <w:bCs/>
            <w:color w:val="000000"/>
            <w:sz w:val="32"/>
            <w:szCs w:val="32"/>
          </w:rPr>
          <w:t>中国共产党柳州市委员会市直属机关党校</w:t>
        </w:r>
      </w:ins>
      <w:ins w:id="34" w:author="hp" w:date="2022-02-08T09:59:10Z">
        <w:r>
          <w:rPr>
            <w:rFonts w:hint="eastAsia" w:ascii="仿宋_GB2312" w:hAnsi="华文仿宋" w:eastAsia="仿宋_GB2312"/>
            <w:b/>
            <w:bCs/>
            <w:color w:val="000000"/>
            <w:sz w:val="32"/>
            <w:szCs w:val="32"/>
            <w:lang w:eastAsia="zh-CN"/>
          </w:rPr>
          <w:t>概况</w:t>
        </w:r>
      </w:ins>
    </w:p>
    <w:p>
      <w:pPr>
        <w:keepNext w:val="0"/>
        <w:keepLines w:val="0"/>
        <w:pageBreakBefore w:val="0"/>
        <w:kinsoku/>
        <w:wordWrap/>
        <w:overflowPunct/>
        <w:topLinePunct w:val="0"/>
        <w:autoSpaceDE/>
        <w:autoSpaceDN/>
        <w:bidi w:val="0"/>
        <w:adjustRightInd w:val="0"/>
        <w:snapToGrid w:val="0"/>
        <w:spacing w:line="560" w:lineRule="exact"/>
        <w:ind w:right="-218" w:rightChars="-104"/>
        <w:jc w:val="center"/>
        <w:textAlignment w:val="auto"/>
        <w:rPr>
          <w:rStyle w:val="6"/>
          <w:rFonts w:hint="eastAsia" w:ascii="仿宋_GB2312" w:hAnsi="华文仿宋" w:eastAsia="仿宋_GB2312"/>
          <w:color w:val="000000"/>
          <w:sz w:val="32"/>
          <w:szCs w:val="32"/>
          <w:highlight w:val="yellow"/>
        </w:rPr>
      </w:pP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outlineLvl w:val="9"/>
        <w:rPr>
          <w:rFonts w:hint="eastAsia" w:ascii="黑体" w:hAnsi="黑体" w:eastAsia="黑体" w:cs="黑体"/>
          <w:b/>
          <w:bCs/>
          <w:color w:val="000000"/>
          <w:sz w:val="32"/>
          <w:szCs w:val="32"/>
        </w:rPr>
      </w:pPr>
      <w:r>
        <w:rPr>
          <w:rFonts w:hint="eastAsia" w:ascii="黑体" w:hAnsi="黑体" w:eastAsia="黑体" w:cs="黑体"/>
          <w:b/>
          <w:bCs/>
          <w:color w:val="000000"/>
          <w:sz w:val="32"/>
          <w:szCs w:val="32"/>
        </w:rPr>
        <w:t>一、主要职责</w:t>
      </w:r>
    </w:p>
    <w:p>
      <w:pPr>
        <w:spacing w:beforeLines="0" w:afterLines="0"/>
        <w:ind w:firstLine="640" w:firstLineChars="200"/>
        <w:jc w:val="left"/>
        <w:rPr>
          <w:ins w:id="35" w:author="hp" w:date="2022-09-01T16:08:46Z"/>
          <w:rFonts w:hint="eastAsia" w:ascii="FangSong_GB2312" w:hAnsi="FangSong_GB2312" w:eastAsia="FangSong_GB2312"/>
          <w:sz w:val="32"/>
        </w:rPr>
      </w:pPr>
      <w:ins w:id="36" w:author="hp" w:date="2022-02-08T09:58:54Z">
        <w:r>
          <w:rPr>
            <w:rFonts w:hint="eastAsia" w:ascii="FangSong_GB2312" w:hAnsi="FangSong_GB2312" w:eastAsia="FangSong_GB2312"/>
            <w:sz w:val="32"/>
          </w:rPr>
          <w:t>（一）</w:t>
        </w:r>
      </w:ins>
      <w:ins w:id="37" w:author="hp" w:date="2022-09-01T16:08:46Z">
        <w:r>
          <w:rPr>
            <w:rFonts w:hint="eastAsia" w:ascii="FangSong_GB2312" w:hAnsi="FangSong_GB2312" w:eastAsia="FangSong_GB2312"/>
            <w:sz w:val="32"/>
          </w:rPr>
          <w:t>负责市直机关各级党组织党务干部、科级及以下党员干部、党员发展对象、工会青年团妇联干部等培训工作。</w:t>
        </w:r>
      </w:ins>
    </w:p>
    <w:p>
      <w:pPr>
        <w:spacing w:beforeLines="0" w:afterLines="0"/>
        <w:ind w:firstLine="640" w:firstLineChars="200"/>
        <w:jc w:val="left"/>
        <w:rPr>
          <w:ins w:id="38" w:author="hp" w:date="2022-09-01T16:09:07Z"/>
          <w:rFonts w:hint="eastAsia" w:ascii="FangSong_GB2312" w:hAnsi="FangSong_GB2312" w:eastAsia="FangSong_GB2312"/>
          <w:sz w:val="32"/>
        </w:rPr>
      </w:pPr>
      <w:ins w:id="39" w:author="hp" w:date="2022-02-08T09:58:54Z">
        <w:r>
          <w:rPr>
            <w:rFonts w:hint="eastAsia" w:ascii="FangSong_GB2312" w:hAnsi="FangSong_GB2312" w:eastAsia="FangSong_GB2312"/>
            <w:sz w:val="32"/>
          </w:rPr>
          <w:t>（二）</w:t>
        </w:r>
      </w:ins>
      <w:ins w:id="40" w:author="hp" w:date="2022-09-01T16:09:04Z">
        <w:r>
          <w:rPr>
            <w:rFonts w:hint="eastAsia" w:ascii="FangSong_GB2312" w:hAnsi="FangSong_GB2312" w:eastAsia="FangSong_GB2312"/>
            <w:sz w:val="32"/>
          </w:rPr>
          <w:t>负责宣传马克思主义基本理论，重点宣传和研究</w:t>
        </w:r>
      </w:ins>
      <w:ins w:id="41" w:author="hp" w:date="2022-09-01T16:09:04Z">
        <w:r>
          <w:rPr>
            <w:rFonts w:hint="eastAsia" w:ascii="FangSong_GB2312" w:hAnsi="FangSong_GB2312" w:eastAsia="FangSong_GB2312"/>
            <w:sz w:val="32"/>
            <w:lang w:eastAsia="zh-CN"/>
          </w:rPr>
          <w:t>习近平</w:t>
        </w:r>
      </w:ins>
      <w:ins w:id="42" w:author="hp" w:date="2022-09-01T16:09:04Z">
        <w:r>
          <w:rPr>
            <w:rFonts w:hint="eastAsia" w:ascii="FangSong_GB2312" w:hAnsi="FangSong_GB2312" w:eastAsia="FangSong_GB2312"/>
            <w:sz w:val="32"/>
          </w:rPr>
          <w:t>新时代中国特色社会主义思想。</w:t>
        </w:r>
      </w:ins>
    </w:p>
    <w:p>
      <w:pPr>
        <w:spacing w:beforeLines="0" w:afterLines="0"/>
        <w:ind w:firstLine="640" w:firstLineChars="200"/>
        <w:jc w:val="left"/>
        <w:rPr>
          <w:ins w:id="43" w:author="hp" w:date="2022-02-08T09:58:54Z"/>
          <w:rFonts w:hint="eastAsia" w:ascii="FangSong_GB2312" w:hAnsi="FangSong_GB2312" w:eastAsia="FangSong_GB2312"/>
          <w:sz w:val="32"/>
        </w:rPr>
      </w:pPr>
      <w:ins w:id="44" w:author="hp" w:date="2022-02-08T09:58:54Z">
        <w:r>
          <w:rPr>
            <w:rFonts w:hint="eastAsia" w:ascii="FangSong_GB2312" w:hAnsi="FangSong_GB2312" w:eastAsia="FangSong_GB2312"/>
            <w:sz w:val="32"/>
          </w:rPr>
          <w:t>（三）</w:t>
        </w:r>
      </w:ins>
      <w:ins w:id="45" w:author="hp" w:date="2022-09-01T16:09:26Z">
        <w:r>
          <w:rPr>
            <w:rFonts w:hint="eastAsia" w:ascii="仿宋_GB2312" w:hAnsi="仿宋" w:eastAsia="仿宋_GB2312" w:cs="仿宋_GB2312"/>
            <w:sz w:val="32"/>
            <w:szCs w:val="32"/>
          </w:rPr>
          <w:t>参与拟订培训计划，承办各类培训活动。</w:t>
        </w:r>
      </w:ins>
    </w:p>
    <w:p>
      <w:pPr>
        <w:spacing w:beforeLines="0" w:afterLines="0"/>
        <w:ind w:firstLine="640" w:firstLineChars="200"/>
        <w:jc w:val="left"/>
        <w:rPr>
          <w:ins w:id="46" w:author="hp" w:date="2022-02-08T09:58:54Z"/>
          <w:rFonts w:hint="eastAsia" w:ascii="FangSong_GB2312" w:hAnsi="FangSong_GB2312" w:eastAsia="FangSong_GB2312"/>
          <w:sz w:val="32"/>
        </w:rPr>
      </w:pPr>
      <w:ins w:id="47" w:author="hp" w:date="2022-02-08T09:58:54Z">
        <w:r>
          <w:rPr>
            <w:rFonts w:hint="eastAsia" w:ascii="FangSong_GB2312" w:hAnsi="FangSong_GB2312" w:eastAsia="FangSong_GB2312"/>
            <w:sz w:val="32"/>
          </w:rPr>
          <w:t>（四）</w:t>
        </w:r>
      </w:ins>
      <w:ins w:id="48" w:author="hp" w:date="2022-09-01T16:09:50Z">
        <w:r>
          <w:rPr>
            <w:rFonts w:hint="eastAsia" w:ascii="仿宋_GB2312" w:hAnsi="仿宋" w:eastAsia="仿宋_GB2312" w:cs="仿宋_GB2312"/>
            <w:sz w:val="32"/>
            <w:szCs w:val="32"/>
          </w:rPr>
          <w:t>完成主管部门交办的其他任务。</w:t>
        </w:r>
      </w:ins>
    </w:p>
    <w:p>
      <w:pPr>
        <w:pStyle w:val="3"/>
        <w:keepNext w:val="0"/>
        <w:keepLines w:val="0"/>
        <w:pageBreakBefore w:val="0"/>
        <w:numPr>
          <w:ilvl w:val="0"/>
          <w:numId w:val="1"/>
        </w:numPr>
        <w:kinsoku/>
        <w:wordWrap/>
        <w:overflowPunct/>
        <w:topLinePunct w:val="0"/>
        <w:autoSpaceDE/>
        <w:autoSpaceDN/>
        <w:bidi w:val="0"/>
        <w:spacing w:before="0" w:beforeAutospacing="0" w:after="0" w:afterAutospacing="0" w:line="560" w:lineRule="exact"/>
        <w:ind w:firstLine="643" w:firstLineChars="200"/>
        <w:jc w:val="both"/>
        <w:textAlignment w:val="auto"/>
        <w:outlineLvl w:val="9"/>
        <w:rPr>
          <w:ins w:id="49" w:author="hp" w:date="2022-09-02T18:21:54Z"/>
          <w:rFonts w:hint="eastAsia" w:ascii="黑体" w:hAnsi="黑体" w:eastAsia="黑体" w:cs="黑体"/>
          <w:b/>
          <w:bCs/>
          <w:color w:val="000000"/>
          <w:sz w:val="32"/>
          <w:szCs w:val="32"/>
        </w:rPr>
      </w:pPr>
      <w:r>
        <w:rPr>
          <w:rFonts w:hint="eastAsia" w:ascii="黑体" w:hAnsi="黑体" w:eastAsia="黑体" w:cs="黑体"/>
          <w:b/>
          <w:bCs/>
          <w:color w:val="000000"/>
          <w:sz w:val="32"/>
          <w:szCs w:val="32"/>
        </w:rPr>
        <w:t>机构设置情况</w:t>
      </w:r>
    </w:p>
    <w:p>
      <w:pPr>
        <w:pStyle w:val="3"/>
        <w:keepNext w:val="0"/>
        <w:keepLines w:val="0"/>
        <w:pageBreakBefore w:val="0"/>
        <w:kinsoku/>
        <w:wordWrap/>
        <w:overflowPunct/>
        <w:topLinePunct w:val="0"/>
        <w:autoSpaceDE/>
        <w:autoSpaceDN/>
        <w:bidi w:val="0"/>
        <w:spacing w:beforeAutospacing="0" w:afterAutospacing="0" w:line="560" w:lineRule="exact"/>
        <w:ind w:left="638" w:leftChars="304" w:firstLine="640" w:firstLineChars="200"/>
        <w:jc w:val="both"/>
        <w:textAlignment w:val="auto"/>
        <w:outlineLvl w:val="9"/>
        <w:rPr>
          <w:ins w:id="50" w:author="hp" w:date="2022-09-01T16:10:50Z"/>
          <w:rFonts w:hint="eastAsia" w:ascii="楷体_GB2312" w:hAnsi="华文仿宋" w:eastAsia="楷体_GB2312" w:cs="宋体"/>
          <w:b/>
          <w:bCs w:val="0"/>
          <w:color w:val="000000"/>
          <w:kern w:val="0"/>
          <w:sz w:val="32"/>
          <w:szCs w:val="32"/>
          <w:lang w:val="en-US" w:eastAsia="zh-CN" w:bidi="ar-SA"/>
        </w:rPr>
      </w:pPr>
      <w:ins w:id="51" w:author="hp" w:date="2022-09-01T16:10:46Z">
        <w:r>
          <w:rPr>
            <w:rFonts w:hint="eastAsia" w:ascii="仿宋_GB2312" w:hAnsi="Times New Roman" w:eastAsia="仿宋_GB2312" w:cs="黑体"/>
            <w:color w:val="000000"/>
            <w:sz w:val="32"/>
            <w:szCs w:val="32"/>
          </w:rPr>
          <w:t>中国共产党柳州市委员会市直属机关党校</w:t>
        </w:r>
      </w:ins>
      <w:ins w:id="52" w:author="hp" w:date="2022-09-01T16:10:46Z">
        <w:r>
          <w:rPr>
            <w:rFonts w:hint="eastAsia" w:ascii="仿宋_GB2312" w:hAnsi="仿宋" w:eastAsia="仿宋_GB2312" w:cs="仿宋_GB2312"/>
            <w:sz w:val="32"/>
            <w:szCs w:val="32"/>
          </w:rPr>
          <w:t>是市委市直属机关工作委员会管理的正科级公益一类全额拨款事业单位。</w:t>
        </w:r>
      </w:ins>
    </w:p>
    <w:p>
      <w:pPr>
        <w:spacing w:line="560" w:lineRule="exact"/>
        <w:ind w:firstLine="640" w:firstLineChars="200"/>
        <w:rPr>
          <w:ins w:id="53" w:author="hp" w:date="2022-02-08T10:23:17Z"/>
          <w:rFonts w:hint="eastAsia" w:ascii="仿宋_GB2312" w:hAnsi="华文仿宋" w:eastAsia="仿宋_GB2312"/>
          <w:color w:val="000000"/>
          <w:sz w:val="32"/>
          <w:szCs w:val="32"/>
        </w:rPr>
      </w:pPr>
    </w:p>
    <w:p>
      <w:pPr>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outlineLvl w:val="9"/>
        <w:rPr>
          <w:rFonts w:hint="eastAsia" w:ascii="仿宋_GB2312" w:hAnsi="华文仿宋" w:eastAsia="仿宋_GB2312"/>
          <w:b/>
          <w:bCs/>
          <w:color w:val="000000"/>
          <w:sz w:val="32"/>
          <w:szCs w:val="32"/>
          <w:highlight w:val="none"/>
        </w:rPr>
      </w:pPr>
      <w:r>
        <w:rPr>
          <w:rFonts w:hint="eastAsia" w:ascii="仿宋_GB2312" w:hAnsi="华文仿宋" w:eastAsia="仿宋_GB2312"/>
          <w:b/>
          <w:bCs/>
          <w:color w:val="000000"/>
          <w:sz w:val="32"/>
          <w:szCs w:val="32"/>
          <w:highlight w:val="none"/>
        </w:rPr>
        <w:t>第二部分：</w:t>
      </w:r>
      <w:ins w:id="54" w:author="hp" w:date="2022-09-01T16:11:41Z">
        <w:r>
          <w:rPr>
            <w:rFonts w:hint="eastAsia" w:ascii="仿宋_GB2312" w:hAnsi="华文仿宋" w:eastAsia="仿宋_GB2312" w:cs="宋体"/>
            <w:b/>
            <w:bCs/>
            <w:color w:val="000000"/>
            <w:sz w:val="32"/>
            <w:szCs w:val="32"/>
          </w:rPr>
          <w:t>中国共产党柳州市委员会市直属机关党校</w:t>
        </w:r>
      </w:ins>
      <w:r>
        <w:rPr>
          <w:rFonts w:hint="eastAsia" w:ascii="仿宋_GB2312" w:hAnsi="华文仿宋" w:eastAsia="仿宋_GB2312"/>
          <w:b/>
          <w:bCs/>
          <w:color w:val="000000"/>
          <w:sz w:val="32"/>
          <w:szCs w:val="32"/>
          <w:highlight w:val="none"/>
          <w:lang w:eastAsia="zh-CN"/>
        </w:rPr>
        <w:t>202</w:t>
      </w:r>
      <w:r>
        <w:rPr>
          <w:rFonts w:hint="eastAsia" w:ascii="仿宋_GB2312" w:hAnsi="华文仿宋" w:eastAsia="仿宋_GB2312"/>
          <w:b/>
          <w:bCs/>
          <w:color w:val="000000"/>
          <w:sz w:val="32"/>
          <w:szCs w:val="32"/>
          <w:highlight w:val="none"/>
          <w:lang w:val="en-US" w:eastAsia="zh-CN"/>
        </w:rPr>
        <w:t>2</w:t>
      </w:r>
      <w:r>
        <w:rPr>
          <w:rFonts w:hint="eastAsia" w:ascii="仿宋_GB2312" w:hAnsi="华文仿宋" w:eastAsia="仿宋_GB2312"/>
          <w:b/>
          <w:bCs/>
          <w:color w:val="000000"/>
          <w:sz w:val="32"/>
          <w:szCs w:val="32"/>
          <w:highlight w:val="none"/>
        </w:rPr>
        <w:t>年</w:t>
      </w:r>
      <w:ins w:id="55" w:author="hp" w:date="2022-09-01T16:11:59Z">
        <w:r>
          <w:rPr>
            <w:rFonts w:hint="eastAsia" w:ascii="仿宋_GB2312" w:hAnsi="华文仿宋" w:eastAsia="仿宋_GB2312"/>
            <w:b/>
            <w:bCs/>
            <w:color w:val="000000"/>
            <w:sz w:val="32"/>
            <w:szCs w:val="32"/>
            <w:lang w:val="en-US" w:eastAsia="zh-CN"/>
          </w:rPr>
          <w:t>单位</w:t>
        </w:r>
      </w:ins>
      <w:r>
        <w:rPr>
          <w:rFonts w:hint="eastAsia" w:ascii="仿宋_GB2312" w:hAnsi="华文仿宋" w:eastAsia="仿宋_GB2312"/>
          <w:b/>
          <w:bCs/>
          <w:color w:val="000000"/>
          <w:sz w:val="32"/>
          <w:szCs w:val="32"/>
          <w:highlight w:val="none"/>
        </w:rPr>
        <w:t>预算</w:t>
      </w:r>
      <w:r>
        <w:rPr>
          <w:rFonts w:hint="eastAsia" w:ascii="仿宋_GB2312" w:hAnsi="华文仿宋" w:eastAsia="仿宋_GB2312"/>
          <w:b/>
          <w:bCs/>
          <w:color w:val="000000"/>
          <w:sz w:val="32"/>
          <w:szCs w:val="32"/>
          <w:highlight w:val="none"/>
          <w:lang w:eastAsia="zh-CN"/>
        </w:rPr>
        <w:t>报</w:t>
      </w:r>
      <w:r>
        <w:rPr>
          <w:rFonts w:hint="eastAsia" w:ascii="仿宋_GB2312" w:hAnsi="华文仿宋" w:eastAsia="仿宋_GB2312"/>
          <w:b/>
          <w:bCs/>
          <w:color w:val="000000"/>
          <w:sz w:val="32"/>
          <w:szCs w:val="32"/>
          <w:highlight w:val="none"/>
        </w:rPr>
        <w:t>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eastAsia="zh-CN"/>
        </w:rPr>
        <w:t>一</w:t>
      </w:r>
      <w:r>
        <w:rPr>
          <w:rFonts w:hint="eastAsia" w:ascii="仿宋_GB2312" w:hAnsi="华文仿宋" w:eastAsia="仿宋_GB2312"/>
          <w:bCs/>
          <w:color w:val="000000"/>
          <w:sz w:val="32"/>
          <w:szCs w:val="32"/>
        </w:rPr>
        <w:t>、部门收支</w:t>
      </w:r>
      <w:r>
        <w:rPr>
          <w:rFonts w:hint="eastAsia" w:ascii="仿宋_GB2312" w:hAnsi="华文仿宋" w:eastAsia="仿宋_GB2312"/>
          <w:bCs/>
          <w:color w:val="000000"/>
          <w:sz w:val="32"/>
          <w:szCs w:val="32"/>
          <w:lang w:eastAsia="zh-CN"/>
        </w:rPr>
        <w:t>总体情况表（预算公开</w:t>
      </w:r>
      <w:r>
        <w:rPr>
          <w:rFonts w:hint="eastAsia" w:ascii="仿宋_GB2312" w:hAnsi="华文仿宋" w:eastAsia="仿宋_GB2312"/>
          <w:bCs/>
          <w:color w:val="000000"/>
          <w:sz w:val="32"/>
          <w:szCs w:val="32"/>
          <w:lang w:val="en-US" w:eastAsia="zh-CN"/>
        </w:rPr>
        <w:t>01表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二</w:t>
      </w:r>
      <w:r>
        <w:rPr>
          <w:rFonts w:hint="eastAsia" w:ascii="仿宋_GB2312" w:hAnsi="华文仿宋" w:eastAsia="仿宋_GB2312"/>
          <w:bCs/>
          <w:color w:val="000000"/>
          <w:sz w:val="32"/>
          <w:szCs w:val="32"/>
        </w:rPr>
        <w:t>、部门收入总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02表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
          <w:bCs/>
          <w:color w:val="000000"/>
          <w:sz w:val="32"/>
          <w:szCs w:val="32"/>
          <w:lang w:eastAsia="zh-CN"/>
        </w:rPr>
      </w:pPr>
      <w:r>
        <w:rPr>
          <w:rFonts w:hint="eastAsia" w:ascii="仿宋_GB2312" w:hAnsi="华文仿宋" w:eastAsia="仿宋_GB2312"/>
          <w:bCs/>
          <w:color w:val="000000"/>
          <w:sz w:val="32"/>
          <w:szCs w:val="32"/>
          <w:lang w:eastAsia="zh-CN"/>
        </w:rPr>
        <w:t>三</w:t>
      </w:r>
      <w:r>
        <w:rPr>
          <w:rFonts w:hint="eastAsia" w:ascii="仿宋_GB2312" w:hAnsi="华文仿宋" w:eastAsia="仿宋_GB2312"/>
          <w:bCs/>
          <w:color w:val="000000"/>
          <w:sz w:val="32"/>
          <w:szCs w:val="32"/>
        </w:rPr>
        <w:t>、部门支出总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03表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四</w:t>
      </w:r>
      <w:r>
        <w:rPr>
          <w:rFonts w:hint="eastAsia" w:ascii="仿宋_GB2312" w:hAnsi="华文仿宋" w:eastAsia="仿宋_GB2312"/>
          <w:bCs/>
          <w:color w:val="000000"/>
          <w:sz w:val="32"/>
          <w:szCs w:val="32"/>
        </w:rPr>
        <w:t>、财政拨款收支总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04表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五</w:t>
      </w:r>
      <w:r>
        <w:rPr>
          <w:rFonts w:hint="eastAsia" w:ascii="仿宋_GB2312" w:hAnsi="华文仿宋" w:eastAsia="仿宋_GB2312"/>
          <w:bCs/>
          <w:color w:val="000000"/>
          <w:sz w:val="32"/>
          <w:szCs w:val="32"/>
        </w:rPr>
        <w:t>、一般公共预算支出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05表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六</w:t>
      </w:r>
      <w:r>
        <w:rPr>
          <w:rFonts w:hint="eastAsia" w:ascii="仿宋_GB2312" w:hAnsi="华文仿宋" w:eastAsia="仿宋_GB2312"/>
          <w:bCs/>
          <w:color w:val="000000"/>
          <w:sz w:val="32"/>
          <w:szCs w:val="32"/>
        </w:rPr>
        <w:t>、一般公共预算基本支出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06表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七</w:t>
      </w:r>
      <w:r>
        <w:rPr>
          <w:rFonts w:hint="eastAsia" w:ascii="仿宋_GB2312" w:hAnsi="华文仿宋" w:eastAsia="仿宋_GB2312"/>
          <w:bCs/>
          <w:color w:val="000000"/>
          <w:sz w:val="32"/>
          <w:szCs w:val="32"/>
        </w:rPr>
        <w:t>、一般公共预算“三公”经费支出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07表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rPr>
        <w:t>八、政府性基金预算支出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08表）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lang w:val="en-US" w:eastAsia="zh-CN"/>
        </w:rPr>
        <w:t>九、政府采购预算表（</w:t>
      </w:r>
      <w:r>
        <w:rPr>
          <w:rFonts w:hint="eastAsia" w:ascii="仿宋_GB2312" w:hAnsi="华文仿宋" w:eastAsia="仿宋_GB2312"/>
          <w:bCs/>
          <w:color w:val="000000"/>
          <w:sz w:val="32"/>
          <w:szCs w:val="32"/>
          <w:lang w:eastAsia="zh-CN"/>
        </w:rPr>
        <w:t>预算公开</w:t>
      </w:r>
      <w:r>
        <w:rPr>
          <w:rFonts w:hint="eastAsia" w:ascii="仿宋_GB2312" w:hAnsi="华文仿宋" w:eastAsia="仿宋_GB2312"/>
          <w:bCs/>
          <w:color w:val="000000"/>
          <w:sz w:val="32"/>
          <w:szCs w:val="32"/>
          <w:lang w:val="en-US" w:eastAsia="zh-CN"/>
        </w:rPr>
        <w:t>09表）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lang w:val="en-US" w:eastAsia="zh-CN"/>
        </w:rPr>
        <w:t>十、政府购买服务表（</w:t>
      </w:r>
      <w:r>
        <w:rPr>
          <w:rFonts w:hint="eastAsia" w:ascii="仿宋_GB2312" w:hAnsi="华文仿宋" w:eastAsia="仿宋_GB2312"/>
          <w:bCs/>
          <w:color w:val="000000"/>
          <w:sz w:val="32"/>
          <w:szCs w:val="32"/>
          <w:lang w:eastAsia="zh-CN"/>
        </w:rPr>
        <w:t>预算公开</w:t>
      </w:r>
      <w:r>
        <w:rPr>
          <w:rFonts w:hint="eastAsia" w:ascii="仿宋_GB2312" w:hAnsi="华文仿宋" w:eastAsia="仿宋_GB2312"/>
          <w:bCs/>
          <w:color w:val="000000"/>
          <w:sz w:val="32"/>
          <w:szCs w:val="32"/>
          <w:lang w:val="en-US" w:eastAsia="zh-CN"/>
        </w:rPr>
        <w:t>10表）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rPr>
          <w:rFonts w:hint="eastAsia" w:ascii="仿宋_GB2312" w:hAnsi="华文仿宋" w:eastAsia="仿宋_GB2312"/>
          <w:sz w:val="32"/>
          <w:szCs w:val="32"/>
          <w:highlight w:val="cyan"/>
        </w:rPr>
      </w:pPr>
      <w:r>
        <w:rPr>
          <w:rFonts w:hint="eastAsia" w:ascii="仿宋_GB2312" w:hAnsi="华文仿宋" w:eastAsia="仿宋_GB2312"/>
          <w:b/>
          <w:bCs/>
          <w:sz w:val="32"/>
          <w:szCs w:val="32"/>
          <w:highlight w:val="none"/>
        </w:rPr>
        <w:t>上述报表详见附件</w:t>
      </w:r>
      <w:ins w:id="56" w:author="hp" w:date="2022-02-08T10:31:18Z">
        <w:r>
          <w:rPr>
            <w:rFonts w:hint="eastAsia" w:ascii="仿宋_GB2312" w:hAnsi="华文仿宋" w:eastAsia="仿宋_GB2312"/>
            <w:b/>
            <w:bCs/>
            <w:sz w:val="32"/>
            <w:szCs w:val="32"/>
            <w:highlight w:val="none"/>
            <w:lang w:eastAsia="zh-CN"/>
          </w:rPr>
          <w:t>。</w:t>
        </w:r>
      </w:ins>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218" w:rightChars="-104" w:firstLine="640" w:firstLineChars="200"/>
        <w:jc w:val="center"/>
        <w:textAlignment w:val="auto"/>
        <w:outlineLvl w:val="9"/>
        <w:rPr>
          <w:rFonts w:hint="eastAsia" w:ascii="仿宋_GB2312" w:hAnsi="华文仿宋" w:eastAsia="仿宋_GB2312"/>
          <w:sz w:val="32"/>
          <w:szCs w:val="32"/>
          <w:highlight w:val="cyan"/>
        </w:rPr>
      </w:pPr>
    </w:p>
    <w:p>
      <w:pPr>
        <w:pStyle w:val="3"/>
        <w:keepNext w:val="0"/>
        <w:keepLines w:val="0"/>
        <w:pageBreakBefore w:val="0"/>
        <w:kinsoku/>
        <w:wordWrap/>
        <w:overflowPunct/>
        <w:topLinePunct w:val="0"/>
        <w:autoSpaceDE/>
        <w:autoSpaceDN/>
        <w:bidi w:val="0"/>
        <w:spacing w:before="0" w:beforeAutospacing="0" w:after="0" w:afterAutospacing="0" w:line="560" w:lineRule="exact"/>
        <w:jc w:val="center"/>
        <w:textAlignment w:val="auto"/>
        <w:outlineLvl w:val="9"/>
        <w:rPr>
          <w:rFonts w:hint="eastAsia" w:ascii="仿宋_GB2312" w:hAnsi="华文仿宋" w:eastAsia="仿宋_GB2312" w:cs="宋体"/>
          <w:b/>
          <w:bCs/>
          <w:color w:val="000000"/>
          <w:kern w:val="0"/>
          <w:sz w:val="32"/>
          <w:szCs w:val="32"/>
          <w:highlight w:val="none"/>
          <w:lang w:val="en-US" w:eastAsia="zh-CN" w:bidi="ar-SA"/>
        </w:rPr>
      </w:pPr>
      <w:r>
        <w:rPr>
          <w:rFonts w:hint="eastAsia" w:ascii="仿宋_GB2312" w:hAnsi="华文仿宋" w:eastAsia="仿宋_GB2312" w:cs="宋体"/>
          <w:b/>
          <w:bCs/>
          <w:color w:val="000000"/>
          <w:kern w:val="0"/>
          <w:sz w:val="32"/>
          <w:szCs w:val="32"/>
          <w:highlight w:val="none"/>
          <w:lang w:val="en-US" w:eastAsia="zh-CN" w:bidi="ar-SA"/>
        </w:rPr>
        <w:t>第三部分：</w:t>
      </w:r>
      <w:ins w:id="57" w:author="hp" w:date="2022-09-01T16:13:58Z">
        <w:r>
          <w:rPr>
            <w:rFonts w:hint="eastAsia" w:ascii="仿宋_GB2312" w:hAnsi="华文仿宋" w:eastAsia="仿宋_GB2312" w:cs="宋体"/>
            <w:b/>
            <w:bCs/>
            <w:color w:val="000000"/>
            <w:sz w:val="32"/>
            <w:szCs w:val="32"/>
          </w:rPr>
          <w:t>中国共产党柳州市委员会市直属机关党校</w:t>
        </w:r>
      </w:ins>
      <w:r>
        <w:rPr>
          <w:rFonts w:hint="eastAsia" w:ascii="仿宋_GB2312" w:hAnsi="华文仿宋" w:eastAsia="仿宋_GB2312" w:cs="宋体"/>
          <w:b/>
          <w:bCs/>
          <w:color w:val="000000"/>
          <w:kern w:val="0"/>
          <w:sz w:val="32"/>
          <w:szCs w:val="32"/>
          <w:highlight w:val="none"/>
          <w:lang w:val="en-US" w:eastAsia="zh-CN" w:bidi="ar-SA"/>
        </w:rPr>
        <w:t>2022年预算情况说明</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outlineLvl w:val="9"/>
        <w:rPr>
          <w:ins w:id="58" w:author="hp" w:date="2022-02-09T09:39:17Z"/>
          <w:rFonts w:hint="eastAsia" w:ascii="黑体" w:hAnsi="黑体" w:eastAsia="黑体" w:cs="黑体"/>
          <w:b/>
          <w:bCs/>
          <w:color w:val="000000"/>
          <w:kern w:val="0"/>
          <w:sz w:val="32"/>
          <w:szCs w:val="32"/>
          <w:lang w:val="en-US" w:eastAsia="zh-CN" w:bidi="ar-SA"/>
        </w:rPr>
      </w:pP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一、部门收支预算情况说明</w:t>
      </w:r>
    </w:p>
    <w:p>
      <w:pPr>
        <w:pStyle w:val="3"/>
        <w:keepNext w:val="0"/>
        <w:keepLines w:val="0"/>
        <w:pageBreakBefore w:val="0"/>
        <w:kinsoku/>
        <w:wordWrap/>
        <w:overflowPunct/>
        <w:topLinePunct w:val="0"/>
        <w:autoSpaceDE/>
        <w:autoSpaceDN/>
        <w:bidi w:val="0"/>
        <w:spacing w:before="0" w:beforeAutospacing="0" w:after="0" w:afterAutospacing="0" w:line="240" w:lineRule="auto"/>
        <w:ind w:firstLine="640" w:firstLineChars="200"/>
        <w:jc w:val="left"/>
        <w:textAlignment w:val="auto"/>
        <w:outlineLvl w:val="9"/>
        <w:rPr>
          <w:ins w:id="59" w:author="hp" w:date="2022-02-09T09:42:19Z"/>
          <w:rFonts w:hint="eastAsia" w:ascii="仿宋_GB2312" w:hAnsi="华文仿宋" w:eastAsia="仿宋_GB2312" w:cs="Times New Roman"/>
          <w:b w:val="0"/>
          <w:bCs w:val="0"/>
          <w:color w:val="auto"/>
          <w:kern w:val="2"/>
          <w:sz w:val="32"/>
          <w:szCs w:val="32"/>
          <w:lang w:val="en-US" w:eastAsia="zh-CN" w:bidi="ar-SA"/>
        </w:rPr>
      </w:pPr>
      <w:r>
        <w:rPr>
          <w:rFonts w:hint="eastAsia" w:ascii="仿宋_GB2312" w:hAnsi="华文仿宋" w:eastAsia="仿宋_GB2312" w:cs="Times New Roman"/>
          <w:b w:val="0"/>
          <w:bCs w:val="0"/>
          <w:color w:val="auto"/>
          <w:kern w:val="2"/>
          <w:sz w:val="32"/>
          <w:szCs w:val="32"/>
          <w:lang w:val="en-US" w:eastAsia="zh-CN" w:bidi="ar-SA"/>
        </w:rPr>
        <w:t>2022</w:t>
      </w:r>
      <w:ins w:id="60" w:author="hp" w:date="2022-09-02T18:32:36Z">
        <w:r>
          <w:rPr>
            <w:rFonts w:hint="eastAsia" w:ascii="仿宋_GB2312" w:hAnsi="华文仿宋" w:eastAsia="仿宋_GB2312" w:cs="Times New Roman"/>
            <w:b w:val="0"/>
            <w:bCs w:val="0"/>
            <w:color w:val="auto"/>
            <w:kern w:val="2"/>
            <w:sz w:val="32"/>
            <w:szCs w:val="32"/>
            <w:lang w:val="en-US" w:eastAsia="zh-CN" w:bidi="ar-SA"/>
          </w:rPr>
          <w:t>单位</w:t>
        </w:r>
      </w:ins>
      <w:r>
        <w:rPr>
          <w:rFonts w:hint="eastAsia" w:ascii="仿宋_GB2312" w:hAnsi="华文仿宋" w:eastAsia="仿宋_GB2312" w:cs="Times New Roman"/>
          <w:b w:val="0"/>
          <w:bCs w:val="0"/>
          <w:color w:val="auto"/>
          <w:kern w:val="2"/>
          <w:sz w:val="32"/>
          <w:szCs w:val="32"/>
          <w:lang w:val="en-US" w:eastAsia="zh-CN" w:bidi="ar-SA"/>
        </w:rPr>
        <w:t>收支总预算</w:t>
      </w:r>
      <w:ins w:id="61" w:author="hp" w:date="2022-09-02T18:38:00Z">
        <w:r>
          <w:rPr>
            <w:rFonts w:hint="eastAsia" w:ascii="仿宋_GB2312" w:hAnsi="华文仿宋" w:eastAsia="仿宋_GB2312" w:cs="Times New Roman"/>
            <w:b w:val="0"/>
            <w:bCs w:val="0"/>
            <w:color w:val="auto"/>
            <w:kern w:val="2"/>
            <w:sz w:val="32"/>
            <w:szCs w:val="32"/>
            <w:lang w:val="en-US" w:eastAsia="zh-CN" w:bidi="ar-SA"/>
          </w:rPr>
          <w:t>88.0</w:t>
        </w:r>
      </w:ins>
      <w:ins w:id="62" w:author="hp" w:date="2022-09-02T18:38:01Z">
        <w:r>
          <w:rPr>
            <w:rFonts w:hint="eastAsia" w:ascii="仿宋_GB2312" w:hAnsi="华文仿宋" w:eastAsia="仿宋_GB2312" w:cs="Times New Roman"/>
            <w:b w:val="0"/>
            <w:bCs w:val="0"/>
            <w:color w:val="auto"/>
            <w:kern w:val="2"/>
            <w:sz w:val="32"/>
            <w:szCs w:val="32"/>
            <w:lang w:val="en-US" w:eastAsia="zh-CN" w:bidi="ar-SA"/>
          </w:rPr>
          <w:t>1</w:t>
        </w:r>
      </w:ins>
      <w:r>
        <w:rPr>
          <w:rFonts w:hint="eastAsia" w:ascii="仿宋_GB2312" w:hAnsi="华文仿宋" w:eastAsia="仿宋_GB2312" w:cs="Times New Roman"/>
          <w:b w:val="0"/>
          <w:bCs w:val="0"/>
          <w:color w:val="auto"/>
          <w:kern w:val="2"/>
          <w:sz w:val="32"/>
          <w:szCs w:val="32"/>
          <w:lang w:val="en-US" w:eastAsia="zh-CN" w:bidi="ar-SA"/>
        </w:rPr>
        <w:t>万元，同比增加</w:t>
      </w:r>
      <w:ins w:id="63" w:author="hp" w:date="2022-09-02T18:38:23Z">
        <w:r>
          <w:rPr>
            <w:rFonts w:hint="eastAsia" w:ascii="仿宋_GB2312" w:hAnsi="华文仿宋" w:eastAsia="仿宋_GB2312" w:cs="Times New Roman"/>
            <w:b w:val="0"/>
            <w:bCs w:val="0"/>
            <w:color w:val="auto"/>
            <w:kern w:val="2"/>
            <w:sz w:val="32"/>
            <w:szCs w:val="32"/>
            <w:lang w:val="en-US" w:eastAsia="zh-CN" w:bidi="ar-SA"/>
          </w:rPr>
          <w:t>2</w:t>
        </w:r>
      </w:ins>
      <w:ins w:id="64" w:author="hp" w:date="2022-09-02T18:38:24Z">
        <w:r>
          <w:rPr>
            <w:rFonts w:hint="eastAsia" w:ascii="仿宋_GB2312" w:hAnsi="华文仿宋" w:eastAsia="仿宋_GB2312" w:cs="Times New Roman"/>
            <w:b w:val="0"/>
            <w:bCs w:val="0"/>
            <w:color w:val="auto"/>
            <w:kern w:val="2"/>
            <w:sz w:val="32"/>
            <w:szCs w:val="32"/>
            <w:lang w:val="en-US" w:eastAsia="zh-CN" w:bidi="ar-SA"/>
          </w:rPr>
          <w:t>.26</w:t>
        </w:r>
      </w:ins>
      <w:r>
        <w:rPr>
          <w:rFonts w:hint="eastAsia" w:ascii="仿宋_GB2312" w:hAnsi="华文仿宋" w:eastAsia="仿宋_GB2312" w:cs="Times New Roman"/>
          <w:b w:val="0"/>
          <w:bCs w:val="0"/>
          <w:color w:val="auto"/>
          <w:kern w:val="2"/>
          <w:sz w:val="32"/>
          <w:szCs w:val="32"/>
          <w:lang w:val="en-US" w:eastAsia="zh-CN" w:bidi="ar-SA"/>
        </w:rPr>
        <w:t>万元，同比增长</w:t>
      </w:r>
      <w:ins w:id="65" w:author="hp" w:date="2022-09-02T18:38:35Z">
        <w:r>
          <w:rPr>
            <w:rFonts w:hint="eastAsia" w:ascii="仿宋_GB2312" w:hAnsi="华文仿宋" w:eastAsia="仿宋_GB2312" w:cs="Times New Roman"/>
            <w:b w:val="0"/>
            <w:bCs w:val="0"/>
            <w:color w:val="auto"/>
            <w:kern w:val="2"/>
            <w:sz w:val="32"/>
            <w:szCs w:val="32"/>
            <w:lang w:val="en-US" w:eastAsia="zh-CN" w:bidi="ar-SA"/>
          </w:rPr>
          <w:t>2.</w:t>
        </w:r>
      </w:ins>
      <w:ins w:id="66" w:author="hp" w:date="2022-09-02T18:38:36Z">
        <w:r>
          <w:rPr>
            <w:rFonts w:hint="eastAsia" w:ascii="仿宋_GB2312" w:hAnsi="华文仿宋" w:eastAsia="仿宋_GB2312" w:cs="Times New Roman"/>
            <w:b w:val="0"/>
            <w:bCs w:val="0"/>
            <w:color w:val="auto"/>
            <w:kern w:val="2"/>
            <w:sz w:val="32"/>
            <w:szCs w:val="32"/>
            <w:lang w:val="en-US" w:eastAsia="zh-CN" w:bidi="ar-SA"/>
          </w:rPr>
          <w:t>64</w:t>
        </w:r>
      </w:ins>
      <w:r>
        <w:rPr>
          <w:rFonts w:hint="eastAsia" w:ascii="仿宋_GB2312" w:hAnsi="华文仿宋" w:eastAsia="仿宋_GB2312" w:cs="Times New Roman"/>
          <w:b w:val="0"/>
          <w:bCs w:val="0"/>
          <w:color w:val="auto"/>
          <w:kern w:val="2"/>
          <w:sz w:val="32"/>
          <w:szCs w:val="32"/>
          <w:lang w:val="en-US" w:eastAsia="zh-CN" w:bidi="ar-SA"/>
        </w:rPr>
        <w:t>%，收入包括：</w:t>
      </w:r>
      <w:ins w:id="67" w:author="hp" w:date="2022-02-09T09:42:19Z">
        <w:r>
          <w:rPr>
            <w:rFonts w:hint="eastAsia" w:ascii="仿宋_GB2312" w:hAnsi="华文仿宋" w:eastAsia="仿宋_GB2312" w:cs="Times New Roman"/>
            <w:b w:val="0"/>
            <w:bCs w:val="0"/>
            <w:color w:val="auto"/>
            <w:kern w:val="2"/>
            <w:sz w:val="32"/>
            <w:szCs w:val="32"/>
            <w:lang w:val="en-US" w:eastAsia="zh-CN" w:bidi="ar-SA"/>
          </w:rPr>
          <w:t>一般公共财政预算拨款;支出包括：一般公共服务支出、社会保障和就业支出、卫生健康支出、住房保障支出。</w:t>
        </w:r>
      </w:ins>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二、部门收入预算情况说明</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仿宋_GB2312" w:hAnsi="华文仿宋" w:eastAsia="仿宋_GB2312"/>
          <w:strike w:val="0"/>
          <w:sz w:val="32"/>
          <w:szCs w:val="32"/>
        </w:rPr>
      </w:pPr>
      <w:r>
        <w:rPr>
          <w:rFonts w:hint="eastAsia" w:ascii="仿宋_GB2312" w:hAnsi="华文仿宋" w:eastAsia="仿宋_GB2312"/>
          <w:color w:val="000000"/>
          <w:sz w:val="32"/>
          <w:szCs w:val="32"/>
          <w:lang w:eastAsia="zh-CN"/>
        </w:rPr>
        <w:t>202</w:t>
      </w:r>
      <w:r>
        <w:rPr>
          <w:rFonts w:hint="eastAsia" w:ascii="仿宋_GB2312" w:hAnsi="华文仿宋" w:eastAsia="仿宋_GB2312"/>
          <w:color w:val="000000"/>
          <w:sz w:val="32"/>
          <w:szCs w:val="32"/>
          <w:lang w:val="en-US" w:eastAsia="zh-CN"/>
        </w:rPr>
        <w:t>2</w:t>
      </w:r>
      <w:r>
        <w:rPr>
          <w:rFonts w:hint="eastAsia" w:ascii="仿宋_GB2312" w:hAnsi="华文仿宋" w:eastAsia="仿宋_GB2312"/>
          <w:color w:val="000000"/>
          <w:sz w:val="32"/>
          <w:szCs w:val="32"/>
        </w:rPr>
        <w:t>年部门收入总预算</w:t>
      </w:r>
      <w:ins w:id="68" w:author="hp" w:date="2022-09-02T18:38:49Z">
        <w:r>
          <w:rPr>
            <w:rFonts w:hint="eastAsia" w:ascii="仿宋_GB2312" w:hAnsi="华文仿宋" w:eastAsia="仿宋_GB2312" w:cs="Times New Roman"/>
            <w:b w:val="0"/>
            <w:bCs w:val="0"/>
            <w:color w:val="auto"/>
            <w:kern w:val="2"/>
            <w:sz w:val="32"/>
            <w:szCs w:val="32"/>
            <w:lang w:val="en-US" w:eastAsia="zh-CN" w:bidi="ar-SA"/>
          </w:rPr>
          <w:t>88.01</w:t>
        </w:r>
      </w:ins>
      <w:r>
        <w:rPr>
          <w:rFonts w:hint="eastAsia" w:ascii="仿宋_GB2312" w:hAnsi="华文仿宋" w:eastAsia="仿宋_GB2312"/>
          <w:color w:val="000000"/>
          <w:sz w:val="32"/>
          <w:szCs w:val="32"/>
        </w:rPr>
        <w:t>万元，</w:t>
      </w:r>
      <w:r>
        <w:rPr>
          <w:rFonts w:hint="eastAsia" w:ascii="仿宋_GB2312" w:hAnsi="华文仿宋" w:eastAsia="仿宋_GB2312"/>
          <w:sz w:val="32"/>
          <w:szCs w:val="32"/>
        </w:rPr>
        <w:t>同比增加</w:t>
      </w:r>
      <w:ins w:id="69" w:author="hp" w:date="2022-09-02T18:38:52Z">
        <w:r>
          <w:rPr>
            <w:rFonts w:hint="eastAsia" w:ascii="仿宋_GB2312" w:hAnsi="华文仿宋" w:eastAsia="仿宋_GB2312" w:cs="Times New Roman"/>
            <w:b w:val="0"/>
            <w:bCs w:val="0"/>
            <w:color w:val="auto"/>
            <w:kern w:val="2"/>
            <w:sz w:val="32"/>
            <w:szCs w:val="32"/>
            <w:lang w:val="en-US" w:eastAsia="zh-CN" w:bidi="ar-SA"/>
          </w:rPr>
          <w:t>2</w:t>
        </w:r>
      </w:ins>
      <w:ins w:id="70" w:author="hp" w:date="2022-09-02T18:38:53Z">
        <w:r>
          <w:rPr>
            <w:rFonts w:hint="eastAsia" w:ascii="仿宋_GB2312" w:hAnsi="华文仿宋" w:eastAsia="仿宋_GB2312" w:cs="Times New Roman"/>
            <w:b w:val="0"/>
            <w:bCs w:val="0"/>
            <w:color w:val="auto"/>
            <w:kern w:val="2"/>
            <w:sz w:val="32"/>
            <w:szCs w:val="32"/>
            <w:lang w:val="en-US" w:eastAsia="zh-CN" w:bidi="ar-SA"/>
          </w:rPr>
          <w:t>.26</w:t>
        </w:r>
      </w:ins>
      <w:r>
        <w:rPr>
          <w:rFonts w:hint="eastAsia" w:ascii="仿宋_GB2312" w:hAnsi="华文仿宋" w:eastAsia="仿宋_GB2312"/>
          <w:sz w:val="32"/>
          <w:szCs w:val="32"/>
        </w:rPr>
        <w:t>万元，同比增长</w:t>
      </w:r>
      <w:ins w:id="71" w:author="hp" w:date="2022-09-02T18:38:58Z">
        <w:r>
          <w:rPr>
            <w:rFonts w:hint="eastAsia" w:ascii="仿宋_GB2312" w:hAnsi="华文仿宋" w:eastAsia="仿宋_GB2312"/>
            <w:sz w:val="32"/>
            <w:szCs w:val="32"/>
            <w:lang w:val="en-US" w:eastAsia="zh-CN"/>
          </w:rPr>
          <w:t>2.</w:t>
        </w:r>
      </w:ins>
      <w:ins w:id="72" w:author="hp" w:date="2022-09-02T18:38:59Z">
        <w:r>
          <w:rPr>
            <w:rFonts w:hint="eastAsia" w:ascii="仿宋_GB2312" w:hAnsi="华文仿宋" w:eastAsia="仿宋_GB2312"/>
            <w:sz w:val="32"/>
            <w:szCs w:val="32"/>
            <w:lang w:val="en-US" w:eastAsia="zh-CN"/>
          </w:rPr>
          <w:t>64</w:t>
        </w:r>
      </w:ins>
      <w:r>
        <w:rPr>
          <w:rFonts w:hint="eastAsia" w:ascii="仿宋_GB2312" w:hAnsi="华文仿宋" w:eastAsia="仿宋_GB2312"/>
          <w:sz w:val="32"/>
          <w:szCs w:val="32"/>
        </w:rPr>
        <w:t>%。</w:t>
      </w:r>
      <w:r>
        <w:rPr>
          <w:rFonts w:hint="eastAsia" w:ascii="仿宋_GB2312" w:hAnsi="华文仿宋" w:eastAsia="仿宋_GB2312" w:cs="Times New Roman"/>
          <w:b w:val="0"/>
          <w:bCs w:val="0"/>
          <w:strike w:val="0"/>
          <w:color w:val="auto"/>
          <w:kern w:val="2"/>
          <w:sz w:val="32"/>
          <w:szCs w:val="32"/>
          <w:lang w:val="en-US" w:eastAsia="zh-CN" w:bidi="ar-SA"/>
        </w:rPr>
        <w:t>其中：</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仿宋_GB2312" w:hAnsi="华文仿宋" w:eastAsia="仿宋_GB2312" w:cs="宋体"/>
          <w:sz w:val="32"/>
          <w:szCs w:val="32"/>
        </w:rPr>
      </w:pPr>
      <w:r>
        <w:rPr>
          <w:rFonts w:hint="eastAsia" w:ascii="仿宋_GB2312" w:hAnsi="华文仿宋" w:eastAsia="仿宋_GB2312" w:cs="Times New Roman"/>
          <w:b w:val="0"/>
          <w:bCs w:val="0"/>
          <w:color w:val="auto"/>
          <w:kern w:val="2"/>
          <w:sz w:val="32"/>
          <w:szCs w:val="32"/>
          <w:lang w:val="en-US" w:eastAsia="zh-CN" w:bidi="ar-SA"/>
        </w:rPr>
        <w:t>（一）</w:t>
      </w:r>
      <w:r>
        <w:rPr>
          <w:rFonts w:hint="eastAsia" w:ascii="仿宋_GB2312" w:hAnsi="华文仿宋" w:eastAsia="仿宋_GB2312"/>
          <w:color w:val="000000"/>
          <w:sz w:val="32"/>
          <w:szCs w:val="32"/>
        </w:rPr>
        <w:t>一般公共</w:t>
      </w:r>
      <w:r>
        <w:rPr>
          <w:rFonts w:hint="eastAsia" w:ascii="仿宋_GB2312" w:hAnsi="华文仿宋" w:eastAsia="仿宋_GB2312"/>
          <w:strike w:val="0"/>
          <w:color w:val="000000"/>
          <w:sz w:val="32"/>
          <w:szCs w:val="32"/>
          <w:lang w:eastAsia="zh-CN"/>
        </w:rPr>
        <w:t>财政预算拨款</w:t>
      </w:r>
      <w:ins w:id="73" w:author="hp" w:date="2022-09-02T18:39:09Z">
        <w:r>
          <w:rPr>
            <w:rFonts w:hint="eastAsia" w:ascii="仿宋_GB2312" w:hAnsi="华文仿宋" w:eastAsia="仿宋_GB2312" w:cs="Times New Roman"/>
            <w:b w:val="0"/>
            <w:bCs w:val="0"/>
            <w:color w:val="auto"/>
            <w:kern w:val="2"/>
            <w:sz w:val="32"/>
            <w:szCs w:val="32"/>
            <w:lang w:val="en-US" w:eastAsia="zh-CN" w:bidi="ar-SA"/>
          </w:rPr>
          <w:t>88.</w:t>
        </w:r>
      </w:ins>
      <w:ins w:id="74" w:author="hp" w:date="2022-09-02T18:39:10Z">
        <w:r>
          <w:rPr>
            <w:rFonts w:hint="eastAsia" w:ascii="仿宋_GB2312" w:hAnsi="华文仿宋" w:eastAsia="仿宋_GB2312" w:cs="Times New Roman"/>
            <w:b w:val="0"/>
            <w:bCs w:val="0"/>
            <w:color w:val="auto"/>
            <w:kern w:val="2"/>
            <w:sz w:val="32"/>
            <w:szCs w:val="32"/>
            <w:lang w:val="en-US" w:eastAsia="zh-CN" w:bidi="ar-SA"/>
          </w:rPr>
          <w:t>01</w:t>
        </w:r>
      </w:ins>
      <w:r>
        <w:rPr>
          <w:rFonts w:hint="eastAsia" w:ascii="仿宋_GB2312" w:hAnsi="华文仿宋" w:eastAsia="仿宋_GB2312"/>
          <w:color w:val="000000"/>
          <w:sz w:val="32"/>
          <w:szCs w:val="32"/>
        </w:rPr>
        <w:t>万元</w:t>
      </w:r>
      <w:r>
        <w:rPr>
          <w:rFonts w:hint="eastAsia" w:ascii="仿宋_GB2312" w:hAnsi="华文仿宋" w:eastAsia="仿宋_GB2312"/>
          <w:color w:val="000000"/>
          <w:sz w:val="32"/>
          <w:szCs w:val="32"/>
          <w:lang w:eastAsia="zh-CN"/>
        </w:rPr>
        <w:t>，</w:t>
      </w:r>
      <w:r>
        <w:rPr>
          <w:rFonts w:hint="eastAsia" w:ascii="仿宋_GB2312" w:hAnsi="华文仿宋" w:eastAsia="仿宋_GB2312"/>
          <w:color w:val="auto"/>
          <w:sz w:val="32"/>
          <w:szCs w:val="32"/>
          <w:lang w:eastAsia="zh-CN"/>
        </w:rPr>
        <w:t>占收入总预算</w:t>
      </w:r>
      <w:ins w:id="75" w:author="hp" w:date="2022-09-02T18:39:29Z">
        <w:r>
          <w:rPr>
            <w:rFonts w:hint="eastAsia" w:ascii="仿宋_GB2312" w:hAnsi="华文仿宋" w:eastAsia="仿宋_GB2312"/>
            <w:color w:val="auto"/>
            <w:sz w:val="32"/>
            <w:szCs w:val="32"/>
            <w:lang w:val="en-US" w:eastAsia="zh-CN"/>
          </w:rPr>
          <w:t>100</w:t>
        </w:r>
      </w:ins>
      <w:r>
        <w:rPr>
          <w:rFonts w:hint="eastAsia" w:ascii="仿宋_GB2312" w:hAnsi="华文仿宋" w:eastAsia="仿宋_GB2312"/>
          <w:color w:val="auto"/>
          <w:sz w:val="32"/>
          <w:szCs w:val="32"/>
          <w:lang w:val="en-US" w:eastAsia="zh-CN"/>
        </w:rPr>
        <w:t>%,</w:t>
      </w:r>
      <w:r>
        <w:rPr>
          <w:rFonts w:hint="eastAsia" w:ascii="仿宋_GB2312" w:hAnsi="华文仿宋" w:eastAsia="仿宋_GB2312"/>
          <w:sz w:val="32"/>
          <w:szCs w:val="32"/>
        </w:rPr>
        <w:t>同比增加</w:t>
      </w:r>
      <w:ins w:id="76" w:author="hp" w:date="2022-09-02T18:39:24Z">
        <w:r>
          <w:rPr>
            <w:rFonts w:hint="eastAsia" w:ascii="仿宋_GB2312" w:hAnsi="华文仿宋" w:eastAsia="仿宋_GB2312"/>
            <w:sz w:val="32"/>
            <w:szCs w:val="32"/>
            <w:lang w:val="en-US" w:eastAsia="zh-CN"/>
          </w:rPr>
          <w:t>2.</w:t>
        </w:r>
      </w:ins>
      <w:ins w:id="77" w:author="hp" w:date="2022-09-02T18:39:36Z">
        <w:r>
          <w:rPr>
            <w:rFonts w:hint="eastAsia" w:ascii="仿宋_GB2312" w:hAnsi="华文仿宋" w:eastAsia="仿宋_GB2312"/>
            <w:sz w:val="32"/>
            <w:szCs w:val="32"/>
            <w:lang w:val="en-US" w:eastAsia="zh-CN"/>
          </w:rPr>
          <w:t>26</w:t>
        </w:r>
      </w:ins>
      <w:r>
        <w:rPr>
          <w:rFonts w:hint="eastAsia" w:ascii="仿宋_GB2312" w:hAnsi="华文仿宋" w:eastAsia="仿宋_GB2312"/>
          <w:sz w:val="32"/>
          <w:szCs w:val="32"/>
        </w:rPr>
        <w:t>万元，同比增长</w:t>
      </w:r>
      <w:ins w:id="78" w:author="hp" w:date="2022-09-02T18:39:40Z">
        <w:r>
          <w:rPr>
            <w:rFonts w:hint="eastAsia" w:ascii="仿宋_GB2312" w:hAnsi="华文仿宋" w:eastAsia="仿宋_GB2312"/>
            <w:sz w:val="32"/>
            <w:szCs w:val="32"/>
            <w:lang w:val="en-US" w:eastAsia="zh-CN"/>
          </w:rPr>
          <w:t>2.</w:t>
        </w:r>
      </w:ins>
      <w:ins w:id="79" w:author="hp" w:date="2022-09-02T18:39:41Z">
        <w:r>
          <w:rPr>
            <w:rFonts w:hint="eastAsia" w:ascii="仿宋_GB2312" w:hAnsi="华文仿宋" w:eastAsia="仿宋_GB2312"/>
            <w:sz w:val="32"/>
            <w:szCs w:val="32"/>
            <w:lang w:val="en-US" w:eastAsia="zh-CN"/>
          </w:rPr>
          <w:t>64</w:t>
        </w:r>
      </w:ins>
      <w:r>
        <w:rPr>
          <w:rFonts w:hint="eastAsia" w:ascii="仿宋_GB2312" w:hAnsi="华文仿宋" w:eastAsia="仿宋_GB2312"/>
          <w:sz w:val="32"/>
          <w:szCs w:val="32"/>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default" w:ascii="仿宋_GB2312" w:hAnsi="华文仿宋" w:eastAsia="仿宋_GB2312"/>
          <w:color w:val="FF0000"/>
          <w:sz w:val="32"/>
          <w:szCs w:val="32"/>
          <w:lang w:val="en-US" w:eastAsia="zh-CN"/>
        </w:rPr>
      </w:pPr>
      <w:r>
        <w:rPr>
          <w:rFonts w:hint="eastAsia" w:ascii="仿宋_GB2312" w:hAnsi="华文仿宋" w:eastAsia="仿宋_GB2312"/>
          <w:sz w:val="32"/>
          <w:szCs w:val="32"/>
          <w:lang w:val="en-US" w:eastAsia="zh-CN"/>
        </w:rPr>
        <w:t>2022年收入预算总体增加</w:t>
      </w:r>
      <w:r>
        <w:rPr>
          <w:rFonts w:hint="eastAsia" w:ascii="仿宋_GB2312" w:hAnsi="华文仿宋" w:eastAsia="仿宋_GB2312"/>
          <w:color w:val="auto"/>
          <w:sz w:val="32"/>
          <w:szCs w:val="32"/>
          <w:lang w:val="en-US" w:eastAsia="zh-CN"/>
        </w:rPr>
        <w:t>主要</w:t>
      </w:r>
      <w:r>
        <w:rPr>
          <w:rFonts w:hint="eastAsia" w:ascii="仿宋_GB2312" w:hAnsi="华文仿宋" w:eastAsia="仿宋_GB2312"/>
          <w:sz w:val="32"/>
          <w:szCs w:val="32"/>
          <w:lang w:val="en-US" w:eastAsia="zh-CN"/>
        </w:rPr>
        <w:t>是</w:t>
      </w:r>
      <w:ins w:id="80" w:author="hp" w:date="2022-02-09T10:41:15Z">
        <w:r>
          <w:rPr>
            <w:rFonts w:hint="eastAsia" w:ascii="仿宋_GB2312" w:hAnsi="华文仿宋" w:eastAsia="仿宋_GB2312"/>
            <w:color w:val="FF0000"/>
            <w:sz w:val="32"/>
            <w:szCs w:val="32"/>
            <w:lang w:val="en-US" w:eastAsia="zh-CN"/>
          </w:rPr>
          <w:t>人员</w:t>
        </w:r>
      </w:ins>
      <w:ins w:id="81" w:author="hp" w:date="2022-02-09T10:41:20Z">
        <w:r>
          <w:rPr>
            <w:rFonts w:hint="eastAsia" w:ascii="仿宋_GB2312" w:hAnsi="华文仿宋" w:eastAsia="仿宋_GB2312"/>
            <w:color w:val="FF0000"/>
            <w:sz w:val="32"/>
            <w:szCs w:val="32"/>
            <w:lang w:val="en-US" w:eastAsia="zh-CN"/>
          </w:rPr>
          <w:t>经</w:t>
        </w:r>
      </w:ins>
      <w:ins w:id="82" w:author="hp" w:date="2022-02-09T10:41:23Z">
        <w:r>
          <w:rPr>
            <w:rFonts w:hint="eastAsia" w:ascii="仿宋_GB2312" w:hAnsi="华文仿宋" w:eastAsia="仿宋_GB2312"/>
            <w:color w:val="FF0000"/>
            <w:sz w:val="32"/>
            <w:szCs w:val="32"/>
            <w:lang w:val="en-US" w:eastAsia="zh-CN"/>
          </w:rPr>
          <w:t>费</w:t>
        </w:r>
      </w:ins>
      <w:ins w:id="83" w:author="hp" w:date="2022-02-09T10:41:25Z">
        <w:r>
          <w:rPr>
            <w:rFonts w:hint="eastAsia" w:ascii="仿宋_GB2312" w:hAnsi="华文仿宋" w:eastAsia="仿宋_GB2312"/>
            <w:color w:val="FF0000"/>
            <w:sz w:val="32"/>
            <w:szCs w:val="32"/>
            <w:lang w:val="en-US" w:eastAsia="zh-CN"/>
          </w:rPr>
          <w:t>及</w:t>
        </w:r>
      </w:ins>
      <w:ins w:id="84" w:author="hp" w:date="2022-02-09T10:41:26Z">
        <w:r>
          <w:rPr>
            <w:rFonts w:hint="eastAsia" w:ascii="仿宋_GB2312" w:hAnsi="华文仿宋" w:eastAsia="仿宋_GB2312"/>
            <w:color w:val="FF0000"/>
            <w:sz w:val="32"/>
            <w:szCs w:val="32"/>
            <w:lang w:val="en-US" w:eastAsia="zh-CN"/>
          </w:rPr>
          <w:t>公用</w:t>
        </w:r>
      </w:ins>
      <w:ins w:id="85" w:author="hp" w:date="2022-02-09T10:41:27Z">
        <w:r>
          <w:rPr>
            <w:rFonts w:hint="eastAsia" w:ascii="仿宋_GB2312" w:hAnsi="华文仿宋" w:eastAsia="仿宋_GB2312"/>
            <w:color w:val="FF0000"/>
            <w:sz w:val="32"/>
            <w:szCs w:val="32"/>
            <w:lang w:val="en-US" w:eastAsia="zh-CN"/>
          </w:rPr>
          <w:t>经费</w:t>
        </w:r>
      </w:ins>
      <w:ins w:id="86" w:author="hp" w:date="2022-02-09T10:41:30Z">
        <w:r>
          <w:rPr>
            <w:rFonts w:hint="eastAsia" w:ascii="仿宋_GB2312" w:hAnsi="华文仿宋" w:eastAsia="仿宋_GB2312"/>
            <w:color w:val="FF0000"/>
            <w:sz w:val="32"/>
            <w:szCs w:val="32"/>
            <w:lang w:val="en-US" w:eastAsia="zh-CN"/>
          </w:rPr>
          <w:t>的</w:t>
        </w:r>
      </w:ins>
      <w:r>
        <w:rPr>
          <w:rFonts w:hint="eastAsia" w:ascii="仿宋_GB2312" w:hAnsi="华文仿宋" w:eastAsia="仿宋_GB2312"/>
          <w:sz w:val="32"/>
          <w:szCs w:val="32"/>
          <w:lang w:val="en-US" w:eastAsia="zh-CN"/>
        </w:rPr>
        <w:t>增加，增加的主要原因：一是</w:t>
      </w:r>
      <w:ins w:id="87" w:author="hp" w:date="2022-02-09T10:41:54Z">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人员</w:t>
        </w:r>
      </w:ins>
      <w:ins w:id="88" w:author="hp" w:date="2022-09-02T19:58:25Z">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工资</w:t>
        </w:r>
      </w:ins>
      <w:ins w:id="89" w:author="hp" w:date="2022-02-09T10:41:54Z">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变动引</w:t>
        </w:r>
      </w:ins>
      <w:ins w:id="90" w:author="hp" w:date="2022-09-03T16:20:47Z">
        <w:r>
          <w:rPr>
            <w:rFonts w:hint="eastAsia" w:ascii="仿宋_GB2312" w:hAnsi="华文仿宋" w:eastAsia="仿宋_GB2312" w:cs="Times New Roman"/>
            <w:kern w:val="2"/>
            <w:sz w:val="32"/>
            <w:szCs w:val="32"/>
            <w:lang w:val="en-US" w:eastAsia="zh-CN" w:bidi="ar-SA"/>
          </w:rPr>
          <w:t>起</w:t>
        </w:r>
      </w:ins>
      <w:ins w:id="91" w:author="hp" w:date="2022-09-03T16:20:55Z">
        <w:r>
          <w:rPr>
            <w:rFonts w:hint="eastAsia" w:ascii="仿宋_GB2312" w:hAnsi="华文仿宋" w:eastAsia="仿宋_GB2312" w:cs="Times New Roman"/>
            <w:kern w:val="2"/>
            <w:sz w:val="32"/>
            <w:szCs w:val="32"/>
            <w:lang w:val="en-US" w:eastAsia="zh-CN" w:bidi="ar-SA"/>
          </w:rPr>
          <w:t>的</w:t>
        </w:r>
      </w:ins>
      <w:ins w:id="92" w:author="hp" w:date="2022-02-09T10:41:54Z">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人员经费的调整</w:t>
        </w:r>
      </w:ins>
      <w:r>
        <w:rPr>
          <w:rFonts w:hint="eastAsia" w:ascii="仿宋_GB2312" w:hAnsi="华文仿宋" w:eastAsia="仿宋_GB2312"/>
          <w:color w:val="000000"/>
          <w:sz w:val="32"/>
          <w:szCs w:val="32"/>
          <w:lang w:val="en-US" w:eastAsia="zh-CN"/>
        </w:rPr>
        <w:t>;</w:t>
      </w:r>
      <w:r>
        <w:rPr>
          <w:rFonts w:hint="eastAsia" w:ascii="仿宋_GB2312" w:hAnsi="华文仿宋" w:eastAsia="仿宋_GB2312"/>
          <w:color w:val="auto"/>
          <w:sz w:val="32"/>
          <w:szCs w:val="32"/>
          <w:lang w:val="en-US" w:eastAsia="zh-CN"/>
        </w:rPr>
        <w:t>二是</w:t>
      </w:r>
      <w:ins w:id="93" w:author="hp" w:date="2022-02-09T10:42:05Z">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公用经费福利费</w:t>
        </w:r>
      </w:ins>
      <w:r>
        <w:rPr>
          <w:rFonts w:hint="eastAsia" w:ascii="仿宋_GB2312" w:hAnsi="华文仿宋" w:eastAsia="仿宋_GB2312"/>
          <w:color w:val="000000" w:themeColor="text1"/>
          <w:sz w:val="32"/>
          <w:szCs w:val="32"/>
          <w:lang w:val="en-US" w:eastAsia="zh-CN"/>
          <w14:textFill>
            <w14:solidFill>
              <w14:schemeClr w14:val="tx1"/>
            </w14:solidFill>
          </w14:textFill>
        </w:rPr>
        <w:t>。</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三、部门支出预算情况说明</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仿宋_GB2312" w:hAnsi="华文仿宋" w:eastAsia="仿宋_GB2312" w:cs="宋体"/>
          <w:strike/>
          <w:sz w:val="32"/>
          <w:szCs w:val="32"/>
        </w:rPr>
      </w:pPr>
      <w:r>
        <w:rPr>
          <w:rFonts w:hint="eastAsia" w:ascii="仿宋_GB2312" w:hAnsi="华文仿宋" w:eastAsia="仿宋_GB2312"/>
          <w:color w:val="000000"/>
          <w:sz w:val="32"/>
          <w:szCs w:val="32"/>
          <w:lang w:eastAsia="zh-CN"/>
        </w:rPr>
        <w:t>202</w:t>
      </w:r>
      <w:r>
        <w:rPr>
          <w:rFonts w:hint="eastAsia" w:ascii="仿宋_GB2312" w:hAnsi="华文仿宋" w:eastAsia="仿宋_GB2312"/>
          <w:color w:val="000000"/>
          <w:sz w:val="32"/>
          <w:szCs w:val="32"/>
          <w:lang w:val="en-US" w:eastAsia="zh-CN"/>
        </w:rPr>
        <w:t>2</w:t>
      </w:r>
      <w:r>
        <w:rPr>
          <w:rFonts w:hint="eastAsia" w:ascii="仿宋_GB2312" w:hAnsi="华文仿宋" w:eastAsia="仿宋_GB2312"/>
          <w:color w:val="000000"/>
          <w:sz w:val="32"/>
          <w:szCs w:val="32"/>
        </w:rPr>
        <w:t>年</w:t>
      </w:r>
      <w:ins w:id="94" w:author="hp" w:date="2022-09-02T18:40:32Z">
        <w:r>
          <w:rPr>
            <w:rFonts w:hint="eastAsia" w:ascii="仿宋_GB2312" w:hAnsi="华文仿宋" w:eastAsia="仿宋_GB2312"/>
            <w:color w:val="000000"/>
            <w:sz w:val="32"/>
            <w:szCs w:val="32"/>
            <w:lang w:eastAsia="zh-CN"/>
          </w:rPr>
          <w:t>单位</w:t>
        </w:r>
      </w:ins>
      <w:r>
        <w:rPr>
          <w:rFonts w:hint="eastAsia" w:ascii="仿宋_GB2312" w:hAnsi="华文仿宋" w:eastAsia="仿宋_GB2312"/>
          <w:color w:val="000000"/>
          <w:sz w:val="32"/>
          <w:szCs w:val="32"/>
        </w:rPr>
        <w:t>支出总预算</w:t>
      </w:r>
      <w:ins w:id="95" w:author="hp" w:date="2022-09-02T18:40:38Z">
        <w:r>
          <w:rPr>
            <w:rFonts w:hint="eastAsia" w:ascii="仿宋_GB2312" w:hAnsi="华文仿宋" w:eastAsia="仿宋_GB2312"/>
            <w:color w:val="000000"/>
            <w:sz w:val="32"/>
            <w:szCs w:val="32"/>
            <w:lang w:val="en-US" w:eastAsia="zh-CN"/>
          </w:rPr>
          <w:t>88</w:t>
        </w:r>
      </w:ins>
      <w:ins w:id="96" w:author="hp" w:date="2022-09-02T18:40:39Z">
        <w:r>
          <w:rPr>
            <w:rFonts w:hint="eastAsia" w:ascii="仿宋_GB2312" w:hAnsi="华文仿宋" w:eastAsia="仿宋_GB2312"/>
            <w:color w:val="000000"/>
            <w:sz w:val="32"/>
            <w:szCs w:val="32"/>
            <w:lang w:val="en-US" w:eastAsia="zh-CN"/>
          </w:rPr>
          <w:t>.</w:t>
        </w:r>
      </w:ins>
      <w:ins w:id="97" w:author="hp" w:date="2022-09-02T18:40:40Z">
        <w:r>
          <w:rPr>
            <w:rFonts w:hint="eastAsia" w:ascii="仿宋_GB2312" w:hAnsi="华文仿宋" w:eastAsia="仿宋_GB2312"/>
            <w:color w:val="000000"/>
            <w:sz w:val="32"/>
            <w:szCs w:val="32"/>
            <w:lang w:val="en-US" w:eastAsia="zh-CN"/>
          </w:rPr>
          <w:t>01</w:t>
        </w:r>
      </w:ins>
      <w:r>
        <w:rPr>
          <w:rFonts w:hint="eastAsia" w:ascii="仿宋_GB2312" w:hAnsi="华文仿宋" w:eastAsia="仿宋_GB2312"/>
          <w:color w:val="000000"/>
          <w:sz w:val="32"/>
          <w:szCs w:val="32"/>
        </w:rPr>
        <w:t>万元，</w:t>
      </w:r>
      <w:r>
        <w:rPr>
          <w:rFonts w:hint="eastAsia" w:ascii="仿宋_GB2312" w:hAnsi="华文仿宋" w:eastAsia="仿宋_GB2312"/>
          <w:color w:val="000000"/>
          <w:sz w:val="32"/>
          <w:szCs w:val="32"/>
          <w:lang w:eastAsia="zh-CN"/>
        </w:rPr>
        <w:t>基本支出预算</w:t>
      </w:r>
      <w:ins w:id="98" w:author="hp" w:date="2022-09-02T18:40:59Z">
        <w:r>
          <w:rPr>
            <w:rFonts w:hint="eastAsia" w:ascii="仿宋_GB2312" w:hAnsi="华文仿宋" w:eastAsia="仿宋_GB2312"/>
            <w:color w:val="000000"/>
            <w:sz w:val="32"/>
            <w:szCs w:val="32"/>
            <w:lang w:val="en-US" w:eastAsia="zh-CN"/>
          </w:rPr>
          <w:t>88</w:t>
        </w:r>
      </w:ins>
      <w:ins w:id="99" w:author="hp" w:date="2022-09-02T18:41:05Z">
        <w:r>
          <w:rPr>
            <w:rFonts w:hint="eastAsia" w:ascii="仿宋_GB2312" w:hAnsi="华文仿宋" w:eastAsia="仿宋_GB2312"/>
            <w:color w:val="000000"/>
            <w:sz w:val="32"/>
            <w:szCs w:val="32"/>
            <w:lang w:val="en-US" w:eastAsia="zh-CN"/>
          </w:rPr>
          <w:t>.0</w:t>
        </w:r>
      </w:ins>
      <w:ins w:id="100" w:author="hp" w:date="2022-09-02T18:41:06Z">
        <w:r>
          <w:rPr>
            <w:rFonts w:hint="eastAsia" w:ascii="仿宋_GB2312" w:hAnsi="华文仿宋" w:eastAsia="仿宋_GB2312"/>
            <w:color w:val="000000"/>
            <w:sz w:val="32"/>
            <w:szCs w:val="32"/>
            <w:lang w:val="en-US" w:eastAsia="zh-CN"/>
          </w:rPr>
          <w:t>1</w:t>
        </w:r>
      </w:ins>
      <w:r>
        <w:rPr>
          <w:rFonts w:hint="eastAsia" w:ascii="仿宋_GB2312" w:hAnsi="华文仿宋" w:eastAsia="仿宋_GB2312"/>
          <w:color w:val="000000"/>
          <w:sz w:val="32"/>
          <w:szCs w:val="32"/>
          <w:lang w:val="en-US" w:eastAsia="zh-CN"/>
        </w:rPr>
        <w:t>万元，占支出总预算的</w:t>
      </w:r>
      <w:ins w:id="101" w:author="hp" w:date="2022-09-02T18:41:09Z">
        <w:r>
          <w:rPr>
            <w:rFonts w:hint="eastAsia" w:ascii="仿宋_GB2312" w:hAnsi="华文仿宋" w:eastAsia="仿宋_GB2312"/>
            <w:color w:val="000000"/>
            <w:sz w:val="32"/>
            <w:szCs w:val="32"/>
            <w:lang w:val="en-US" w:eastAsia="zh-CN"/>
          </w:rPr>
          <w:t>1</w:t>
        </w:r>
      </w:ins>
      <w:ins w:id="102" w:author="hp" w:date="2022-09-02T18:41:10Z">
        <w:r>
          <w:rPr>
            <w:rFonts w:hint="eastAsia" w:ascii="仿宋_GB2312" w:hAnsi="华文仿宋" w:eastAsia="仿宋_GB2312"/>
            <w:color w:val="000000"/>
            <w:sz w:val="32"/>
            <w:szCs w:val="32"/>
            <w:lang w:val="en-US" w:eastAsia="zh-CN"/>
          </w:rPr>
          <w:t>00</w:t>
        </w:r>
      </w:ins>
      <w:r>
        <w:rPr>
          <w:rFonts w:hint="eastAsia" w:ascii="仿宋_GB2312" w:hAnsi="华文仿宋" w:eastAsia="仿宋_GB2312"/>
          <w:color w:val="000000"/>
          <w:sz w:val="32"/>
          <w:szCs w:val="32"/>
          <w:lang w:val="en-US" w:eastAsia="zh-CN"/>
        </w:rPr>
        <w:t>%,</w:t>
      </w:r>
      <w:r>
        <w:rPr>
          <w:rFonts w:hint="eastAsia" w:ascii="仿宋_GB2312" w:hAnsi="华文仿宋" w:eastAsia="仿宋_GB2312"/>
          <w:sz w:val="32"/>
          <w:szCs w:val="32"/>
        </w:rPr>
        <w:t>同比增加</w:t>
      </w:r>
      <w:ins w:id="103" w:author="hp" w:date="2022-09-02T18:41:20Z">
        <w:r>
          <w:rPr>
            <w:rFonts w:hint="eastAsia" w:ascii="仿宋_GB2312" w:hAnsi="华文仿宋" w:eastAsia="仿宋_GB2312"/>
            <w:sz w:val="32"/>
            <w:szCs w:val="32"/>
            <w:lang w:val="en-US" w:eastAsia="zh-CN"/>
          </w:rPr>
          <w:t>2</w:t>
        </w:r>
      </w:ins>
      <w:ins w:id="104" w:author="hp" w:date="2022-09-02T18:41:21Z">
        <w:r>
          <w:rPr>
            <w:rFonts w:hint="eastAsia" w:ascii="仿宋_GB2312" w:hAnsi="华文仿宋" w:eastAsia="仿宋_GB2312"/>
            <w:sz w:val="32"/>
            <w:szCs w:val="32"/>
            <w:lang w:val="en-US" w:eastAsia="zh-CN"/>
          </w:rPr>
          <w:t>.26</w:t>
        </w:r>
      </w:ins>
      <w:r>
        <w:rPr>
          <w:rFonts w:hint="eastAsia" w:ascii="仿宋_GB2312" w:hAnsi="华文仿宋" w:eastAsia="仿宋_GB2312"/>
          <w:sz w:val="32"/>
          <w:szCs w:val="32"/>
        </w:rPr>
        <w:t>万元，同比增长</w:t>
      </w:r>
      <w:ins w:id="105" w:author="hp" w:date="2022-09-02T18:41:28Z">
        <w:r>
          <w:rPr>
            <w:rFonts w:hint="eastAsia" w:ascii="仿宋_GB2312" w:hAnsi="华文仿宋" w:eastAsia="仿宋_GB2312"/>
            <w:sz w:val="32"/>
            <w:szCs w:val="32"/>
            <w:lang w:val="en-US" w:eastAsia="zh-CN"/>
          </w:rPr>
          <w:t>2.</w:t>
        </w:r>
      </w:ins>
      <w:ins w:id="106" w:author="hp" w:date="2022-09-02T18:41:29Z">
        <w:r>
          <w:rPr>
            <w:rFonts w:hint="eastAsia" w:ascii="仿宋_GB2312" w:hAnsi="华文仿宋" w:eastAsia="仿宋_GB2312"/>
            <w:sz w:val="32"/>
            <w:szCs w:val="32"/>
            <w:lang w:val="en-US" w:eastAsia="zh-CN"/>
          </w:rPr>
          <w:t>64</w:t>
        </w:r>
      </w:ins>
      <w:r>
        <w:rPr>
          <w:rFonts w:hint="eastAsia" w:ascii="仿宋_GB2312" w:hAnsi="华文仿宋" w:eastAsia="仿宋_GB2312"/>
          <w:sz w:val="32"/>
          <w:szCs w:val="32"/>
        </w:rPr>
        <w:t>%。</w:t>
      </w:r>
      <w:r>
        <w:rPr>
          <w:rFonts w:hint="eastAsia" w:ascii="仿宋_GB2312" w:hAnsi="华文仿宋" w:eastAsia="仿宋_GB2312"/>
          <w:sz w:val="32"/>
          <w:szCs w:val="32"/>
          <w:lang w:eastAsia="zh-CN"/>
        </w:rPr>
        <w:t>项目支出预算</w:t>
      </w:r>
      <w:ins w:id="107" w:author="hp" w:date="2022-09-02T18:41:33Z">
        <w:r>
          <w:rPr>
            <w:rFonts w:hint="eastAsia" w:ascii="仿宋_GB2312" w:hAnsi="华文仿宋" w:eastAsia="仿宋_GB2312"/>
            <w:sz w:val="32"/>
            <w:szCs w:val="32"/>
            <w:lang w:val="en-US" w:eastAsia="zh-CN"/>
          </w:rPr>
          <w:t>0</w:t>
        </w:r>
      </w:ins>
      <w:r>
        <w:rPr>
          <w:rFonts w:hint="eastAsia" w:ascii="仿宋_GB2312" w:hAnsi="华文仿宋" w:eastAsia="仿宋_GB2312"/>
          <w:sz w:val="32"/>
          <w:szCs w:val="32"/>
          <w:lang w:val="en-US" w:eastAsia="zh-CN"/>
        </w:rPr>
        <w:t>万元，占支出总预算的</w:t>
      </w:r>
      <w:ins w:id="108" w:author="hp" w:date="2022-09-02T18:41:35Z">
        <w:r>
          <w:rPr>
            <w:rFonts w:hint="eastAsia" w:ascii="仿宋_GB2312" w:hAnsi="华文仿宋" w:eastAsia="仿宋_GB2312"/>
            <w:sz w:val="32"/>
            <w:szCs w:val="32"/>
            <w:lang w:val="en-US" w:eastAsia="zh-CN"/>
          </w:rPr>
          <w:t>0</w:t>
        </w:r>
      </w:ins>
      <w:r>
        <w:rPr>
          <w:rFonts w:hint="eastAsia" w:ascii="仿宋_GB2312" w:hAnsi="华文仿宋" w:eastAsia="仿宋_GB2312"/>
          <w:sz w:val="32"/>
          <w:szCs w:val="32"/>
          <w:lang w:val="en-US" w:eastAsia="zh-CN"/>
        </w:rPr>
        <w:t>%</w:t>
      </w:r>
      <w:r>
        <w:rPr>
          <w:rFonts w:hint="eastAsia" w:ascii="仿宋_GB2312" w:hAnsi="华文仿宋" w:eastAsia="仿宋_GB2312"/>
          <w:sz w:val="32"/>
          <w:szCs w:val="32"/>
        </w:rPr>
        <w:t>。</w:t>
      </w:r>
    </w:p>
    <w:p>
      <w:pPr>
        <w:pStyle w:val="3"/>
        <w:keepNext w:val="0"/>
        <w:keepLines w:val="0"/>
        <w:pageBreakBefore w:val="0"/>
        <w:numPr>
          <w:ilvl w:val="0"/>
          <w:numId w:val="2"/>
        </w:numPr>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按支出功能分类科目划分，共分为</w:t>
      </w:r>
      <w:ins w:id="109" w:author="hp" w:date="2022-02-09T10:06:50Z">
        <w:r>
          <w:rPr>
            <w:rFonts w:hint="eastAsia" w:ascii="仿宋_GB2312" w:hAnsi="华文仿宋" w:eastAsia="仿宋_GB2312" w:cs="Times New Roman"/>
            <w:kern w:val="2"/>
            <w:sz w:val="32"/>
            <w:szCs w:val="32"/>
            <w:lang w:val="en-US" w:eastAsia="zh-CN" w:bidi="ar-SA"/>
          </w:rPr>
          <w:t>四</w:t>
        </w:r>
      </w:ins>
      <w:r>
        <w:rPr>
          <w:rFonts w:hint="eastAsia" w:ascii="仿宋_GB2312" w:hAnsi="华文仿宋" w:eastAsia="仿宋_GB2312" w:cs="Times New Roman"/>
          <w:kern w:val="2"/>
          <w:sz w:val="32"/>
          <w:szCs w:val="32"/>
          <w:lang w:val="en-US" w:eastAsia="zh-CN" w:bidi="ar-SA"/>
        </w:rPr>
        <w:t>类，其中：</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ins w:id="110" w:author="hp" w:date="2022-02-09T10:07:25Z"/>
          <w:rFonts w:hint="eastAsia" w:ascii="仿宋_GB2312" w:hAnsi="华文仿宋" w:eastAsia="仿宋_GB2312" w:cs="Times New Roman"/>
          <w:kern w:val="2"/>
          <w:sz w:val="32"/>
          <w:szCs w:val="32"/>
          <w:lang w:val="en-US" w:eastAsia="zh-CN" w:bidi="ar-SA"/>
        </w:rPr>
      </w:pPr>
      <w:ins w:id="111" w:author="hp" w:date="2022-02-09T10:07:44Z">
        <w:r>
          <w:rPr>
            <w:rFonts w:hint="eastAsia" w:ascii="仿宋_GB2312" w:hAnsi="华文仿宋" w:eastAsia="仿宋_GB2312" w:cs="Times New Roman"/>
            <w:kern w:val="2"/>
            <w:sz w:val="32"/>
            <w:szCs w:val="32"/>
            <w:lang w:val="en-US" w:eastAsia="zh-CN" w:bidi="ar-SA"/>
          </w:rPr>
          <w:t>1.</w:t>
        </w:r>
      </w:ins>
      <w:ins w:id="112" w:author="hp" w:date="2022-02-09T10:07:25Z">
        <w:r>
          <w:rPr>
            <w:rFonts w:hint="eastAsia" w:ascii="仿宋_GB2312" w:hAnsi="华文仿宋" w:eastAsia="仿宋_GB2312" w:cs="Times New Roman"/>
            <w:kern w:val="2"/>
            <w:sz w:val="32"/>
            <w:szCs w:val="32"/>
            <w:lang w:val="en-US" w:eastAsia="zh-CN" w:bidi="ar-SA"/>
          </w:rPr>
          <w:t>一般公共服务支出</w:t>
        </w:r>
      </w:ins>
      <w:ins w:id="113" w:author="hp" w:date="2022-09-02T18:43:05Z">
        <w:r>
          <w:rPr>
            <w:rFonts w:hint="eastAsia" w:ascii="仿宋_GB2312" w:hAnsi="华文仿宋" w:eastAsia="仿宋_GB2312" w:cs="Times New Roman"/>
            <w:kern w:val="2"/>
            <w:sz w:val="32"/>
            <w:szCs w:val="32"/>
            <w:lang w:val="en-US" w:eastAsia="zh-CN" w:bidi="ar-SA"/>
          </w:rPr>
          <w:t>67.5</w:t>
        </w:r>
      </w:ins>
      <w:ins w:id="114" w:author="hp" w:date="2022-02-09T10:07:25Z">
        <w:r>
          <w:rPr>
            <w:rFonts w:hint="eastAsia" w:ascii="仿宋_GB2312" w:hAnsi="华文仿宋" w:eastAsia="仿宋_GB2312" w:cs="Times New Roman"/>
            <w:kern w:val="2"/>
            <w:sz w:val="32"/>
            <w:szCs w:val="32"/>
            <w:lang w:val="en-US" w:eastAsia="zh-CN" w:bidi="ar-SA"/>
          </w:rPr>
          <w:t>万元；占支出总预算7</w:t>
        </w:r>
      </w:ins>
      <w:ins w:id="115" w:author="hp" w:date="2022-09-02T18:43:20Z">
        <w:r>
          <w:rPr>
            <w:rFonts w:hint="eastAsia" w:ascii="仿宋_GB2312" w:hAnsi="华文仿宋" w:eastAsia="仿宋_GB2312" w:cs="Times New Roman"/>
            <w:kern w:val="2"/>
            <w:sz w:val="32"/>
            <w:szCs w:val="32"/>
            <w:lang w:val="en-US" w:eastAsia="zh-CN" w:bidi="ar-SA"/>
          </w:rPr>
          <w:t>6.</w:t>
        </w:r>
      </w:ins>
      <w:ins w:id="116" w:author="hp" w:date="2022-09-02T18:43:21Z">
        <w:r>
          <w:rPr>
            <w:rFonts w:hint="eastAsia" w:ascii="仿宋_GB2312" w:hAnsi="华文仿宋" w:eastAsia="仿宋_GB2312" w:cs="Times New Roman"/>
            <w:kern w:val="2"/>
            <w:sz w:val="32"/>
            <w:szCs w:val="32"/>
            <w:lang w:val="en-US" w:eastAsia="zh-CN" w:bidi="ar-SA"/>
          </w:rPr>
          <w:t>7</w:t>
        </w:r>
      </w:ins>
      <w:ins w:id="117" w:author="hp" w:date="2022-02-09T10:07:25Z">
        <w:r>
          <w:rPr>
            <w:rFonts w:hint="eastAsia" w:ascii="仿宋_GB2312" w:hAnsi="华文仿宋" w:eastAsia="仿宋_GB2312" w:cs="Times New Roman"/>
            <w:kern w:val="2"/>
            <w:sz w:val="32"/>
            <w:szCs w:val="32"/>
            <w:lang w:val="en-US" w:eastAsia="zh-CN" w:bidi="ar-SA"/>
          </w:rPr>
          <w:t>%，同比</w:t>
        </w:r>
      </w:ins>
      <w:ins w:id="118" w:author="hp" w:date="2022-02-09T10:09:25Z">
        <w:r>
          <w:rPr>
            <w:rFonts w:hint="eastAsia" w:ascii="仿宋_GB2312" w:hAnsi="华文仿宋" w:eastAsia="仿宋_GB2312" w:cs="Times New Roman"/>
            <w:kern w:val="2"/>
            <w:sz w:val="32"/>
            <w:szCs w:val="32"/>
          </w:rPr>
          <w:t>增加</w:t>
        </w:r>
      </w:ins>
      <w:ins w:id="119" w:author="hp" w:date="2022-09-02T20:35:03Z">
        <w:r>
          <w:rPr>
            <w:rFonts w:hint="eastAsia" w:ascii="仿宋_GB2312" w:hAnsi="华文仿宋" w:eastAsia="仿宋_GB2312" w:cs="Times New Roman"/>
            <w:color w:val="FF0000"/>
            <w:kern w:val="2"/>
            <w:sz w:val="32"/>
            <w:szCs w:val="32"/>
            <w:lang w:val="en-US" w:eastAsia="zh-CN"/>
          </w:rPr>
          <w:t>2.13</w:t>
        </w:r>
      </w:ins>
      <w:ins w:id="120" w:author="hp" w:date="2022-02-09T10:07:25Z">
        <w:r>
          <w:rPr>
            <w:rFonts w:hint="eastAsia" w:ascii="仿宋_GB2312" w:hAnsi="华文仿宋" w:eastAsia="仿宋_GB2312" w:cs="Times New Roman"/>
            <w:kern w:val="2"/>
            <w:sz w:val="32"/>
            <w:szCs w:val="32"/>
            <w:lang w:val="en-US" w:eastAsia="zh-CN" w:bidi="ar-SA"/>
          </w:rPr>
          <w:t>万元，同比</w:t>
        </w:r>
      </w:ins>
      <w:ins w:id="121" w:author="hp" w:date="2022-02-09T10:09:39Z">
        <w:r>
          <w:rPr>
            <w:rFonts w:hint="eastAsia" w:ascii="仿宋_GB2312" w:hAnsi="华文仿宋" w:eastAsia="仿宋_GB2312" w:cs="Times New Roman"/>
            <w:kern w:val="2"/>
            <w:sz w:val="32"/>
            <w:szCs w:val="32"/>
          </w:rPr>
          <w:t>增长</w:t>
        </w:r>
      </w:ins>
      <w:ins w:id="122" w:author="hp" w:date="2022-09-02T20:35:34Z">
        <w:r>
          <w:rPr>
            <w:rFonts w:hint="eastAsia" w:ascii="仿宋_GB2312" w:hAnsi="华文仿宋" w:eastAsia="仿宋_GB2312" w:cs="Times New Roman"/>
            <w:color w:val="FF0000"/>
            <w:kern w:val="2"/>
            <w:sz w:val="32"/>
            <w:szCs w:val="32"/>
            <w:lang w:val="en-US" w:eastAsia="zh-CN" w:bidi="ar-SA"/>
          </w:rPr>
          <w:t>3.2</w:t>
        </w:r>
      </w:ins>
      <w:ins w:id="123" w:author="hp" w:date="2022-09-02T20:35:35Z">
        <w:r>
          <w:rPr>
            <w:rFonts w:hint="eastAsia" w:ascii="仿宋_GB2312" w:hAnsi="华文仿宋" w:eastAsia="仿宋_GB2312" w:cs="Times New Roman"/>
            <w:color w:val="FF0000"/>
            <w:kern w:val="2"/>
            <w:sz w:val="32"/>
            <w:szCs w:val="32"/>
            <w:lang w:val="en-US" w:eastAsia="zh-CN" w:bidi="ar-SA"/>
          </w:rPr>
          <w:t>6</w:t>
        </w:r>
      </w:ins>
      <w:ins w:id="124" w:author="hp" w:date="2022-02-09T10:07:25Z">
        <w:r>
          <w:rPr>
            <w:rFonts w:hint="eastAsia" w:ascii="仿宋_GB2312" w:hAnsi="华文仿宋" w:eastAsia="仿宋_GB2312" w:cs="Times New Roman"/>
            <w:kern w:val="2"/>
            <w:sz w:val="32"/>
            <w:szCs w:val="32"/>
            <w:lang w:val="en-US" w:eastAsia="zh-CN" w:bidi="ar-SA"/>
          </w:rPr>
          <w:t>%。</w:t>
        </w:r>
      </w:ins>
      <w:ins w:id="125" w:author="hp" w:date="2022-02-09T10:10:06Z">
        <w:r>
          <w:rPr>
            <w:rFonts w:hint="eastAsia" w:ascii="仿宋_GB2312" w:hAnsi="华文仿宋" w:eastAsia="仿宋_GB2312" w:cs="Times New Roman"/>
            <w:kern w:val="2"/>
            <w:sz w:val="32"/>
            <w:szCs w:val="32"/>
            <w:lang w:val="en-US" w:eastAsia="zh-CN" w:bidi="ar-SA"/>
          </w:rPr>
          <w:t>增加</w:t>
        </w:r>
      </w:ins>
      <w:ins w:id="126" w:author="hp" w:date="2022-02-09T10:07:25Z">
        <w:r>
          <w:rPr>
            <w:rFonts w:hint="eastAsia" w:ascii="仿宋_GB2312" w:hAnsi="华文仿宋" w:eastAsia="仿宋_GB2312" w:cs="Times New Roman"/>
            <w:kern w:val="2"/>
            <w:sz w:val="32"/>
            <w:szCs w:val="32"/>
            <w:lang w:val="en-US" w:eastAsia="zh-CN" w:bidi="ar-SA"/>
          </w:rPr>
          <w:t>的主要原因：</w:t>
        </w:r>
      </w:ins>
      <w:ins w:id="127" w:author="hp" w:date="2022-02-09T10:37:33Z">
        <w:r>
          <w:rPr>
            <w:rFonts w:hint="eastAsia" w:ascii="仿宋_GB2312" w:hAnsi="华文仿宋" w:eastAsia="仿宋_GB2312" w:cs="Times New Roman"/>
            <w:color w:val="auto"/>
            <w:kern w:val="2"/>
            <w:sz w:val="32"/>
            <w:szCs w:val="32"/>
            <w:lang w:val="en-US" w:eastAsia="zh-CN" w:bidi="ar-SA"/>
          </w:rPr>
          <w:t>人</w:t>
        </w:r>
      </w:ins>
      <w:ins w:id="128" w:author="hp" w:date="2022-02-09T10:37:34Z">
        <w:r>
          <w:rPr>
            <w:rFonts w:hint="eastAsia" w:ascii="仿宋_GB2312" w:hAnsi="华文仿宋" w:eastAsia="仿宋_GB2312" w:cs="Times New Roman"/>
            <w:color w:val="auto"/>
            <w:kern w:val="2"/>
            <w:sz w:val="32"/>
            <w:szCs w:val="32"/>
            <w:lang w:val="en-US" w:eastAsia="zh-CN" w:bidi="ar-SA"/>
          </w:rPr>
          <w:t>员</w:t>
        </w:r>
      </w:ins>
      <w:ins w:id="129" w:author="hp" w:date="2022-09-03T16:14:25Z">
        <w:r>
          <w:rPr>
            <w:rFonts w:hint="eastAsia" w:ascii="仿宋_GB2312" w:hAnsi="华文仿宋" w:eastAsia="仿宋_GB2312" w:cs="Times New Roman"/>
            <w:color w:val="auto"/>
            <w:kern w:val="2"/>
            <w:sz w:val="32"/>
            <w:szCs w:val="32"/>
            <w:lang w:val="en-US" w:eastAsia="zh-CN" w:bidi="ar-SA"/>
          </w:rPr>
          <w:t>工资</w:t>
        </w:r>
      </w:ins>
      <w:ins w:id="130" w:author="hp" w:date="2022-02-09T10:38:29Z">
        <w:r>
          <w:rPr>
            <w:rFonts w:hint="eastAsia" w:ascii="仿宋_GB2312" w:hAnsi="华文仿宋" w:eastAsia="仿宋_GB2312" w:cs="Times New Roman"/>
            <w:color w:val="auto"/>
            <w:kern w:val="2"/>
            <w:sz w:val="32"/>
            <w:szCs w:val="32"/>
            <w:lang w:val="en-US" w:eastAsia="zh-CN" w:bidi="ar-SA"/>
          </w:rPr>
          <w:t>变动</w:t>
        </w:r>
      </w:ins>
      <w:ins w:id="131" w:author="hp" w:date="2022-02-09T10:38:34Z">
        <w:r>
          <w:rPr>
            <w:rFonts w:hint="eastAsia" w:ascii="仿宋_GB2312" w:hAnsi="华文仿宋" w:eastAsia="仿宋_GB2312" w:cs="Times New Roman"/>
            <w:color w:val="auto"/>
            <w:kern w:val="2"/>
            <w:sz w:val="32"/>
            <w:szCs w:val="32"/>
            <w:lang w:val="en-US" w:eastAsia="zh-CN" w:bidi="ar-SA"/>
          </w:rPr>
          <w:t>引</w:t>
        </w:r>
      </w:ins>
      <w:ins w:id="132" w:author="hp" w:date="2022-09-03T16:14:14Z">
        <w:r>
          <w:rPr>
            <w:rFonts w:hint="eastAsia" w:ascii="仿宋_GB2312" w:hAnsi="华文仿宋" w:eastAsia="仿宋_GB2312" w:cs="Times New Roman"/>
            <w:color w:val="auto"/>
            <w:kern w:val="2"/>
            <w:sz w:val="32"/>
            <w:szCs w:val="32"/>
            <w:lang w:val="en-US" w:eastAsia="zh-CN" w:bidi="ar-SA"/>
          </w:rPr>
          <w:t>起</w:t>
        </w:r>
      </w:ins>
      <w:ins w:id="133" w:author="hp" w:date="2022-09-03T16:14:16Z">
        <w:r>
          <w:rPr>
            <w:rFonts w:hint="eastAsia" w:ascii="仿宋_GB2312" w:hAnsi="华文仿宋" w:eastAsia="仿宋_GB2312" w:cs="Times New Roman"/>
            <w:color w:val="auto"/>
            <w:kern w:val="2"/>
            <w:sz w:val="32"/>
            <w:szCs w:val="32"/>
            <w:lang w:val="en-US" w:eastAsia="zh-CN" w:bidi="ar-SA"/>
          </w:rPr>
          <w:t>的</w:t>
        </w:r>
      </w:ins>
      <w:ins w:id="134" w:author="hp" w:date="2022-02-09T10:40:23Z">
        <w:r>
          <w:rPr>
            <w:rFonts w:hint="eastAsia" w:ascii="仿宋_GB2312" w:hAnsi="华文仿宋" w:eastAsia="仿宋_GB2312" w:cs="Times New Roman"/>
            <w:color w:val="auto"/>
            <w:kern w:val="2"/>
            <w:sz w:val="32"/>
            <w:szCs w:val="32"/>
            <w:lang w:val="en-US" w:eastAsia="zh-CN" w:bidi="ar-SA"/>
          </w:rPr>
          <w:t>人员</w:t>
        </w:r>
      </w:ins>
      <w:ins w:id="135" w:author="hp" w:date="2022-02-09T10:37:34Z">
        <w:r>
          <w:rPr>
            <w:rFonts w:hint="eastAsia" w:ascii="仿宋_GB2312" w:hAnsi="华文仿宋" w:eastAsia="仿宋_GB2312" w:cs="Times New Roman"/>
            <w:color w:val="auto"/>
            <w:kern w:val="2"/>
            <w:sz w:val="32"/>
            <w:szCs w:val="32"/>
            <w:lang w:val="en-US" w:eastAsia="zh-CN" w:bidi="ar-SA"/>
          </w:rPr>
          <w:t>经</w:t>
        </w:r>
      </w:ins>
      <w:ins w:id="136" w:author="hp" w:date="2022-02-09T10:37:35Z">
        <w:r>
          <w:rPr>
            <w:rFonts w:hint="eastAsia" w:ascii="仿宋_GB2312" w:hAnsi="华文仿宋" w:eastAsia="仿宋_GB2312" w:cs="Times New Roman"/>
            <w:color w:val="auto"/>
            <w:kern w:val="2"/>
            <w:sz w:val="32"/>
            <w:szCs w:val="32"/>
            <w:lang w:val="en-US" w:eastAsia="zh-CN" w:bidi="ar-SA"/>
          </w:rPr>
          <w:t>费的</w:t>
        </w:r>
      </w:ins>
      <w:ins w:id="137" w:author="hp" w:date="2022-02-09T10:37:38Z">
        <w:r>
          <w:rPr>
            <w:rFonts w:hint="eastAsia" w:ascii="仿宋_GB2312" w:hAnsi="华文仿宋" w:eastAsia="仿宋_GB2312" w:cs="Times New Roman"/>
            <w:color w:val="auto"/>
            <w:kern w:val="2"/>
            <w:sz w:val="32"/>
            <w:szCs w:val="32"/>
            <w:lang w:val="en-US" w:eastAsia="zh-CN" w:bidi="ar-SA"/>
          </w:rPr>
          <w:t>调整</w:t>
        </w:r>
      </w:ins>
      <w:ins w:id="138" w:author="hp" w:date="2022-02-09T10:40:26Z">
        <w:r>
          <w:rPr>
            <w:rFonts w:hint="eastAsia" w:ascii="仿宋_GB2312" w:hAnsi="华文仿宋" w:eastAsia="仿宋_GB2312" w:cs="Times New Roman"/>
            <w:color w:val="auto"/>
            <w:kern w:val="2"/>
            <w:sz w:val="32"/>
            <w:szCs w:val="32"/>
            <w:lang w:val="en-US" w:eastAsia="zh-CN" w:bidi="ar-SA"/>
          </w:rPr>
          <w:t>及</w:t>
        </w:r>
      </w:ins>
      <w:ins w:id="139" w:author="hp" w:date="2022-02-09T10:40:35Z">
        <w:r>
          <w:rPr>
            <w:rFonts w:hint="eastAsia" w:ascii="仿宋_GB2312" w:hAnsi="华文仿宋" w:eastAsia="仿宋_GB2312" w:cs="Times New Roman"/>
            <w:color w:val="auto"/>
            <w:kern w:val="2"/>
            <w:sz w:val="32"/>
            <w:szCs w:val="32"/>
            <w:lang w:val="en-US" w:eastAsia="zh-CN" w:bidi="ar-SA"/>
          </w:rPr>
          <w:t>公</w:t>
        </w:r>
      </w:ins>
      <w:ins w:id="140" w:author="hp" w:date="2022-02-09T10:40:36Z">
        <w:r>
          <w:rPr>
            <w:rFonts w:hint="eastAsia" w:ascii="仿宋_GB2312" w:hAnsi="华文仿宋" w:eastAsia="仿宋_GB2312" w:cs="Times New Roman"/>
            <w:color w:val="auto"/>
            <w:kern w:val="2"/>
            <w:sz w:val="32"/>
            <w:szCs w:val="32"/>
            <w:lang w:val="en-US" w:eastAsia="zh-CN" w:bidi="ar-SA"/>
          </w:rPr>
          <w:t>用经</w:t>
        </w:r>
      </w:ins>
      <w:ins w:id="141" w:author="hp" w:date="2022-02-09T10:40:37Z">
        <w:r>
          <w:rPr>
            <w:rFonts w:hint="eastAsia" w:ascii="仿宋_GB2312" w:hAnsi="华文仿宋" w:eastAsia="仿宋_GB2312" w:cs="Times New Roman"/>
            <w:color w:val="auto"/>
            <w:kern w:val="2"/>
            <w:sz w:val="32"/>
            <w:szCs w:val="32"/>
            <w:lang w:val="en-US" w:eastAsia="zh-CN" w:bidi="ar-SA"/>
          </w:rPr>
          <w:t>费</w:t>
        </w:r>
      </w:ins>
      <w:ins w:id="142" w:author="hp" w:date="2022-02-09T10:40:38Z">
        <w:r>
          <w:rPr>
            <w:rFonts w:hint="eastAsia" w:ascii="仿宋_GB2312" w:hAnsi="华文仿宋" w:eastAsia="仿宋_GB2312" w:cs="Times New Roman"/>
            <w:color w:val="auto"/>
            <w:kern w:val="2"/>
            <w:sz w:val="32"/>
            <w:szCs w:val="32"/>
            <w:lang w:val="en-US" w:eastAsia="zh-CN" w:bidi="ar-SA"/>
          </w:rPr>
          <w:t>福利</w:t>
        </w:r>
      </w:ins>
      <w:ins w:id="143" w:author="hp" w:date="2022-02-09T10:40:40Z">
        <w:r>
          <w:rPr>
            <w:rFonts w:hint="eastAsia" w:ascii="仿宋_GB2312" w:hAnsi="华文仿宋" w:eastAsia="仿宋_GB2312" w:cs="Times New Roman"/>
            <w:color w:val="auto"/>
            <w:kern w:val="2"/>
            <w:sz w:val="32"/>
            <w:szCs w:val="32"/>
            <w:lang w:val="en-US" w:eastAsia="zh-CN" w:bidi="ar-SA"/>
          </w:rPr>
          <w:t>费的</w:t>
        </w:r>
      </w:ins>
      <w:ins w:id="144" w:author="hp" w:date="2022-02-09T10:40:41Z">
        <w:r>
          <w:rPr>
            <w:rFonts w:hint="eastAsia" w:ascii="仿宋_GB2312" w:hAnsi="华文仿宋" w:eastAsia="仿宋_GB2312" w:cs="Times New Roman"/>
            <w:color w:val="auto"/>
            <w:kern w:val="2"/>
            <w:sz w:val="32"/>
            <w:szCs w:val="32"/>
            <w:lang w:val="en-US" w:eastAsia="zh-CN" w:bidi="ar-SA"/>
          </w:rPr>
          <w:t>增</w:t>
        </w:r>
      </w:ins>
      <w:ins w:id="145" w:author="hp" w:date="2022-02-09T10:40:41Z">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加</w:t>
        </w:r>
      </w:ins>
      <w:ins w:id="146" w:author="hp" w:date="2022-02-09T10:07:25Z">
        <w:r>
          <w:rPr>
            <w:rFonts w:hint="eastAsia" w:ascii="仿宋_GB2312" w:hAnsi="华文仿宋" w:eastAsia="仿宋_GB2312" w:cs="Times New Roman"/>
            <w:kern w:val="2"/>
            <w:sz w:val="32"/>
            <w:szCs w:val="32"/>
            <w:lang w:val="en-US" w:eastAsia="zh-CN" w:bidi="ar-SA"/>
          </w:rPr>
          <w:t>。</w:t>
        </w:r>
      </w:ins>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ins w:id="147" w:author="hp" w:date="2022-09-03T16:17:47Z"/>
          <w:rFonts w:hint="eastAsia" w:ascii="仿宋_GB2312" w:hAnsi="华文仿宋" w:eastAsia="仿宋_GB2312" w:cs="Times New Roman"/>
          <w:kern w:val="2"/>
          <w:sz w:val="32"/>
          <w:szCs w:val="32"/>
          <w:lang w:val="en-US" w:eastAsia="zh-CN" w:bidi="ar-SA"/>
        </w:rPr>
      </w:pPr>
      <w:ins w:id="148" w:author="hp" w:date="2022-02-09T10:07:25Z">
        <w:r>
          <w:rPr>
            <w:rFonts w:hint="eastAsia" w:ascii="仿宋_GB2312" w:hAnsi="华文仿宋" w:eastAsia="仿宋_GB2312" w:cs="Times New Roman"/>
            <w:kern w:val="2"/>
            <w:sz w:val="32"/>
            <w:szCs w:val="32"/>
            <w:lang w:val="en-US" w:eastAsia="zh-CN" w:bidi="ar-SA"/>
          </w:rPr>
          <w:t>2.社会保障和就业支出</w:t>
        </w:r>
      </w:ins>
      <w:ins w:id="149" w:author="hp" w:date="2022-09-02T18:44:17Z">
        <w:r>
          <w:rPr>
            <w:rFonts w:hint="eastAsia" w:ascii="仿宋_GB2312" w:hAnsi="华文仿宋" w:eastAsia="仿宋_GB2312" w:cs="Times New Roman"/>
            <w:kern w:val="2"/>
            <w:sz w:val="32"/>
            <w:szCs w:val="32"/>
            <w:lang w:val="en-US" w:eastAsia="zh-CN" w:bidi="ar-SA"/>
          </w:rPr>
          <w:t>11.24</w:t>
        </w:r>
      </w:ins>
      <w:ins w:id="150" w:author="hp" w:date="2022-02-09T10:07:25Z">
        <w:r>
          <w:rPr>
            <w:rFonts w:hint="eastAsia" w:ascii="仿宋_GB2312" w:hAnsi="华文仿宋" w:eastAsia="仿宋_GB2312" w:cs="Times New Roman"/>
            <w:kern w:val="2"/>
            <w:sz w:val="32"/>
            <w:szCs w:val="32"/>
            <w:lang w:val="en-US" w:eastAsia="zh-CN" w:bidi="ar-SA"/>
          </w:rPr>
          <w:t>万元，占一般公共预算1</w:t>
        </w:r>
      </w:ins>
      <w:ins w:id="151" w:author="hp" w:date="2022-02-09T10:10:46Z">
        <w:r>
          <w:rPr>
            <w:rFonts w:hint="eastAsia" w:ascii="仿宋_GB2312" w:hAnsi="华文仿宋" w:eastAsia="仿宋_GB2312" w:cs="Times New Roman"/>
            <w:kern w:val="2"/>
            <w:sz w:val="32"/>
            <w:szCs w:val="32"/>
            <w:lang w:val="en-US" w:eastAsia="zh-CN" w:bidi="ar-SA"/>
          </w:rPr>
          <w:t>2.</w:t>
        </w:r>
      </w:ins>
      <w:ins w:id="152" w:author="hp" w:date="2022-09-02T18:44:28Z">
        <w:r>
          <w:rPr>
            <w:rFonts w:hint="eastAsia" w:ascii="仿宋_GB2312" w:hAnsi="华文仿宋" w:eastAsia="仿宋_GB2312" w:cs="Times New Roman"/>
            <w:kern w:val="2"/>
            <w:sz w:val="32"/>
            <w:szCs w:val="32"/>
            <w:lang w:val="en-US" w:eastAsia="zh-CN" w:bidi="ar-SA"/>
          </w:rPr>
          <w:t>7</w:t>
        </w:r>
      </w:ins>
      <w:ins w:id="153" w:author="hp" w:date="2022-02-09T10:10:46Z">
        <w:r>
          <w:rPr>
            <w:rFonts w:hint="eastAsia" w:ascii="仿宋_GB2312" w:hAnsi="华文仿宋" w:eastAsia="仿宋_GB2312" w:cs="Times New Roman"/>
            <w:kern w:val="2"/>
            <w:sz w:val="32"/>
            <w:szCs w:val="32"/>
            <w:lang w:val="en-US" w:eastAsia="zh-CN" w:bidi="ar-SA"/>
          </w:rPr>
          <w:t>7</w:t>
        </w:r>
      </w:ins>
      <w:ins w:id="154" w:author="hp" w:date="2022-02-09T10:07:25Z">
        <w:r>
          <w:rPr>
            <w:rFonts w:hint="eastAsia" w:ascii="仿宋_GB2312" w:hAnsi="华文仿宋" w:eastAsia="仿宋_GB2312" w:cs="Times New Roman"/>
            <w:kern w:val="2"/>
            <w:sz w:val="32"/>
            <w:szCs w:val="32"/>
            <w:lang w:val="en-US" w:eastAsia="zh-CN" w:bidi="ar-SA"/>
          </w:rPr>
          <w:t>%，</w:t>
        </w:r>
      </w:ins>
      <w:ins w:id="155" w:author="hp" w:date="2022-09-03T16:17:47Z">
        <w:r>
          <w:rPr>
            <w:rFonts w:hint="eastAsia" w:ascii="仿宋_GB2312" w:hAnsi="华文仿宋" w:eastAsia="仿宋_GB2312" w:cs="Times New Roman"/>
            <w:kern w:val="2"/>
            <w:sz w:val="32"/>
            <w:szCs w:val="32"/>
            <w:lang w:val="en-US" w:eastAsia="zh-CN" w:bidi="ar-SA"/>
          </w:rPr>
          <w:t>同增加0.09万元，同比增长0.81%。增加的主要原因：在职人员工资调整。</w:t>
        </w:r>
      </w:ins>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ins w:id="156" w:author="hp" w:date="2022-09-03T16:18:46Z"/>
          <w:rFonts w:hint="eastAsia" w:ascii="仿宋_GB2312" w:hAnsi="华文仿宋" w:eastAsia="仿宋_GB2312" w:cs="Times New Roman"/>
          <w:kern w:val="2"/>
          <w:sz w:val="32"/>
          <w:szCs w:val="32"/>
          <w:lang w:val="en-US" w:eastAsia="zh-CN" w:bidi="ar-SA"/>
        </w:rPr>
      </w:pPr>
      <w:ins w:id="157" w:author="hp" w:date="2022-02-09T10:07:25Z">
        <w:r>
          <w:rPr>
            <w:rFonts w:hint="eastAsia" w:ascii="仿宋_GB2312" w:hAnsi="华文仿宋" w:eastAsia="仿宋_GB2312" w:cs="Times New Roman"/>
            <w:kern w:val="2"/>
            <w:sz w:val="32"/>
            <w:szCs w:val="32"/>
            <w:lang w:val="en-US" w:eastAsia="zh-CN" w:bidi="ar-SA"/>
          </w:rPr>
          <w:t>3.卫生健康支出</w:t>
        </w:r>
      </w:ins>
      <w:ins w:id="158" w:author="hp" w:date="2022-09-02T18:45:36Z">
        <w:r>
          <w:rPr>
            <w:rFonts w:hint="eastAsia" w:ascii="仿宋_GB2312" w:hAnsi="华文仿宋" w:eastAsia="仿宋_GB2312" w:cs="Times New Roman"/>
            <w:kern w:val="2"/>
            <w:sz w:val="32"/>
            <w:szCs w:val="32"/>
            <w:lang w:val="en-US" w:eastAsia="zh-CN" w:bidi="ar-SA"/>
          </w:rPr>
          <w:t>3.</w:t>
        </w:r>
      </w:ins>
      <w:ins w:id="159" w:author="hp" w:date="2022-09-02T18:45:37Z">
        <w:r>
          <w:rPr>
            <w:rFonts w:hint="eastAsia" w:ascii="仿宋_GB2312" w:hAnsi="华文仿宋" w:eastAsia="仿宋_GB2312" w:cs="Times New Roman"/>
            <w:kern w:val="2"/>
            <w:sz w:val="32"/>
            <w:szCs w:val="32"/>
            <w:lang w:val="en-US" w:eastAsia="zh-CN" w:bidi="ar-SA"/>
          </w:rPr>
          <w:t>65</w:t>
        </w:r>
      </w:ins>
      <w:ins w:id="160" w:author="hp" w:date="2022-02-09T10:07:25Z">
        <w:r>
          <w:rPr>
            <w:rFonts w:hint="eastAsia" w:ascii="仿宋_GB2312" w:hAnsi="华文仿宋" w:eastAsia="仿宋_GB2312" w:cs="Times New Roman"/>
            <w:kern w:val="2"/>
            <w:sz w:val="32"/>
            <w:szCs w:val="32"/>
            <w:lang w:val="en-US" w:eastAsia="zh-CN" w:bidi="ar-SA"/>
          </w:rPr>
          <w:t>万元，占一般公共预算</w:t>
        </w:r>
      </w:ins>
      <w:ins w:id="161" w:author="hp" w:date="2022-09-02T18:45:54Z">
        <w:r>
          <w:rPr>
            <w:rFonts w:hint="eastAsia" w:ascii="仿宋_GB2312" w:hAnsi="华文仿宋" w:eastAsia="仿宋_GB2312" w:cs="Times New Roman"/>
            <w:kern w:val="2"/>
            <w:sz w:val="32"/>
            <w:szCs w:val="32"/>
            <w:lang w:val="en-US" w:eastAsia="zh-CN" w:bidi="ar-SA"/>
          </w:rPr>
          <w:t>4.15</w:t>
        </w:r>
      </w:ins>
      <w:ins w:id="162" w:author="hp" w:date="2022-02-09T10:07:25Z">
        <w:r>
          <w:rPr>
            <w:rFonts w:hint="eastAsia" w:ascii="仿宋_GB2312" w:hAnsi="华文仿宋" w:eastAsia="仿宋_GB2312" w:cs="Times New Roman"/>
            <w:kern w:val="2"/>
            <w:sz w:val="32"/>
            <w:szCs w:val="32"/>
            <w:lang w:val="en-US" w:eastAsia="zh-CN" w:bidi="ar-SA"/>
          </w:rPr>
          <w:t>%，</w:t>
        </w:r>
      </w:ins>
      <w:ins w:id="163" w:author="hp" w:date="2022-09-03T16:19:10Z">
        <w:r>
          <w:rPr>
            <w:rFonts w:hint="eastAsia" w:ascii="仿宋_GB2312" w:hAnsi="华文仿宋" w:eastAsia="仿宋_GB2312" w:cs="Times New Roman"/>
            <w:kern w:val="2"/>
            <w:sz w:val="32"/>
            <w:szCs w:val="32"/>
            <w:lang w:val="en-US" w:eastAsia="zh-CN" w:bidi="ar-SA"/>
          </w:rPr>
          <w:t>同</w:t>
        </w:r>
      </w:ins>
      <w:ins w:id="164" w:author="hp" w:date="2022-09-03T16:19:11Z">
        <w:r>
          <w:rPr>
            <w:rFonts w:hint="eastAsia" w:ascii="仿宋_GB2312" w:hAnsi="华文仿宋" w:eastAsia="仿宋_GB2312" w:cs="Times New Roman"/>
            <w:kern w:val="2"/>
            <w:sz w:val="32"/>
            <w:szCs w:val="32"/>
            <w:lang w:val="en-US" w:eastAsia="zh-CN" w:bidi="ar-SA"/>
          </w:rPr>
          <w:t>比</w:t>
        </w:r>
      </w:ins>
      <w:ins w:id="165" w:author="hp" w:date="2022-09-03T16:19:12Z">
        <w:r>
          <w:rPr>
            <w:rFonts w:hint="eastAsia" w:ascii="仿宋_GB2312" w:hAnsi="华文仿宋" w:eastAsia="仿宋_GB2312" w:cs="Times New Roman"/>
            <w:kern w:val="2"/>
            <w:sz w:val="32"/>
            <w:szCs w:val="32"/>
            <w:lang w:val="en-US" w:eastAsia="zh-CN" w:bidi="ar-SA"/>
          </w:rPr>
          <w:t>上年</w:t>
        </w:r>
      </w:ins>
      <w:ins w:id="166" w:author="hp" w:date="2022-09-03T16:19:16Z">
        <w:r>
          <w:rPr>
            <w:rFonts w:hint="eastAsia" w:ascii="仿宋_GB2312" w:hAnsi="华文仿宋" w:eastAsia="仿宋_GB2312" w:cs="Times New Roman"/>
            <w:kern w:val="2"/>
            <w:sz w:val="32"/>
            <w:szCs w:val="32"/>
            <w:lang w:val="en-US" w:eastAsia="zh-CN" w:bidi="ar-SA"/>
          </w:rPr>
          <w:t>持平。</w:t>
        </w:r>
      </w:ins>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ins w:id="167" w:author="hp" w:date="2022-09-02T20:38:16Z"/>
          <w:rFonts w:hint="eastAsia" w:ascii="仿宋_GB2312" w:hAnsi="华文仿宋" w:eastAsia="仿宋_GB2312" w:cs="Times New Roman"/>
          <w:kern w:val="2"/>
          <w:sz w:val="32"/>
          <w:szCs w:val="32"/>
          <w:lang w:val="en-US" w:eastAsia="zh-CN" w:bidi="ar-SA"/>
        </w:rPr>
      </w:pPr>
      <w:ins w:id="168" w:author="hp" w:date="2022-02-09T10:07:25Z">
        <w:r>
          <w:rPr>
            <w:rFonts w:hint="eastAsia" w:ascii="仿宋_GB2312" w:hAnsi="华文仿宋" w:eastAsia="仿宋_GB2312" w:cs="Times New Roman"/>
            <w:kern w:val="2"/>
            <w:sz w:val="32"/>
            <w:szCs w:val="32"/>
            <w:lang w:val="en-US" w:eastAsia="zh-CN" w:bidi="ar-SA"/>
          </w:rPr>
          <w:t>4.住房保障支出</w:t>
        </w:r>
      </w:ins>
      <w:ins w:id="169" w:author="hp" w:date="2022-09-02T18:46:30Z">
        <w:r>
          <w:rPr>
            <w:rFonts w:hint="eastAsia" w:ascii="仿宋_GB2312" w:hAnsi="华文仿宋" w:eastAsia="仿宋_GB2312" w:cs="Times New Roman"/>
            <w:kern w:val="2"/>
            <w:sz w:val="32"/>
            <w:szCs w:val="32"/>
            <w:lang w:val="en-US" w:eastAsia="zh-CN" w:bidi="ar-SA"/>
          </w:rPr>
          <w:t>5.62</w:t>
        </w:r>
      </w:ins>
      <w:ins w:id="170" w:author="hp" w:date="2022-02-09T10:07:25Z">
        <w:r>
          <w:rPr>
            <w:rFonts w:hint="eastAsia" w:ascii="仿宋_GB2312" w:hAnsi="华文仿宋" w:eastAsia="仿宋_GB2312" w:cs="Times New Roman"/>
            <w:kern w:val="2"/>
            <w:sz w:val="32"/>
            <w:szCs w:val="32"/>
            <w:lang w:val="en-US" w:eastAsia="zh-CN" w:bidi="ar-SA"/>
          </w:rPr>
          <w:t>万元，占一般公共预算</w:t>
        </w:r>
      </w:ins>
      <w:ins w:id="171" w:author="hp" w:date="2022-09-02T18:46:49Z">
        <w:r>
          <w:rPr>
            <w:rFonts w:hint="eastAsia" w:ascii="仿宋_GB2312" w:hAnsi="华文仿宋" w:eastAsia="仿宋_GB2312" w:cs="Times New Roman"/>
            <w:kern w:val="2"/>
            <w:sz w:val="32"/>
            <w:szCs w:val="32"/>
            <w:lang w:val="en-US" w:eastAsia="zh-CN" w:bidi="ar-SA"/>
          </w:rPr>
          <w:t>6.</w:t>
        </w:r>
      </w:ins>
      <w:ins w:id="172" w:author="hp" w:date="2022-09-02T18:46:50Z">
        <w:r>
          <w:rPr>
            <w:rFonts w:hint="eastAsia" w:ascii="仿宋_GB2312" w:hAnsi="华文仿宋" w:eastAsia="仿宋_GB2312" w:cs="Times New Roman"/>
            <w:kern w:val="2"/>
            <w:sz w:val="32"/>
            <w:szCs w:val="32"/>
            <w:lang w:val="en-US" w:eastAsia="zh-CN" w:bidi="ar-SA"/>
          </w:rPr>
          <w:t>39</w:t>
        </w:r>
      </w:ins>
      <w:ins w:id="173" w:author="hp" w:date="2022-02-09T10:07:25Z">
        <w:r>
          <w:rPr>
            <w:rFonts w:hint="eastAsia" w:ascii="仿宋_GB2312" w:hAnsi="华文仿宋" w:eastAsia="仿宋_GB2312" w:cs="Times New Roman"/>
            <w:kern w:val="2"/>
            <w:sz w:val="32"/>
            <w:szCs w:val="32"/>
            <w:lang w:val="en-US" w:eastAsia="zh-CN" w:bidi="ar-SA"/>
          </w:rPr>
          <w:t>%，</w:t>
        </w:r>
      </w:ins>
      <w:ins w:id="174" w:author="hp" w:date="2022-09-02T20:38:16Z">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同比</w:t>
        </w:r>
      </w:ins>
      <w:ins w:id="175" w:author="hp" w:date="2022-09-02T20:38:46Z">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增加</w:t>
        </w:r>
      </w:ins>
      <w:ins w:id="176" w:author="hp" w:date="2022-09-02T20:38:16Z">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0.0</w:t>
        </w:r>
      </w:ins>
      <w:ins w:id="177" w:author="hp" w:date="2022-09-02T20:38:19Z">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5</w:t>
        </w:r>
      </w:ins>
      <w:ins w:id="178" w:author="hp" w:date="2022-09-02T20:38:16Z">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万元，同比</w:t>
        </w:r>
      </w:ins>
      <w:ins w:id="179" w:author="hp" w:date="2022-09-02T20:38:41Z">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增长</w:t>
        </w:r>
      </w:ins>
      <w:ins w:id="180" w:author="hp" w:date="2022-09-02T20:38:16Z">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0.8</w:t>
        </w:r>
      </w:ins>
      <w:ins w:id="181" w:author="hp" w:date="2022-09-02T20:39:16Z">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9</w:t>
        </w:r>
      </w:ins>
      <w:ins w:id="182" w:author="hp" w:date="2022-09-02T20:38:16Z">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%。增加</w:t>
        </w:r>
      </w:ins>
      <w:ins w:id="183" w:author="hp" w:date="2022-09-02T20:38:16Z">
        <w:r>
          <w:rPr>
            <w:rFonts w:hint="eastAsia" w:ascii="仿宋_GB2312" w:hAnsi="华文仿宋" w:eastAsia="仿宋_GB2312" w:cs="Times New Roman"/>
            <w:kern w:val="2"/>
            <w:sz w:val="32"/>
            <w:szCs w:val="32"/>
            <w:lang w:val="en-US" w:eastAsia="zh-CN" w:bidi="ar-SA"/>
          </w:rPr>
          <w:t>的主要原因：在职人员工资调整。</w:t>
        </w:r>
      </w:ins>
    </w:p>
    <w:p>
      <w:pPr>
        <w:pStyle w:val="3"/>
        <w:numPr>
          <w:ilvl w:val="0"/>
          <w:numId w:val="2"/>
        </w:numPr>
        <w:spacing w:before="0" w:beforeAutospacing="0" w:after="0" w:afterAutospacing="0" w:line="560" w:lineRule="exact"/>
        <w:ind w:firstLine="640" w:firstLineChars="200"/>
        <w:jc w:val="both"/>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按支出结构分类划分，分为基本支出预算和项目支出预算。</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default" w:ascii="仿宋_GB2312" w:hAnsi="华文仿宋" w:eastAsia="仿宋_GB2312" w:cs="Times New Roman"/>
          <w:strike w:val="0"/>
          <w:color w:val="auto"/>
          <w:kern w:val="2"/>
          <w:sz w:val="32"/>
          <w:szCs w:val="32"/>
          <w:lang w:val="en-US" w:eastAsia="zh-CN" w:bidi="ar-SA"/>
        </w:rPr>
      </w:pPr>
      <w:r>
        <w:rPr>
          <w:rFonts w:hint="eastAsia" w:ascii="仿宋_GB2312" w:hAnsi="华文仿宋" w:eastAsia="仿宋_GB2312" w:cs="Times New Roman"/>
          <w:kern w:val="2"/>
          <w:sz w:val="32"/>
          <w:szCs w:val="32"/>
          <w:lang w:val="en-US" w:eastAsia="zh-CN" w:bidi="ar-SA"/>
        </w:rPr>
        <w:t>1.基本支出预算</w:t>
      </w:r>
      <w:ins w:id="184" w:author="hp" w:date="2022-09-02T18:47:33Z">
        <w:r>
          <w:rPr>
            <w:rFonts w:hint="eastAsia" w:ascii="仿宋_GB2312" w:hAnsi="华文仿宋" w:eastAsia="仿宋_GB2312"/>
            <w:color w:val="000000"/>
            <w:sz w:val="32"/>
            <w:szCs w:val="32"/>
            <w:lang w:val="en-US" w:eastAsia="zh-CN"/>
          </w:rPr>
          <w:t>88.01</w:t>
        </w:r>
      </w:ins>
      <w:r>
        <w:rPr>
          <w:rFonts w:hint="eastAsia" w:ascii="仿宋_GB2312" w:hAnsi="华文仿宋" w:eastAsia="仿宋_GB2312" w:cs="Times New Roman"/>
          <w:kern w:val="2"/>
          <w:sz w:val="32"/>
          <w:szCs w:val="32"/>
          <w:lang w:val="en-US" w:eastAsia="zh-CN" w:bidi="ar-SA"/>
        </w:rPr>
        <w:t>万元，占一般公共预算拨款支出预算</w:t>
      </w:r>
      <w:ins w:id="185" w:author="hp" w:date="2022-09-02T18:47:37Z">
        <w:r>
          <w:rPr>
            <w:rFonts w:hint="eastAsia" w:ascii="仿宋_GB2312" w:hAnsi="华文仿宋" w:eastAsia="仿宋_GB2312" w:cs="Times New Roman"/>
            <w:kern w:val="2"/>
            <w:sz w:val="32"/>
            <w:szCs w:val="32"/>
            <w:lang w:val="en-US" w:eastAsia="zh-CN" w:bidi="ar-SA"/>
          </w:rPr>
          <w:t>100</w:t>
        </w:r>
      </w:ins>
      <w:r>
        <w:rPr>
          <w:rFonts w:hint="eastAsia" w:ascii="仿宋_GB2312" w:hAnsi="华文仿宋" w:eastAsia="仿宋_GB2312" w:cs="Times New Roman"/>
          <w:kern w:val="2"/>
          <w:sz w:val="32"/>
          <w:szCs w:val="32"/>
          <w:lang w:val="en-US" w:eastAsia="zh-CN" w:bidi="ar-SA"/>
        </w:rPr>
        <w:t>%，同比增</w:t>
      </w:r>
      <w:ins w:id="186" w:author="hp" w:date="2022-09-02T20:41:40Z">
        <w:r>
          <w:rPr>
            <w:rFonts w:hint="eastAsia" w:ascii="仿宋_GB2312" w:hAnsi="华文仿宋" w:eastAsia="仿宋_GB2312" w:cs="Times New Roman"/>
            <w:kern w:val="2"/>
            <w:sz w:val="32"/>
            <w:szCs w:val="32"/>
            <w:lang w:val="en-US" w:eastAsia="zh-CN" w:bidi="ar-SA"/>
          </w:rPr>
          <w:t>加</w:t>
        </w:r>
      </w:ins>
      <w:ins w:id="187" w:author="hp" w:date="2022-09-02T18:47:48Z">
        <w:r>
          <w:rPr>
            <w:rFonts w:hint="eastAsia" w:ascii="仿宋_GB2312" w:hAnsi="华文仿宋" w:eastAsia="仿宋_GB2312"/>
            <w:sz w:val="32"/>
            <w:szCs w:val="32"/>
            <w:lang w:val="en-US" w:eastAsia="zh-CN"/>
          </w:rPr>
          <w:t>2.26</w:t>
        </w:r>
      </w:ins>
      <w:r>
        <w:rPr>
          <w:rFonts w:hint="eastAsia" w:ascii="仿宋_GB2312" w:hAnsi="华文仿宋" w:eastAsia="仿宋_GB2312" w:cs="Times New Roman"/>
          <w:kern w:val="2"/>
          <w:sz w:val="32"/>
          <w:szCs w:val="32"/>
          <w:lang w:val="en-US" w:eastAsia="zh-CN" w:bidi="ar-SA"/>
        </w:rPr>
        <w:t>万元，同比增长</w:t>
      </w:r>
      <w:ins w:id="188" w:author="hp" w:date="2022-09-02T18:48:03Z">
        <w:r>
          <w:rPr>
            <w:rFonts w:hint="eastAsia" w:ascii="仿宋_GB2312" w:hAnsi="华文仿宋" w:eastAsia="仿宋_GB2312"/>
            <w:sz w:val="32"/>
            <w:szCs w:val="32"/>
            <w:lang w:val="en-US" w:eastAsia="zh-CN"/>
          </w:rPr>
          <w:t>2.64</w:t>
        </w:r>
      </w:ins>
      <w:r>
        <w:rPr>
          <w:rFonts w:hint="eastAsia" w:ascii="仿宋_GB2312" w:hAnsi="华文仿宋" w:eastAsia="仿宋_GB2312" w:cs="Times New Roman"/>
          <w:kern w:val="2"/>
          <w:sz w:val="32"/>
          <w:szCs w:val="32"/>
          <w:lang w:val="en-US" w:eastAsia="zh-CN" w:bidi="ar-SA"/>
        </w:rPr>
        <w:t>%。</w:t>
      </w:r>
    </w:p>
    <w:p>
      <w:pPr>
        <w:pStyle w:val="3"/>
        <w:tabs>
          <w:tab w:val="center" w:pos="4475"/>
        </w:tabs>
        <w:spacing w:before="0" w:beforeAutospacing="0" w:after="0" w:afterAutospacing="0"/>
        <w:ind w:firstLine="640" w:firstLineChars="200"/>
        <w:outlineLvl w:val="9"/>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2.项目支出预算</w:t>
      </w:r>
      <w:ins w:id="189" w:author="hp" w:date="2022-09-02T18:48:19Z">
        <w:r>
          <w:rPr>
            <w:rFonts w:hint="eastAsia" w:ascii="仿宋_GB2312" w:hAnsi="华文仿宋" w:eastAsia="仿宋_GB2312"/>
            <w:sz w:val="32"/>
            <w:szCs w:val="32"/>
            <w:lang w:val="en-US" w:eastAsia="zh-CN"/>
          </w:rPr>
          <w:t>0</w:t>
        </w:r>
      </w:ins>
      <w:r>
        <w:rPr>
          <w:rFonts w:hint="eastAsia" w:ascii="仿宋_GB2312" w:hAnsi="华文仿宋" w:eastAsia="仿宋_GB2312" w:cs="Times New Roman"/>
          <w:kern w:val="2"/>
          <w:sz w:val="32"/>
          <w:szCs w:val="32"/>
          <w:lang w:val="en-US" w:eastAsia="zh-CN" w:bidi="ar-SA"/>
        </w:rPr>
        <w:t>万元；占支出总预算</w:t>
      </w:r>
      <w:ins w:id="190" w:author="hp" w:date="2022-09-02T18:48:22Z">
        <w:r>
          <w:rPr>
            <w:rFonts w:hint="eastAsia" w:ascii="仿宋_GB2312" w:hAnsi="华文仿宋" w:eastAsia="仿宋_GB2312"/>
            <w:sz w:val="32"/>
            <w:szCs w:val="32"/>
            <w:lang w:val="en-US" w:eastAsia="zh-CN"/>
          </w:rPr>
          <w:t>0</w:t>
        </w:r>
      </w:ins>
      <w:r>
        <w:rPr>
          <w:rFonts w:hint="eastAsia" w:ascii="仿宋_GB2312" w:hAnsi="华文仿宋" w:eastAsia="仿宋_GB2312" w:cs="Times New Roman"/>
          <w:kern w:val="2"/>
          <w:sz w:val="32"/>
          <w:szCs w:val="32"/>
          <w:lang w:val="en-US" w:eastAsia="zh-CN" w:bidi="ar-SA"/>
        </w:rPr>
        <w:t>%。</w:t>
      </w:r>
      <w:ins w:id="191" w:author="hp" w:date="2022-09-02T20:41:32Z">
        <w:r>
          <w:rPr>
            <w:rFonts w:hint="eastAsia" w:ascii="仿宋_GB2312" w:hAnsi="华文仿宋" w:eastAsia="仿宋_GB2312" w:cs="Times New Roman"/>
            <w:kern w:val="2"/>
            <w:sz w:val="32"/>
            <w:szCs w:val="32"/>
            <w:lang w:val="en-US" w:eastAsia="zh-CN" w:bidi="ar-SA"/>
          </w:rPr>
          <w:t>同比</w:t>
        </w:r>
      </w:ins>
      <w:ins w:id="192" w:author="hp" w:date="2022-09-02T20:41:46Z">
        <w:r>
          <w:rPr>
            <w:rFonts w:hint="eastAsia" w:ascii="仿宋_GB2312" w:hAnsi="华文仿宋" w:eastAsia="仿宋_GB2312" w:cs="Times New Roman"/>
            <w:kern w:val="2"/>
            <w:sz w:val="32"/>
            <w:szCs w:val="32"/>
            <w:lang w:val="en-US" w:eastAsia="zh-CN" w:bidi="ar-SA"/>
          </w:rPr>
          <w:t>减少</w:t>
        </w:r>
      </w:ins>
      <w:ins w:id="193" w:author="hp" w:date="2022-09-02T20:41:47Z">
        <w:r>
          <w:rPr>
            <w:rFonts w:hint="eastAsia" w:ascii="仿宋_GB2312" w:hAnsi="华文仿宋" w:eastAsia="仿宋_GB2312" w:cs="Times New Roman"/>
            <w:kern w:val="2"/>
            <w:sz w:val="32"/>
            <w:szCs w:val="32"/>
            <w:lang w:val="en-US" w:eastAsia="zh-CN" w:bidi="ar-SA"/>
          </w:rPr>
          <w:t>10.</w:t>
        </w:r>
      </w:ins>
      <w:ins w:id="194" w:author="hp" w:date="2022-09-02T20:41:48Z">
        <w:r>
          <w:rPr>
            <w:rFonts w:hint="eastAsia" w:ascii="仿宋_GB2312" w:hAnsi="华文仿宋" w:eastAsia="仿宋_GB2312" w:cs="Times New Roman"/>
            <w:kern w:val="2"/>
            <w:sz w:val="32"/>
            <w:szCs w:val="32"/>
            <w:lang w:val="en-US" w:eastAsia="zh-CN" w:bidi="ar-SA"/>
          </w:rPr>
          <w:t>77</w:t>
        </w:r>
      </w:ins>
      <w:ins w:id="195" w:author="hp" w:date="2022-09-02T20:41:32Z">
        <w:r>
          <w:rPr>
            <w:rFonts w:hint="eastAsia" w:ascii="仿宋_GB2312" w:hAnsi="华文仿宋" w:eastAsia="仿宋_GB2312" w:cs="Times New Roman"/>
            <w:kern w:val="2"/>
            <w:sz w:val="32"/>
            <w:szCs w:val="32"/>
            <w:lang w:val="en-US" w:eastAsia="zh-CN" w:bidi="ar-SA"/>
          </w:rPr>
          <w:t>万元，同比</w:t>
        </w:r>
      </w:ins>
      <w:ins w:id="196" w:author="hp" w:date="2022-09-02T20:41:53Z">
        <w:r>
          <w:rPr>
            <w:rFonts w:hint="eastAsia" w:ascii="仿宋_GB2312" w:hAnsi="华文仿宋" w:eastAsia="仿宋_GB2312" w:cs="Times New Roman"/>
            <w:kern w:val="2"/>
            <w:sz w:val="32"/>
            <w:szCs w:val="32"/>
            <w:lang w:val="en-US" w:eastAsia="zh-CN" w:bidi="ar-SA"/>
          </w:rPr>
          <w:t>下降</w:t>
        </w:r>
      </w:ins>
      <w:ins w:id="197" w:author="hp" w:date="2022-09-02T20:41:54Z">
        <w:r>
          <w:rPr>
            <w:rFonts w:hint="eastAsia" w:ascii="仿宋_GB2312" w:hAnsi="华文仿宋" w:eastAsia="仿宋_GB2312" w:cs="Times New Roman"/>
            <w:kern w:val="2"/>
            <w:sz w:val="32"/>
            <w:szCs w:val="32"/>
            <w:lang w:val="en-US" w:eastAsia="zh-CN" w:bidi="ar-SA"/>
          </w:rPr>
          <w:t>1</w:t>
        </w:r>
      </w:ins>
      <w:ins w:id="198" w:author="hp" w:date="2022-09-02T20:41:55Z">
        <w:r>
          <w:rPr>
            <w:rFonts w:hint="eastAsia" w:ascii="仿宋_GB2312" w:hAnsi="华文仿宋" w:eastAsia="仿宋_GB2312" w:cs="Times New Roman"/>
            <w:kern w:val="2"/>
            <w:sz w:val="32"/>
            <w:szCs w:val="32"/>
            <w:lang w:val="en-US" w:eastAsia="zh-CN" w:bidi="ar-SA"/>
          </w:rPr>
          <w:t>00</w:t>
        </w:r>
      </w:ins>
      <w:ins w:id="199" w:author="hp" w:date="2022-09-02T20:41:32Z">
        <w:r>
          <w:rPr>
            <w:rFonts w:hint="eastAsia" w:ascii="仿宋_GB2312" w:hAnsi="华文仿宋" w:eastAsia="仿宋_GB2312" w:cs="Times New Roman"/>
            <w:kern w:val="2"/>
            <w:sz w:val="32"/>
            <w:szCs w:val="32"/>
            <w:lang w:val="en-US" w:eastAsia="zh-CN" w:bidi="ar-SA"/>
          </w:rPr>
          <w:t>%。</w:t>
        </w:r>
      </w:ins>
      <w:ins w:id="200" w:author="hp" w:date="2022-09-02T20:42:15Z">
        <w:r>
          <w:rPr>
            <w:rFonts w:hint="eastAsia" w:ascii="仿宋_GB2312" w:hAnsi="华文仿宋" w:eastAsia="仿宋_GB2312" w:cs="Times New Roman"/>
            <w:kern w:val="2"/>
            <w:sz w:val="32"/>
            <w:szCs w:val="32"/>
            <w:lang w:val="en-US" w:eastAsia="zh-CN" w:bidi="ar-SA"/>
          </w:rPr>
          <w:t>减少</w:t>
        </w:r>
      </w:ins>
      <w:ins w:id="201" w:author="hp" w:date="2022-09-02T20:42:16Z">
        <w:r>
          <w:rPr>
            <w:rFonts w:hint="eastAsia" w:ascii="仿宋_GB2312" w:hAnsi="华文仿宋" w:eastAsia="仿宋_GB2312" w:cs="Times New Roman"/>
            <w:kern w:val="2"/>
            <w:sz w:val="32"/>
            <w:szCs w:val="32"/>
            <w:lang w:val="en-US" w:eastAsia="zh-CN" w:bidi="ar-SA"/>
          </w:rPr>
          <w:t>的</w:t>
        </w:r>
      </w:ins>
      <w:ins w:id="202" w:author="hp" w:date="2022-09-02T20:42:17Z">
        <w:r>
          <w:rPr>
            <w:rFonts w:hint="eastAsia" w:ascii="仿宋_GB2312" w:hAnsi="华文仿宋" w:eastAsia="仿宋_GB2312" w:cs="Times New Roman"/>
            <w:kern w:val="2"/>
            <w:sz w:val="32"/>
            <w:szCs w:val="32"/>
            <w:lang w:val="en-US" w:eastAsia="zh-CN" w:bidi="ar-SA"/>
          </w:rPr>
          <w:t>原因</w:t>
        </w:r>
      </w:ins>
      <w:ins w:id="203" w:author="hp" w:date="2022-09-02T20:42:18Z">
        <w:r>
          <w:rPr>
            <w:rFonts w:hint="eastAsia" w:ascii="仿宋_GB2312" w:hAnsi="华文仿宋" w:eastAsia="仿宋_GB2312" w:cs="Times New Roman"/>
            <w:kern w:val="2"/>
            <w:sz w:val="32"/>
            <w:szCs w:val="32"/>
            <w:lang w:val="en-US" w:eastAsia="zh-CN" w:bidi="ar-SA"/>
          </w:rPr>
          <w:t>是</w:t>
        </w:r>
      </w:ins>
      <w:ins w:id="204" w:author="hp" w:date="2022-09-03T16:19:59Z">
        <w:r>
          <w:rPr>
            <w:rFonts w:hint="eastAsia" w:ascii="仿宋_GB2312" w:hAnsi="华文仿宋" w:eastAsia="仿宋_GB2312" w:cs="Times New Roman"/>
            <w:kern w:val="2"/>
            <w:sz w:val="32"/>
            <w:szCs w:val="32"/>
            <w:lang w:val="en-US" w:eastAsia="zh-CN" w:bidi="ar-SA"/>
          </w:rPr>
          <w:t>党校</w:t>
        </w:r>
      </w:ins>
      <w:ins w:id="205" w:author="hp" w:date="2022-09-03T16:20:01Z">
        <w:r>
          <w:rPr>
            <w:rFonts w:hint="eastAsia" w:ascii="仿宋_GB2312" w:hAnsi="华文仿宋" w:eastAsia="仿宋_GB2312" w:cs="Times New Roman"/>
            <w:kern w:val="2"/>
            <w:sz w:val="32"/>
            <w:szCs w:val="32"/>
            <w:lang w:val="en-US" w:eastAsia="zh-CN" w:bidi="ar-SA"/>
          </w:rPr>
          <w:t>控制数</w:t>
        </w:r>
      </w:ins>
      <w:ins w:id="206" w:author="hp" w:date="2022-09-02T20:42:27Z">
        <w:r>
          <w:rPr>
            <w:rFonts w:hint="eastAsia" w:ascii="仿宋_GB2312" w:hAnsi="华文仿宋" w:eastAsia="仿宋_GB2312" w:cs="Times New Roman"/>
            <w:kern w:val="2"/>
            <w:sz w:val="32"/>
            <w:szCs w:val="32"/>
            <w:lang w:val="en-US" w:eastAsia="zh-CN" w:bidi="ar-SA"/>
          </w:rPr>
          <w:t>人</w:t>
        </w:r>
      </w:ins>
      <w:ins w:id="207" w:author="hp" w:date="2022-09-02T20:42:28Z">
        <w:r>
          <w:rPr>
            <w:rFonts w:hint="eastAsia" w:ascii="仿宋_GB2312" w:hAnsi="华文仿宋" w:eastAsia="仿宋_GB2312" w:cs="Times New Roman"/>
            <w:kern w:val="2"/>
            <w:sz w:val="32"/>
            <w:szCs w:val="32"/>
            <w:lang w:val="en-US" w:eastAsia="zh-CN" w:bidi="ar-SA"/>
          </w:rPr>
          <w:t>员经</w:t>
        </w:r>
      </w:ins>
      <w:ins w:id="208" w:author="hp" w:date="2022-09-02T20:42:29Z">
        <w:r>
          <w:rPr>
            <w:rFonts w:hint="eastAsia" w:ascii="仿宋_GB2312" w:hAnsi="华文仿宋" w:eastAsia="仿宋_GB2312" w:cs="Times New Roman"/>
            <w:kern w:val="2"/>
            <w:sz w:val="32"/>
            <w:szCs w:val="32"/>
            <w:lang w:val="en-US" w:eastAsia="zh-CN" w:bidi="ar-SA"/>
          </w:rPr>
          <w:t>费</w:t>
        </w:r>
      </w:ins>
      <w:ins w:id="209" w:author="hp" w:date="2022-09-02T20:42:53Z">
        <w:r>
          <w:rPr>
            <w:rFonts w:hint="eastAsia" w:ascii="仿宋_GB2312" w:hAnsi="华文仿宋" w:eastAsia="仿宋_GB2312" w:cs="Times New Roman"/>
            <w:kern w:val="2"/>
            <w:sz w:val="32"/>
            <w:szCs w:val="32"/>
            <w:lang w:val="en-US" w:eastAsia="zh-CN" w:bidi="ar-SA"/>
          </w:rPr>
          <w:t>由</w:t>
        </w:r>
      </w:ins>
      <w:ins w:id="210" w:author="hp" w:date="2022-09-02T20:42:55Z">
        <w:r>
          <w:rPr>
            <w:rFonts w:hint="eastAsia" w:ascii="仿宋_GB2312" w:hAnsi="华文仿宋" w:eastAsia="仿宋_GB2312" w:cs="Times New Roman"/>
            <w:kern w:val="2"/>
            <w:sz w:val="32"/>
            <w:szCs w:val="32"/>
            <w:lang w:val="en-US" w:eastAsia="zh-CN" w:bidi="ar-SA"/>
          </w:rPr>
          <w:t>项目</w:t>
        </w:r>
      </w:ins>
      <w:ins w:id="211" w:author="hp" w:date="2022-09-02T20:42:56Z">
        <w:r>
          <w:rPr>
            <w:rFonts w:hint="eastAsia" w:ascii="仿宋_GB2312" w:hAnsi="华文仿宋" w:eastAsia="仿宋_GB2312" w:cs="Times New Roman"/>
            <w:kern w:val="2"/>
            <w:sz w:val="32"/>
            <w:szCs w:val="32"/>
            <w:lang w:val="en-US" w:eastAsia="zh-CN" w:bidi="ar-SA"/>
          </w:rPr>
          <w:t>支出</w:t>
        </w:r>
      </w:ins>
      <w:ins w:id="212" w:author="hp" w:date="2022-09-02T20:42:31Z">
        <w:r>
          <w:rPr>
            <w:rFonts w:hint="eastAsia" w:ascii="仿宋_GB2312" w:hAnsi="华文仿宋" w:eastAsia="仿宋_GB2312" w:cs="Times New Roman"/>
            <w:kern w:val="2"/>
            <w:sz w:val="32"/>
            <w:szCs w:val="32"/>
            <w:lang w:val="en-US" w:eastAsia="zh-CN" w:bidi="ar-SA"/>
          </w:rPr>
          <w:t>调整为</w:t>
        </w:r>
      </w:ins>
      <w:ins w:id="213" w:author="hp" w:date="2022-09-02T20:42:35Z">
        <w:r>
          <w:rPr>
            <w:rFonts w:hint="eastAsia" w:ascii="仿宋_GB2312" w:hAnsi="华文仿宋" w:eastAsia="仿宋_GB2312" w:cs="Times New Roman"/>
            <w:kern w:val="2"/>
            <w:sz w:val="32"/>
            <w:szCs w:val="32"/>
            <w:lang w:val="en-US" w:eastAsia="zh-CN" w:bidi="ar-SA"/>
          </w:rPr>
          <w:t>基本</w:t>
        </w:r>
      </w:ins>
      <w:ins w:id="214" w:author="hp" w:date="2022-09-02T20:42:36Z">
        <w:r>
          <w:rPr>
            <w:rFonts w:hint="eastAsia" w:ascii="仿宋_GB2312" w:hAnsi="华文仿宋" w:eastAsia="仿宋_GB2312" w:cs="Times New Roman"/>
            <w:kern w:val="2"/>
            <w:sz w:val="32"/>
            <w:szCs w:val="32"/>
            <w:lang w:val="en-US" w:eastAsia="zh-CN" w:bidi="ar-SA"/>
          </w:rPr>
          <w:t>支出</w:t>
        </w:r>
      </w:ins>
      <w:ins w:id="215" w:author="hp" w:date="2022-09-02T20:42:39Z">
        <w:r>
          <w:rPr>
            <w:rFonts w:hint="eastAsia" w:ascii="仿宋_GB2312" w:hAnsi="华文仿宋" w:eastAsia="仿宋_GB2312" w:cs="Times New Roman"/>
            <w:kern w:val="2"/>
            <w:sz w:val="32"/>
            <w:szCs w:val="32"/>
            <w:lang w:val="en-US" w:eastAsia="zh-CN" w:bidi="ar-SA"/>
          </w:rPr>
          <w:t>。</w:t>
        </w:r>
      </w:ins>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ins w:id="216" w:author="hp" w:date="2022-02-09T10:52:37Z"/>
          <w:rFonts w:hint="default" w:ascii="仿宋_GB2312" w:hAnsi="华文仿宋" w:eastAsia="仿宋_GB2312"/>
          <w:color w:val="FF0000"/>
          <w:sz w:val="32"/>
          <w:szCs w:val="32"/>
          <w:lang w:val="en-US" w:eastAsia="zh-CN"/>
        </w:rPr>
      </w:pPr>
      <w:r>
        <w:rPr>
          <w:rFonts w:hint="eastAsia" w:ascii="仿宋_GB2312" w:hAnsi="华文仿宋" w:eastAsia="仿宋_GB2312"/>
          <w:sz w:val="32"/>
          <w:szCs w:val="32"/>
          <w:lang w:val="en-US" w:eastAsia="zh-CN"/>
        </w:rPr>
        <w:t>2022年支出预算总体增加主要是</w:t>
      </w:r>
      <w:ins w:id="217" w:author="hp" w:date="2022-02-09T10:52:37Z">
        <w:r>
          <w:rPr>
            <w:rFonts w:hint="eastAsia" w:ascii="仿宋_GB2312" w:hAnsi="华文仿宋" w:eastAsia="仿宋_GB2312"/>
            <w:color w:val="auto"/>
            <w:sz w:val="32"/>
            <w:szCs w:val="32"/>
            <w:lang w:val="en-US" w:eastAsia="zh-CN"/>
          </w:rPr>
          <w:t>人员经费及公用经费的增加，增加的主要原因：一是</w:t>
        </w:r>
      </w:ins>
      <w:ins w:id="218" w:author="hp" w:date="2022-02-09T10:52:37Z">
        <w:r>
          <w:rPr>
            <w:rFonts w:hint="eastAsia" w:ascii="仿宋_GB2312" w:hAnsi="华文仿宋" w:eastAsia="仿宋_GB2312" w:cs="Times New Roman"/>
            <w:color w:val="auto"/>
            <w:kern w:val="2"/>
            <w:sz w:val="32"/>
            <w:szCs w:val="32"/>
            <w:lang w:val="en-US" w:eastAsia="zh-CN" w:bidi="ar-SA"/>
          </w:rPr>
          <w:t>人员</w:t>
        </w:r>
      </w:ins>
      <w:ins w:id="219" w:author="hp" w:date="2022-09-03T16:20:10Z">
        <w:r>
          <w:rPr>
            <w:rFonts w:hint="eastAsia" w:ascii="仿宋_GB2312" w:hAnsi="华文仿宋" w:eastAsia="仿宋_GB2312" w:cs="Times New Roman"/>
            <w:color w:val="auto"/>
            <w:kern w:val="2"/>
            <w:sz w:val="32"/>
            <w:szCs w:val="32"/>
            <w:lang w:val="en-US" w:eastAsia="zh-CN" w:bidi="ar-SA"/>
          </w:rPr>
          <w:t>工资</w:t>
        </w:r>
      </w:ins>
      <w:ins w:id="220" w:author="hp" w:date="2022-02-09T10:52:37Z">
        <w:r>
          <w:rPr>
            <w:rFonts w:hint="eastAsia" w:ascii="仿宋_GB2312" w:hAnsi="华文仿宋" w:eastAsia="仿宋_GB2312" w:cs="Times New Roman"/>
            <w:color w:val="auto"/>
            <w:kern w:val="2"/>
            <w:sz w:val="32"/>
            <w:szCs w:val="32"/>
            <w:lang w:val="en-US" w:eastAsia="zh-CN" w:bidi="ar-SA"/>
          </w:rPr>
          <w:t>变动引</w:t>
        </w:r>
      </w:ins>
      <w:ins w:id="221" w:author="hp" w:date="2022-09-03T16:20:14Z">
        <w:r>
          <w:rPr>
            <w:rFonts w:hint="eastAsia" w:ascii="仿宋_GB2312" w:hAnsi="华文仿宋" w:eastAsia="仿宋_GB2312" w:cs="Times New Roman"/>
            <w:color w:val="auto"/>
            <w:kern w:val="2"/>
            <w:sz w:val="32"/>
            <w:szCs w:val="32"/>
            <w:lang w:val="en-US" w:eastAsia="zh-CN" w:bidi="ar-SA"/>
          </w:rPr>
          <w:t>起</w:t>
        </w:r>
      </w:ins>
      <w:ins w:id="222" w:author="hp" w:date="2022-09-03T16:20:16Z">
        <w:r>
          <w:rPr>
            <w:rFonts w:hint="eastAsia" w:ascii="仿宋_GB2312" w:hAnsi="华文仿宋" w:eastAsia="仿宋_GB2312" w:cs="Times New Roman"/>
            <w:color w:val="auto"/>
            <w:kern w:val="2"/>
            <w:sz w:val="32"/>
            <w:szCs w:val="32"/>
            <w:lang w:val="en-US" w:eastAsia="zh-CN" w:bidi="ar-SA"/>
          </w:rPr>
          <w:t>的</w:t>
        </w:r>
      </w:ins>
      <w:ins w:id="223" w:author="hp" w:date="2022-02-09T10:52:37Z">
        <w:r>
          <w:rPr>
            <w:rFonts w:hint="eastAsia" w:ascii="仿宋_GB2312" w:hAnsi="华文仿宋" w:eastAsia="仿宋_GB2312" w:cs="Times New Roman"/>
            <w:color w:val="auto"/>
            <w:kern w:val="2"/>
            <w:sz w:val="32"/>
            <w:szCs w:val="32"/>
            <w:lang w:val="en-US" w:eastAsia="zh-CN" w:bidi="ar-SA"/>
          </w:rPr>
          <w:t>人员经费的调整</w:t>
        </w:r>
      </w:ins>
      <w:ins w:id="224" w:author="hp" w:date="2022-02-09T10:52:37Z">
        <w:r>
          <w:rPr>
            <w:rFonts w:hint="eastAsia" w:ascii="仿宋_GB2312" w:hAnsi="华文仿宋" w:eastAsia="仿宋_GB2312"/>
            <w:color w:val="auto"/>
            <w:sz w:val="32"/>
            <w:szCs w:val="32"/>
            <w:lang w:val="en-US" w:eastAsia="zh-CN"/>
          </w:rPr>
          <w:t>;二是</w:t>
        </w:r>
      </w:ins>
      <w:ins w:id="225" w:author="hp" w:date="2022-02-09T10:52:37Z">
        <w:r>
          <w:rPr>
            <w:rFonts w:hint="eastAsia" w:ascii="仿宋_GB2312" w:hAnsi="华文仿宋" w:eastAsia="仿宋_GB2312" w:cs="Times New Roman"/>
            <w:color w:val="auto"/>
            <w:kern w:val="2"/>
            <w:sz w:val="32"/>
            <w:szCs w:val="32"/>
            <w:lang w:val="en-US" w:eastAsia="zh-CN" w:bidi="ar-SA"/>
          </w:rPr>
          <w:t>公用经费福利费</w:t>
        </w:r>
      </w:ins>
      <w:ins w:id="226" w:author="hp" w:date="2022-02-09T10:52:37Z">
        <w:r>
          <w:rPr>
            <w:rFonts w:hint="eastAsia" w:ascii="仿宋_GB2312" w:hAnsi="华文仿宋" w:eastAsia="仿宋_GB2312"/>
            <w:color w:val="000000" w:themeColor="text1"/>
            <w:sz w:val="32"/>
            <w:szCs w:val="32"/>
            <w:lang w:val="en-US" w:eastAsia="zh-CN"/>
            <w14:textFill>
              <w14:solidFill>
                <w14:schemeClr w14:val="tx1"/>
              </w14:solidFill>
            </w14:textFill>
          </w:rPr>
          <w:t>。</w:t>
        </w:r>
      </w:ins>
    </w:p>
    <w:p>
      <w:pPr>
        <w:keepNext w:val="0"/>
        <w:keepLines w:val="0"/>
        <w:pageBreakBefore w:val="0"/>
        <w:kinsoku/>
        <w:wordWrap/>
        <w:overflowPunct/>
        <w:topLinePunct w:val="0"/>
        <w:autoSpaceDE/>
        <w:autoSpaceDN/>
        <w:bidi w:val="0"/>
        <w:spacing w:line="560" w:lineRule="exact"/>
        <w:ind w:firstLine="643" w:firstLineChars="200"/>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四、财政拨款收支预算情况说明</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华文仿宋" w:eastAsia="仿宋_GB2312" w:cs="Times New Roman"/>
          <w:b w:val="0"/>
          <w:bCs w:val="0"/>
          <w:strike/>
          <w:color w:val="auto"/>
          <w:kern w:val="2"/>
          <w:sz w:val="32"/>
          <w:szCs w:val="32"/>
          <w:lang w:val="en-US" w:eastAsia="zh-CN" w:bidi="ar-SA"/>
        </w:rPr>
      </w:pPr>
      <w:r>
        <w:rPr>
          <w:rFonts w:hint="eastAsia" w:ascii="仿宋_GB2312" w:hAnsi="华文仿宋" w:eastAsia="仿宋_GB2312" w:cs="Times New Roman"/>
          <w:b w:val="0"/>
          <w:bCs w:val="0"/>
          <w:color w:val="auto"/>
          <w:kern w:val="2"/>
          <w:sz w:val="32"/>
          <w:szCs w:val="32"/>
          <w:lang w:val="en-US" w:eastAsia="zh-CN" w:bidi="ar-SA"/>
        </w:rPr>
        <w:t>2022年部门财政拨款收支总预算</w:t>
      </w:r>
      <w:ins w:id="227" w:author="hp" w:date="2022-09-02T18:48:48Z">
        <w:r>
          <w:rPr>
            <w:rFonts w:hint="eastAsia" w:ascii="仿宋_GB2312" w:hAnsi="华文仿宋" w:eastAsia="仿宋_GB2312" w:cs="Times New Roman"/>
            <w:b w:val="0"/>
            <w:bCs w:val="0"/>
            <w:color w:val="auto"/>
            <w:kern w:val="2"/>
            <w:sz w:val="32"/>
            <w:szCs w:val="32"/>
            <w:lang w:val="en-US" w:eastAsia="zh-CN" w:bidi="ar-SA"/>
          </w:rPr>
          <w:t>88</w:t>
        </w:r>
      </w:ins>
      <w:ins w:id="228" w:author="hp" w:date="2022-09-02T18:48:49Z">
        <w:r>
          <w:rPr>
            <w:rFonts w:hint="eastAsia" w:ascii="仿宋_GB2312" w:hAnsi="华文仿宋" w:eastAsia="仿宋_GB2312" w:cs="Times New Roman"/>
            <w:b w:val="0"/>
            <w:bCs w:val="0"/>
            <w:color w:val="auto"/>
            <w:kern w:val="2"/>
            <w:sz w:val="32"/>
            <w:szCs w:val="32"/>
            <w:lang w:val="en-US" w:eastAsia="zh-CN" w:bidi="ar-SA"/>
          </w:rPr>
          <w:t>.01</w:t>
        </w:r>
      </w:ins>
      <w:r>
        <w:rPr>
          <w:rFonts w:hint="eastAsia" w:ascii="仿宋_GB2312" w:hAnsi="华文仿宋" w:eastAsia="仿宋_GB2312" w:cs="Times New Roman"/>
          <w:b w:val="0"/>
          <w:bCs w:val="0"/>
          <w:color w:val="auto"/>
          <w:kern w:val="2"/>
          <w:sz w:val="32"/>
          <w:szCs w:val="32"/>
          <w:lang w:val="en-US" w:eastAsia="zh-CN" w:bidi="ar-SA"/>
        </w:rPr>
        <w:t>万元，收入包括：</w:t>
      </w:r>
      <w:ins w:id="229" w:author="hp" w:date="2022-02-09T10:53:53Z">
        <w:r>
          <w:rPr>
            <w:rFonts w:hint="eastAsia" w:ascii="仿宋_GB2312" w:hAnsi="华文仿宋" w:eastAsia="仿宋_GB2312" w:cs="Times New Roman"/>
            <w:b w:val="0"/>
            <w:bCs w:val="0"/>
            <w:color w:val="auto"/>
            <w:kern w:val="2"/>
            <w:sz w:val="32"/>
            <w:szCs w:val="32"/>
            <w:lang w:val="en-US" w:eastAsia="zh-CN" w:bidi="ar-SA"/>
          </w:rPr>
          <w:t>一般公共财政预算拨款收入</w:t>
        </w:r>
      </w:ins>
      <w:ins w:id="230" w:author="hp" w:date="2022-09-02T18:48:54Z">
        <w:r>
          <w:rPr>
            <w:rFonts w:hint="eastAsia" w:ascii="仿宋_GB2312" w:hAnsi="华文仿宋" w:eastAsia="仿宋_GB2312" w:cs="Times New Roman"/>
            <w:b w:val="0"/>
            <w:bCs w:val="0"/>
            <w:color w:val="auto"/>
            <w:kern w:val="2"/>
            <w:sz w:val="32"/>
            <w:szCs w:val="32"/>
            <w:lang w:val="en-US" w:eastAsia="zh-CN" w:bidi="ar-SA"/>
          </w:rPr>
          <w:t>88</w:t>
        </w:r>
      </w:ins>
      <w:ins w:id="231" w:author="hp" w:date="2022-09-02T18:48:55Z">
        <w:r>
          <w:rPr>
            <w:rFonts w:hint="eastAsia" w:ascii="仿宋_GB2312" w:hAnsi="华文仿宋" w:eastAsia="仿宋_GB2312" w:cs="Times New Roman"/>
            <w:b w:val="0"/>
            <w:bCs w:val="0"/>
            <w:color w:val="auto"/>
            <w:kern w:val="2"/>
            <w:sz w:val="32"/>
            <w:szCs w:val="32"/>
            <w:lang w:val="en-US" w:eastAsia="zh-CN" w:bidi="ar-SA"/>
          </w:rPr>
          <w:t>.</w:t>
        </w:r>
      </w:ins>
      <w:ins w:id="232" w:author="hp" w:date="2022-09-02T18:48:56Z">
        <w:r>
          <w:rPr>
            <w:rFonts w:hint="eastAsia" w:ascii="仿宋_GB2312" w:hAnsi="华文仿宋" w:eastAsia="仿宋_GB2312" w:cs="Times New Roman"/>
            <w:b w:val="0"/>
            <w:bCs w:val="0"/>
            <w:color w:val="auto"/>
            <w:kern w:val="2"/>
            <w:sz w:val="32"/>
            <w:szCs w:val="32"/>
            <w:lang w:val="en-US" w:eastAsia="zh-CN" w:bidi="ar-SA"/>
          </w:rPr>
          <w:t>01</w:t>
        </w:r>
      </w:ins>
      <w:ins w:id="233" w:author="hp" w:date="2022-02-09T10:53:53Z">
        <w:r>
          <w:rPr>
            <w:rFonts w:hint="eastAsia" w:ascii="仿宋_GB2312" w:hAnsi="华文仿宋" w:eastAsia="仿宋_GB2312" w:cs="Times New Roman"/>
            <w:b w:val="0"/>
            <w:bCs w:val="0"/>
            <w:color w:val="auto"/>
            <w:kern w:val="2"/>
            <w:sz w:val="32"/>
            <w:szCs w:val="32"/>
            <w:lang w:val="en-US" w:eastAsia="zh-CN" w:bidi="ar-SA"/>
          </w:rPr>
          <w:t>万元;支出包括：一般公共服务支出</w:t>
        </w:r>
      </w:ins>
      <w:ins w:id="234" w:author="hp" w:date="2022-09-02T18:49:13Z">
        <w:r>
          <w:rPr>
            <w:rFonts w:hint="eastAsia" w:ascii="仿宋_GB2312" w:hAnsi="华文仿宋" w:eastAsia="仿宋_GB2312" w:cs="Times New Roman"/>
            <w:kern w:val="2"/>
            <w:sz w:val="32"/>
            <w:szCs w:val="32"/>
            <w:lang w:val="en-US" w:eastAsia="zh-CN" w:bidi="ar-SA"/>
          </w:rPr>
          <w:t>67.5</w:t>
        </w:r>
      </w:ins>
      <w:ins w:id="235" w:author="hp" w:date="2022-02-09T10:53:53Z">
        <w:r>
          <w:rPr>
            <w:rFonts w:hint="eastAsia" w:ascii="仿宋_GB2312" w:hAnsi="华文仿宋" w:eastAsia="仿宋_GB2312" w:cs="Times New Roman"/>
            <w:b w:val="0"/>
            <w:bCs w:val="0"/>
            <w:color w:val="auto"/>
            <w:kern w:val="2"/>
            <w:sz w:val="32"/>
            <w:szCs w:val="32"/>
            <w:lang w:val="en-US" w:eastAsia="zh-CN" w:bidi="ar-SA"/>
          </w:rPr>
          <w:t>万元，社会保障和就业支出</w:t>
        </w:r>
      </w:ins>
      <w:ins w:id="236" w:author="hp" w:date="2022-09-02T18:49:36Z">
        <w:r>
          <w:rPr>
            <w:rFonts w:hint="eastAsia" w:ascii="仿宋_GB2312" w:hAnsi="华文仿宋" w:eastAsia="仿宋_GB2312" w:cs="Times New Roman"/>
            <w:kern w:val="2"/>
            <w:sz w:val="32"/>
            <w:szCs w:val="32"/>
            <w:lang w:val="en-US" w:eastAsia="zh-CN" w:bidi="ar-SA"/>
          </w:rPr>
          <w:t>11.24</w:t>
        </w:r>
      </w:ins>
      <w:ins w:id="237" w:author="hp" w:date="2022-02-09T10:53:53Z">
        <w:r>
          <w:rPr>
            <w:rFonts w:hint="eastAsia" w:ascii="仿宋_GB2312" w:hAnsi="华文仿宋" w:eastAsia="仿宋_GB2312" w:cs="Times New Roman"/>
            <w:b w:val="0"/>
            <w:bCs w:val="0"/>
            <w:color w:val="auto"/>
            <w:kern w:val="2"/>
            <w:sz w:val="32"/>
            <w:szCs w:val="32"/>
            <w:lang w:val="en-US" w:eastAsia="zh-CN" w:bidi="ar-SA"/>
          </w:rPr>
          <w:t>万元，卫生健康支出</w:t>
        </w:r>
      </w:ins>
      <w:ins w:id="238" w:author="hp" w:date="2022-09-02T18:49:54Z">
        <w:r>
          <w:rPr>
            <w:rFonts w:hint="eastAsia" w:ascii="仿宋_GB2312" w:hAnsi="华文仿宋" w:eastAsia="仿宋_GB2312" w:cs="Times New Roman"/>
            <w:kern w:val="2"/>
            <w:sz w:val="32"/>
            <w:szCs w:val="32"/>
            <w:lang w:val="en-US" w:eastAsia="zh-CN" w:bidi="ar-SA"/>
          </w:rPr>
          <w:t>3.65</w:t>
        </w:r>
      </w:ins>
      <w:ins w:id="239" w:author="hp" w:date="2022-02-09T10:53:53Z">
        <w:r>
          <w:rPr>
            <w:rFonts w:hint="eastAsia" w:ascii="仿宋_GB2312" w:hAnsi="华文仿宋" w:eastAsia="仿宋_GB2312" w:cs="Times New Roman"/>
            <w:b w:val="0"/>
            <w:bCs w:val="0"/>
            <w:color w:val="auto"/>
            <w:kern w:val="2"/>
            <w:sz w:val="32"/>
            <w:szCs w:val="32"/>
            <w:lang w:val="en-US" w:eastAsia="zh-CN" w:bidi="ar-SA"/>
          </w:rPr>
          <w:t>万元，住房保障支出</w:t>
        </w:r>
      </w:ins>
      <w:ins w:id="240" w:author="hp" w:date="2022-09-02T18:50:03Z">
        <w:r>
          <w:rPr>
            <w:rFonts w:hint="eastAsia" w:ascii="仿宋_GB2312" w:hAnsi="华文仿宋" w:eastAsia="仿宋_GB2312" w:cs="Times New Roman"/>
            <w:kern w:val="2"/>
            <w:sz w:val="32"/>
            <w:szCs w:val="32"/>
            <w:lang w:val="en-US" w:eastAsia="zh-CN" w:bidi="ar-SA"/>
          </w:rPr>
          <w:t>5.62</w:t>
        </w:r>
      </w:ins>
      <w:ins w:id="241" w:author="hp" w:date="2022-02-09T10:53:53Z">
        <w:r>
          <w:rPr>
            <w:rFonts w:hint="eastAsia" w:ascii="仿宋_GB2312" w:hAnsi="华文仿宋" w:eastAsia="仿宋_GB2312" w:cs="Times New Roman"/>
            <w:b w:val="0"/>
            <w:bCs w:val="0"/>
            <w:color w:val="auto"/>
            <w:kern w:val="2"/>
            <w:sz w:val="32"/>
            <w:szCs w:val="32"/>
            <w:lang w:val="en-US" w:eastAsia="zh-CN" w:bidi="ar-SA"/>
          </w:rPr>
          <w:t>万元。</w:t>
        </w:r>
      </w:ins>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五、一般公共预算支出情况说明</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华文仿宋" w:eastAsia="仿宋_GB2312" w:cs="Times New Roman"/>
          <w:b w:val="0"/>
          <w:bCs w:val="0"/>
          <w:color w:val="auto"/>
          <w:kern w:val="2"/>
          <w:sz w:val="32"/>
          <w:szCs w:val="32"/>
          <w:lang w:val="en-US" w:eastAsia="zh-CN" w:bidi="ar-SA"/>
        </w:rPr>
      </w:pPr>
      <w:r>
        <w:rPr>
          <w:rFonts w:hint="eastAsia" w:ascii="仿宋_GB2312" w:hAnsi="华文仿宋" w:eastAsia="仿宋_GB2312" w:cs="Times New Roman"/>
          <w:b w:val="0"/>
          <w:bCs w:val="0"/>
          <w:color w:val="auto"/>
          <w:kern w:val="2"/>
          <w:sz w:val="32"/>
          <w:szCs w:val="32"/>
          <w:lang w:val="en-US" w:eastAsia="zh-CN" w:bidi="ar-SA"/>
        </w:rPr>
        <w:t>2022年部门一般公共预算拨款支出</w:t>
      </w:r>
      <w:ins w:id="242" w:author="hp" w:date="2022-09-02T18:50:12Z">
        <w:r>
          <w:rPr>
            <w:rFonts w:hint="eastAsia" w:ascii="仿宋_GB2312" w:hAnsi="华文仿宋" w:eastAsia="仿宋_GB2312" w:cs="Times New Roman"/>
            <w:b w:val="0"/>
            <w:bCs w:val="0"/>
            <w:color w:val="auto"/>
            <w:kern w:val="2"/>
            <w:sz w:val="32"/>
            <w:szCs w:val="32"/>
            <w:lang w:val="en-US" w:eastAsia="zh-CN" w:bidi="ar-SA"/>
          </w:rPr>
          <w:t>88</w:t>
        </w:r>
      </w:ins>
      <w:ins w:id="243" w:author="hp" w:date="2022-09-02T18:50:13Z">
        <w:r>
          <w:rPr>
            <w:rFonts w:hint="eastAsia" w:ascii="仿宋_GB2312" w:hAnsi="华文仿宋" w:eastAsia="仿宋_GB2312" w:cs="Times New Roman"/>
            <w:b w:val="0"/>
            <w:bCs w:val="0"/>
            <w:color w:val="auto"/>
            <w:kern w:val="2"/>
            <w:sz w:val="32"/>
            <w:szCs w:val="32"/>
            <w:lang w:val="en-US" w:eastAsia="zh-CN" w:bidi="ar-SA"/>
          </w:rPr>
          <w:t>.01</w:t>
        </w:r>
      </w:ins>
      <w:r>
        <w:rPr>
          <w:rFonts w:hint="eastAsia" w:ascii="仿宋_GB2312" w:hAnsi="华文仿宋" w:eastAsia="仿宋_GB2312" w:cs="Times New Roman"/>
          <w:b w:val="0"/>
          <w:bCs w:val="0"/>
          <w:color w:val="auto"/>
          <w:kern w:val="2"/>
          <w:sz w:val="32"/>
          <w:szCs w:val="32"/>
          <w:lang w:val="en-US" w:eastAsia="zh-CN" w:bidi="ar-SA"/>
        </w:rPr>
        <w:t>万元，其中：基本支出</w:t>
      </w:r>
      <w:ins w:id="244" w:author="hp" w:date="2022-09-02T18:50:19Z">
        <w:r>
          <w:rPr>
            <w:rFonts w:hint="eastAsia" w:ascii="仿宋_GB2312" w:hAnsi="华文仿宋" w:eastAsia="仿宋_GB2312" w:cs="Times New Roman"/>
            <w:kern w:val="2"/>
            <w:sz w:val="32"/>
            <w:szCs w:val="32"/>
            <w:lang w:val="en-US" w:eastAsia="zh-CN" w:bidi="ar-SA"/>
          </w:rPr>
          <w:t>88</w:t>
        </w:r>
      </w:ins>
      <w:ins w:id="245" w:author="hp" w:date="2022-09-02T18:50:20Z">
        <w:r>
          <w:rPr>
            <w:rFonts w:hint="eastAsia" w:ascii="仿宋_GB2312" w:hAnsi="华文仿宋" w:eastAsia="仿宋_GB2312" w:cs="Times New Roman"/>
            <w:kern w:val="2"/>
            <w:sz w:val="32"/>
            <w:szCs w:val="32"/>
            <w:lang w:val="en-US" w:eastAsia="zh-CN" w:bidi="ar-SA"/>
          </w:rPr>
          <w:t>.01</w:t>
        </w:r>
      </w:ins>
      <w:r>
        <w:rPr>
          <w:rFonts w:hint="eastAsia" w:ascii="仿宋_GB2312" w:hAnsi="华文仿宋" w:eastAsia="仿宋_GB2312" w:cs="Times New Roman"/>
          <w:b w:val="0"/>
          <w:bCs w:val="0"/>
          <w:color w:val="auto"/>
          <w:kern w:val="2"/>
          <w:sz w:val="32"/>
          <w:szCs w:val="32"/>
          <w:lang w:val="en-US" w:eastAsia="zh-CN" w:bidi="ar-SA"/>
        </w:rPr>
        <w:t>万元，项目支出</w:t>
      </w:r>
      <w:ins w:id="246" w:author="hp" w:date="2022-09-02T18:50:24Z">
        <w:r>
          <w:rPr>
            <w:rFonts w:hint="eastAsia" w:ascii="仿宋_GB2312" w:hAnsi="华文仿宋" w:eastAsia="仿宋_GB2312"/>
            <w:sz w:val="32"/>
            <w:szCs w:val="32"/>
            <w:lang w:val="en-US" w:eastAsia="zh-CN"/>
          </w:rPr>
          <w:t>0</w:t>
        </w:r>
      </w:ins>
      <w:r>
        <w:rPr>
          <w:rFonts w:hint="eastAsia" w:ascii="仿宋_GB2312" w:hAnsi="华文仿宋" w:eastAsia="仿宋_GB2312" w:cs="Times New Roman"/>
          <w:b w:val="0"/>
          <w:bCs w:val="0"/>
          <w:color w:val="auto"/>
          <w:kern w:val="2"/>
          <w:sz w:val="32"/>
          <w:szCs w:val="32"/>
          <w:lang w:val="en-US" w:eastAsia="zh-CN" w:bidi="ar-SA"/>
        </w:rPr>
        <w:t>万元，具体支出预算如下：</w:t>
      </w:r>
    </w:p>
    <w:p>
      <w:pPr>
        <w:pStyle w:val="3"/>
        <w:spacing w:before="0" w:beforeAutospacing="0" w:after="0" w:afterAutospacing="0" w:line="560" w:lineRule="exact"/>
        <w:ind w:firstLine="640" w:firstLineChars="200"/>
        <w:rPr>
          <w:ins w:id="247" w:author="hp" w:date="2022-02-09T11:07:12Z"/>
          <w:rFonts w:hint="eastAsia" w:ascii="仿宋_GB2312" w:hAnsi="华文仿宋" w:eastAsia="仿宋_GB2312"/>
          <w:color w:val="auto"/>
          <w:sz w:val="32"/>
          <w:szCs w:val="32"/>
        </w:rPr>
      </w:pPr>
      <w:r>
        <w:rPr>
          <w:rFonts w:hint="eastAsia" w:ascii="仿宋_GB2312" w:hAnsi="华文仿宋" w:eastAsia="仿宋_GB2312" w:cs="Times New Roman"/>
          <w:b w:val="0"/>
          <w:bCs w:val="0"/>
          <w:color w:val="auto"/>
          <w:kern w:val="2"/>
          <w:sz w:val="32"/>
          <w:szCs w:val="32"/>
          <w:lang w:val="en-US" w:eastAsia="zh-CN" w:bidi="ar-SA"/>
        </w:rPr>
        <w:t>（一）</w:t>
      </w:r>
      <w:ins w:id="248" w:author="hp" w:date="2022-02-09T11:07:12Z">
        <w:r>
          <w:rPr>
            <w:rFonts w:hint="eastAsia" w:ascii="仿宋_GB2312" w:hAnsi="华文仿宋" w:eastAsia="仿宋_GB2312"/>
            <w:color w:val="auto"/>
            <w:sz w:val="32"/>
            <w:szCs w:val="32"/>
            <w:lang w:val="en-US" w:eastAsia="zh-CN"/>
          </w:rPr>
          <w:t>一般公共服务支出</w:t>
        </w:r>
      </w:ins>
      <w:ins w:id="249" w:author="hp" w:date="2022-09-02T18:50:29Z">
        <w:r>
          <w:rPr>
            <w:rFonts w:hint="eastAsia" w:ascii="仿宋_GB2312" w:hAnsi="华文仿宋" w:eastAsia="仿宋_GB2312" w:cs="Times New Roman"/>
            <w:kern w:val="2"/>
            <w:sz w:val="32"/>
            <w:szCs w:val="32"/>
            <w:lang w:val="en-US" w:eastAsia="zh-CN" w:bidi="ar-SA"/>
          </w:rPr>
          <w:t>88.01</w:t>
        </w:r>
      </w:ins>
      <w:ins w:id="250" w:author="hp" w:date="2022-02-09T11:07:12Z">
        <w:r>
          <w:rPr>
            <w:rFonts w:hint="eastAsia" w:ascii="仿宋_GB2312" w:hAnsi="华文仿宋" w:eastAsia="仿宋_GB2312"/>
            <w:color w:val="auto"/>
            <w:sz w:val="32"/>
            <w:szCs w:val="32"/>
            <w:lang w:val="en-US" w:eastAsia="zh-CN"/>
          </w:rPr>
          <w:t>万元，其中：基本支出预算</w:t>
        </w:r>
      </w:ins>
      <w:ins w:id="251" w:author="hp" w:date="2022-09-02T18:50:33Z">
        <w:r>
          <w:rPr>
            <w:rFonts w:hint="eastAsia" w:ascii="仿宋_GB2312" w:hAnsi="华文仿宋" w:eastAsia="仿宋_GB2312"/>
            <w:color w:val="auto"/>
            <w:sz w:val="32"/>
            <w:szCs w:val="32"/>
            <w:lang w:val="en-US" w:eastAsia="zh-CN"/>
          </w:rPr>
          <w:t>8</w:t>
        </w:r>
      </w:ins>
      <w:ins w:id="252" w:author="hp" w:date="2022-09-02T18:50:34Z">
        <w:r>
          <w:rPr>
            <w:rFonts w:hint="eastAsia" w:ascii="仿宋_GB2312" w:hAnsi="华文仿宋" w:eastAsia="仿宋_GB2312"/>
            <w:color w:val="auto"/>
            <w:sz w:val="32"/>
            <w:szCs w:val="32"/>
            <w:lang w:val="en-US" w:eastAsia="zh-CN"/>
          </w:rPr>
          <w:t>8.01</w:t>
        </w:r>
      </w:ins>
      <w:ins w:id="253" w:author="hp" w:date="2022-02-09T11:07:12Z">
        <w:r>
          <w:rPr>
            <w:rFonts w:hint="eastAsia" w:ascii="仿宋_GB2312" w:hAnsi="华文仿宋" w:eastAsia="仿宋_GB2312"/>
            <w:color w:val="auto"/>
            <w:sz w:val="32"/>
            <w:szCs w:val="32"/>
            <w:lang w:val="en-US" w:eastAsia="zh-CN"/>
          </w:rPr>
          <w:t>万元，项目支出预算</w:t>
        </w:r>
      </w:ins>
      <w:ins w:id="254" w:author="hp" w:date="2022-09-02T18:50:38Z">
        <w:r>
          <w:rPr>
            <w:rFonts w:hint="eastAsia" w:ascii="仿宋_GB2312" w:hAnsi="华文仿宋" w:eastAsia="仿宋_GB2312"/>
            <w:color w:val="auto"/>
            <w:sz w:val="32"/>
            <w:szCs w:val="32"/>
            <w:lang w:val="en-US" w:eastAsia="zh-CN"/>
          </w:rPr>
          <w:t>0</w:t>
        </w:r>
      </w:ins>
      <w:ins w:id="255" w:author="hp" w:date="2022-02-09T11:07:12Z">
        <w:r>
          <w:rPr>
            <w:rFonts w:hint="eastAsia" w:ascii="仿宋_GB2312" w:hAnsi="华文仿宋" w:eastAsia="仿宋_GB2312"/>
            <w:color w:val="auto"/>
            <w:sz w:val="32"/>
            <w:szCs w:val="32"/>
            <w:lang w:val="en-US" w:eastAsia="zh-CN"/>
          </w:rPr>
          <w:t>万元。</w:t>
        </w:r>
      </w:ins>
      <w:ins w:id="256" w:author="hp" w:date="2022-02-09T11:07:12Z">
        <w:r>
          <w:rPr>
            <w:rFonts w:hint="eastAsia" w:ascii="仿宋_GB2312" w:hAnsi="华文仿宋" w:eastAsia="仿宋_GB2312"/>
            <w:color w:val="auto"/>
            <w:sz w:val="32"/>
            <w:szCs w:val="32"/>
          </w:rPr>
          <w:t>主要用于保证</w:t>
        </w:r>
      </w:ins>
      <w:ins w:id="257" w:author="hp" w:date="2022-02-09T11:07:12Z">
        <w:r>
          <w:rPr>
            <w:rFonts w:hint="eastAsia" w:ascii="仿宋_GB2312" w:hAnsi="华文仿宋" w:eastAsia="仿宋_GB2312"/>
            <w:color w:val="auto"/>
            <w:sz w:val="32"/>
            <w:szCs w:val="32"/>
            <w:lang w:eastAsia="zh-CN"/>
          </w:rPr>
          <w:t>市委</w:t>
        </w:r>
      </w:ins>
      <w:ins w:id="258" w:author="hp" w:date="2022-02-09T11:07:12Z">
        <w:r>
          <w:rPr>
            <w:rFonts w:hint="eastAsia" w:ascii="仿宋_GB2312" w:hAnsi="华文仿宋" w:eastAsia="仿宋_GB2312"/>
            <w:color w:val="auto"/>
            <w:sz w:val="32"/>
            <w:szCs w:val="32"/>
          </w:rPr>
          <w:t>市直机关</w:t>
        </w:r>
      </w:ins>
      <w:ins w:id="259" w:author="hp" w:date="2022-09-02T18:50:48Z">
        <w:r>
          <w:rPr>
            <w:rFonts w:hint="eastAsia" w:ascii="仿宋_GB2312" w:hAnsi="华文仿宋" w:eastAsia="仿宋_GB2312"/>
            <w:color w:val="auto"/>
            <w:sz w:val="32"/>
            <w:szCs w:val="32"/>
            <w:lang w:eastAsia="zh-CN"/>
          </w:rPr>
          <w:t>党</w:t>
        </w:r>
      </w:ins>
      <w:ins w:id="260" w:author="hp" w:date="2022-09-02T18:50:58Z">
        <w:r>
          <w:rPr>
            <w:rFonts w:hint="eastAsia" w:ascii="仿宋_GB2312" w:hAnsi="华文仿宋" w:eastAsia="仿宋_GB2312"/>
            <w:color w:val="auto"/>
            <w:sz w:val="32"/>
            <w:szCs w:val="32"/>
            <w:lang w:eastAsia="zh-CN"/>
          </w:rPr>
          <w:t>校</w:t>
        </w:r>
      </w:ins>
      <w:ins w:id="261" w:author="hp" w:date="2022-02-09T11:07:12Z">
        <w:r>
          <w:rPr>
            <w:rFonts w:hint="eastAsia" w:ascii="仿宋_GB2312" w:hAnsi="华文仿宋" w:eastAsia="仿宋_GB2312"/>
            <w:color w:val="auto"/>
            <w:sz w:val="32"/>
            <w:szCs w:val="32"/>
          </w:rPr>
          <w:t>日常运转发生的基本支出。</w:t>
        </w:r>
      </w:ins>
    </w:p>
    <w:p>
      <w:pPr>
        <w:pStyle w:val="3"/>
        <w:numPr>
          <w:ilvl w:val="0"/>
          <w:numId w:val="0"/>
        </w:numPr>
        <w:spacing w:before="0" w:beforeAutospacing="0" w:after="0" w:afterAutospacing="0" w:line="560" w:lineRule="exact"/>
        <w:ind w:firstLine="640" w:firstLineChars="200"/>
        <w:jc w:val="both"/>
        <w:rPr>
          <w:ins w:id="262" w:author="hp" w:date="2022-02-09T11:10:43Z"/>
          <w:rFonts w:hint="eastAsia" w:ascii="仿宋_GB2312" w:eastAsia="仿宋_GB2312" w:cs="仿宋_GB2312"/>
          <w:color w:val="auto"/>
          <w:sz w:val="32"/>
          <w:szCs w:val="32"/>
        </w:rPr>
      </w:pPr>
      <w:ins w:id="263" w:author="hp" w:date="2022-02-09T11:10:43Z">
        <w:r>
          <w:rPr>
            <w:rFonts w:hint="eastAsia" w:ascii="仿宋_GB2312" w:hAnsi="华文仿宋" w:eastAsia="仿宋_GB2312" w:cs="Times New Roman"/>
            <w:b w:val="0"/>
            <w:bCs w:val="0"/>
            <w:color w:val="auto"/>
            <w:kern w:val="2"/>
            <w:sz w:val="32"/>
            <w:szCs w:val="32"/>
            <w:lang w:val="en-US" w:eastAsia="zh-CN" w:bidi="ar-SA"/>
          </w:rPr>
          <w:t>（二）</w:t>
        </w:r>
      </w:ins>
      <w:ins w:id="264" w:author="hp" w:date="2022-02-09T11:10:43Z">
        <w:r>
          <w:rPr>
            <w:rFonts w:hint="eastAsia" w:ascii="仿宋_GB2312" w:hAnsi="华文仿宋" w:eastAsia="仿宋_GB2312" w:cs="Times New Roman"/>
            <w:kern w:val="2"/>
            <w:sz w:val="32"/>
            <w:szCs w:val="32"/>
          </w:rPr>
          <w:t>社会保障和就业支出</w:t>
        </w:r>
      </w:ins>
      <w:ins w:id="265" w:author="hp" w:date="2022-09-02T18:51:22Z">
        <w:r>
          <w:rPr>
            <w:rFonts w:hint="eastAsia" w:ascii="仿宋_GB2312" w:hAnsi="华文仿宋" w:eastAsia="仿宋_GB2312" w:cs="Times New Roman"/>
            <w:kern w:val="2"/>
            <w:sz w:val="32"/>
            <w:szCs w:val="32"/>
            <w:lang w:val="en-US" w:eastAsia="zh-CN" w:bidi="ar-SA"/>
          </w:rPr>
          <w:t>11.24</w:t>
        </w:r>
      </w:ins>
      <w:ins w:id="266" w:author="hp" w:date="2022-02-09T11:10:43Z">
        <w:r>
          <w:rPr>
            <w:rFonts w:hint="eastAsia" w:ascii="仿宋_GB2312" w:hAnsi="华文仿宋" w:eastAsia="仿宋_GB2312" w:cs="Times New Roman"/>
            <w:kern w:val="2"/>
            <w:sz w:val="32"/>
            <w:szCs w:val="32"/>
          </w:rPr>
          <w:t>万元</w:t>
        </w:r>
      </w:ins>
      <w:ins w:id="267" w:author="hp" w:date="2022-02-09T11:10:43Z">
        <w:r>
          <w:rPr>
            <w:rFonts w:hint="eastAsia" w:ascii="仿宋_GB2312" w:hAnsi="华文仿宋" w:eastAsia="仿宋_GB2312" w:cs="Times New Roman"/>
            <w:b w:val="0"/>
            <w:bCs w:val="0"/>
            <w:color w:val="auto"/>
            <w:kern w:val="2"/>
            <w:sz w:val="32"/>
            <w:szCs w:val="32"/>
            <w:lang w:val="en-US" w:eastAsia="zh-CN" w:bidi="ar-SA"/>
          </w:rPr>
          <w:t>，</w:t>
        </w:r>
      </w:ins>
      <w:ins w:id="268" w:author="hp" w:date="2022-02-09T11:10:43Z">
        <w:r>
          <w:rPr>
            <w:rFonts w:hint="eastAsia" w:ascii="仿宋_GB2312" w:hAnsi="华文仿宋" w:eastAsia="仿宋_GB2312" w:cs="Times New Roman"/>
            <w:b w:val="0"/>
            <w:bCs w:val="0"/>
            <w:strike w:val="0"/>
            <w:color w:val="auto"/>
            <w:kern w:val="2"/>
            <w:sz w:val="32"/>
            <w:szCs w:val="32"/>
            <w:u w:val="none"/>
            <w:lang w:val="en-US" w:eastAsia="zh-CN" w:bidi="ar-SA"/>
          </w:rPr>
          <w:t>全部为基本支出。</w:t>
        </w:r>
      </w:ins>
      <w:ins w:id="269" w:author="hp" w:date="2022-02-09T11:10:43Z">
        <w:r>
          <w:rPr>
            <w:rFonts w:hint="eastAsia" w:ascii="仿宋_GB2312" w:hAnsi="华文仿宋" w:eastAsia="仿宋_GB2312" w:cs="Times New Roman"/>
            <w:color w:val="auto"/>
            <w:kern w:val="2"/>
            <w:sz w:val="32"/>
            <w:szCs w:val="32"/>
          </w:rPr>
          <w:t>主要用于</w:t>
        </w:r>
      </w:ins>
      <w:ins w:id="270" w:author="hp" w:date="2022-02-09T11:10:43Z">
        <w:r>
          <w:rPr>
            <w:rFonts w:hint="eastAsia" w:ascii="仿宋_GB2312" w:eastAsia="仿宋_GB2312" w:cs="仿宋_GB2312"/>
            <w:color w:val="auto"/>
            <w:sz w:val="32"/>
            <w:szCs w:val="32"/>
            <w:lang w:eastAsia="zh-CN"/>
          </w:rPr>
          <w:t>市委市直</w:t>
        </w:r>
      </w:ins>
      <w:ins w:id="271" w:author="hp" w:date="2022-02-09T11:10:43Z">
        <w:r>
          <w:rPr>
            <w:rFonts w:hint="eastAsia" w:ascii="仿宋_GB2312" w:eastAsia="仿宋_GB2312" w:cs="仿宋_GB2312"/>
            <w:color w:val="auto"/>
            <w:sz w:val="32"/>
            <w:szCs w:val="32"/>
          </w:rPr>
          <w:t>机关党校按国家规定缴纳养老保险、职业年金、其他各项社会保障缴费的支出。</w:t>
        </w:r>
      </w:ins>
    </w:p>
    <w:p>
      <w:pPr>
        <w:pStyle w:val="3"/>
        <w:spacing w:before="0" w:beforeAutospacing="0" w:after="0" w:afterAutospacing="0" w:line="560" w:lineRule="exact"/>
        <w:ind w:firstLine="640" w:firstLineChars="200"/>
        <w:jc w:val="both"/>
        <w:rPr>
          <w:ins w:id="272" w:author="hp" w:date="2022-02-09T11:10:43Z"/>
          <w:rFonts w:hint="eastAsia" w:ascii="仿宋_GB2312" w:hAnsi="华文仿宋" w:eastAsia="仿宋_GB2312"/>
          <w:color w:val="auto"/>
          <w:sz w:val="32"/>
          <w:szCs w:val="32"/>
        </w:rPr>
      </w:pPr>
      <w:ins w:id="273" w:author="hp" w:date="2022-02-09T11:10:43Z">
        <w:r>
          <w:rPr>
            <w:rFonts w:hint="eastAsia" w:ascii="仿宋_GB2312" w:eastAsia="仿宋_GB2312" w:cs="仿宋_GB2312"/>
            <w:sz w:val="32"/>
            <w:szCs w:val="32"/>
            <w:lang w:eastAsia="zh-CN"/>
          </w:rPr>
          <w:t>（三）</w:t>
        </w:r>
      </w:ins>
      <w:ins w:id="274" w:author="hp" w:date="2022-02-09T11:10:43Z">
        <w:r>
          <w:rPr>
            <w:rFonts w:hint="eastAsia" w:ascii="仿宋_GB2312" w:hAnsi="华文仿宋" w:eastAsia="仿宋_GB2312"/>
            <w:sz w:val="32"/>
            <w:szCs w:val="32"/>
          </w:rPr>
          <w:t>卫生健康支出</w:t>
        </w:r>
      </w:ins>
      <w:ins w:id="275" w:author="hp" w:date="2022-09-02T18:51:29Z">
        <w:r>
          <w:rPr>
            <w:rFonts w:hint="eastAsia" w:ascii="仿宋_GB2312" w:hAnsi="华文仿宋" w:eastAsia="仿宋_GB2312"/>
            <w:sz w:val="32"/>
            <w:szCs w:val="32"/>
            <w:lang w:val="en-US" w:eastAsia="zh-CN"/>
          </w:rPr>
          <w:t>3.65</w:t>
        </w:r>
      </w:ins>
      <w:ins w:id="276" w:author="hp" w:date="2022-02-09T11:10:43Z">
        <w:r>
          <w:rPr>
            <w:rFonts w:hint="eastAsia" w:ascii="仿宋_GB2312" w:hAnsi="华文仿宋" w:eastAsia="仿宋_GB2312" w:cs="Times New Roman"/>
            <w:kern w:val="2"/>
            <w:sz w:val="32"/>
            <w:szCs w:val="32"/>
          </w:rPr>
          <w:t>万元</w:t>
        </w:r>
      </w:ins>
      <w:ins w:id="277" w:author="hp" w:date="2022-02-09T11:10:43Z">
        <w:r>
          <w:rPr>
            <w:rFonts w:hint="eastAsia" w:ascii="仿宋_GB2312" w:hAnsi="华文仿宋" w:eastAsia="仿宋_GB2312" w:cs="Times New Roman"/>
            <w:b w:val="0"/>
            <w:bCs w:val="0"/>
            <w:color w:val="auto"/>
            <w:kern w:val="2"/>
            <w:sz w:val="32"/>
            <w:szCs w:val="32"/>
            <w:lang w:val="en-US" w:eastAsia="zh-CN" w:bidi="ar-SA"/>
          </w:rPr>
          <w:t>，</w:t>
        </w:r>
      </w:ins>
      <w:ins w:id="278" w:author="hp" w:date="2022-02-09T11:10:43Z">
        <w:r>
          <w:rPr>
            <w:rFonts w:hint="eastAsia" w:ascii="仿宋_GB2312" w:hAnsi="华文仿宋" w:eastAsia="仿宋_GB2312" w:cs="Times New Roman"/>
            <w:b w:val="0"/>
            <w:bCs w:val="0"/>
            <w:strike w:val="0"/>
            <w:color w:val="auto"/>
            <w:kern w:val="2"/>
            <w:sz w:val="32"/>
            <w:szCs w:val="32"/>
            <w:u w:val="none"/>
            <w:lang w:val="en-US" w:eastAsia="zh-CN" w:bidi="ar-SA"/>
          </w:rPr>
          <w:t>全部为基本支出。</w:t>
        </w:r>
      </w:ins>
      <w:ins w:id="279" w:author="hp" w:date="2022-02-09T11:10:43Z">
        <w:r>
          <w:rPr>
            <w:rFonts w:hint="eastAsia" w:ascii="仿宋_GB2312" w:eastAsia="仿宋_GB2312" w:cs="仿宋_GB2312"/>
            <w:color w:val="auto"/>
            <w:sz w:val="32"/>
            <w:szCs w:val="32"/>
          </w:rPr>
          <w:t>主要用于</w:t>
        </w:r>
      </w:ins>
      <w:ins w:id="280" w:author="hp" w:date="2022-02-09T11:10:43Z">
        <w:r>
          <w:rPr>
            <w:rFonts w:hint="eastAsia" w:ascii="仿宋_GB2312" w:eastAsia="仿宋_GB2312" w:cs="仿宋_GB2312"/>
            <w:color w:val="auto"/>
            <w:sz w:val="32"/>
            <w:szCs w:val="32"/>
            <w:lang w:eastAsia="zh-CN"/>
          </w:rPr>
          <w:t>市委市直</w:t>
        </w:r>
      </w:ins>
      <w:ins w:id="281" w:author="hp" w:date="2022-02-09T11:10:43Z">
        <w:r>
          <w:rPr>
            <w:rFonts w:hint="eastAsia" w:ascii="仿宋_GB2312" w:eastAsia="仿宋_GB2312" w:cs="仿宋_GB2312"/>
            <w:color w:val="auto"/>
            <w:sz w:val="32"/>
            <w:szCs w:val="32"/>
          </w:rPr>
          <w:t>机关党校按国家政策计缴医疗保障费用开支</w:t>
        </w:r>
      </w:ins>
      <w:ins w:id="282" w:author="hp" w:date="2022-02-09T11:10:43Z">
        <w:r>
          <w:rPr>
            <w:rFonts w:hint="eastAsia" w:ascii="仿宋_GB2312" w:hAnsi="华文仿宋" w:eastAsia="仿宋_GB2312"/>
            <w:color w:val="auto"/>
            <w:sz w:val="32"/>
            <w:szCs w:val="32"/>
          </w:rPr>
          <w:t>。</w:t>
        </w:r>
      </w:ins>
    </w:p>
    <w:p>
      <w:pPr>
        <w:pStyle w:val="3"/>
        <w:spacing w:before="0" w:beforeAutospacing="0" w:after="0" w:afterAutospacing="0" w:line="560" w:lineRule="exact"/>
        <w:ind w:firstLine="640" w:firstLineChars="200"/>
        <w:jc w:val="both"/>
        <w:rPr>
          <w:ins w:id="283" w:author="hp" w:date="2022-02-09T11:10:43Z"/>
          <w:rFonts w:hint="eastAsia" w:ascii="仿宋_GB2312" w:hAnsi="华文仿宋" w:eastAsia="仿宋_GB2312" w:cs="Times New Roman"/>
          <w:color w:val="auto"/>
          <w:kern w:val="2"/>
          <w:sz w:val="32"/>
          <w:szCs w:val="32"/>
          <w:lang w:val="en-US" w:eastAsia="zh-CN" w:bidi="ar-SA"/>
        </w:rPr>
      </w:pPr>
      <w:ins w:id="284" w:author="hp" w:date="2022-02-09T11:10:43Z">
        <w:r>
          <w:rPr>
            <w:rFonts w:hint="eastAsia" w:ascii="仿宋_GB2312" w:hAnsi="华文仿宋" w:eastAsia="仿宋_GB2312"/>
            <w:sz w:val="32"/>
            <w:szCs w:val="32"/>
            <w:lang w:eastAsia="zh-CN"/>
          </w:rPr>
          <w:t>（四）</w:t>
        </w:r>
      </w:ins>
      <w:ins w:id="285" w:author="hp" w:date="2022-02-09T11:10:43Z">
        <w:r>
          <w:rPr>
            <w:rFonts w:hint="eastAsia" w:ascii="仿宋_GB2312" w:hAnsi="华文仿宋" w:eastAsia="仿宋_GB2312"/>
            <w:sz w:val="32"/>
            <w:szCs w:val="32"/>
          </w:rPr>
          <w:t>住房保障</w:t>
        </w:r>
      </w:ins>
      <w:ins w:id="286" w:author="hp" w:date="2022-02-09T11:10:43Z">
        <w:r>
          <w:rPr>
            <w:rFonts w:hint="eastAsia" w:ascii="仿宋_GB2312" w:hAnsi="华文仿宋" w:eastAsia="仿宋_GB2312"/>
            <w:color w:val="000000"/>
            <w:sz w:val="32"/>
            <w:szCs w:val="32"/>
          </w:rPr>
          <w:t>支出</w:t>
        </w:r>
      </w:ins>
      <w:ins w:id="287" w:author="hp" w:date="2022-09-02T18:51:35Z">
        <w:r>
          <w:rPr>
            <w:rFonts w:hint="eastAsia" w:ascii="仿宋_GB2312" w:hAnsi="华文仿宋" w:eastAsia="仿宋_GB2312"/>
            <w:color w:val="000000"/>
            <w:sz w:val="32"/>
            <w:szCs w:val="32"/>
            <w:lang w:val="en-US" w:eastAsia="zh-CN"/>
          </w:rPr>
          <w:t>5</w:t>
        </w:r>
      </w:ins>
      <w:ins w:id="288" w:author="hp" w:date="2022-09-02T18:51:36Z">
        <w:r>
          <w:rPr>
            <w:rFonts w:hint="eastAsia" w:ascii="仿宋_GB2312" w:hAnsi="华文仿宋" w:eastAsia="仿宋_GB2312"/>
            <w:color w:val="000000"/>
            <w:sz w:val="32"/>
            <w:szCs w:val="32"/>
            <w:lang w:val="en-US" w:eastAsia="zh-CN"/>
          </w:rPr>
          <w:t>.62</w:t>
        </w:r>
      </w:ins>
      <w:ins w:id="289" w:author="hp" w:date="2022-02-09T11:10:43Z">
        <w:r>
          <w:rPr>
            <w:rFonts w:hint="eastAsia" w:ascii="仿宋_GB2312" w:hAnsi="华文仿宋" w:eastAsia="仿宋_GB2312" w:cs="Times New Roman"/>
            <w:kern w:val="2"/>
            <w:sz w:val="32"/>
            <w:szCs w:val="32"/>
          </w:rPr>
          <w:t>万元，</w:t>
        </w:r>
      </w:ins>
      <w:ins w:id="290" w:author="hp" w:date="2022-02-09T11:10:43Z">
        <w:r>
          <w:rPr>
            <w:rFonts w:hint="eastAsia" w:ascii="仿宋_GB2312" w:hAnsi="华文仿宋" w:eastAsia="仿宋_GB2312" w:cs="Times New Roman"/>
            <w:b w:val="0"/>
            <w:bCs w:val="0"/>
            <w:strike w:val="0"/>
            <w:color w:val="auto"/>
            <w:kern w:val="2"/>
            <w:sz w:val="32"/>
            <w:szCs w:val="32"/>
            <w:u w:val="none"/>
            <w:lang w:val="en-US" w:eastAsia="zh-CN" w:bidi="ar-SA"/>
          </w:rPr>
          <w:t>全部为基本支出。</w:t>
        </w:r>
      </w:ins>
      <w:ins w:id="291" w:author="hp" w:date="2022-02-09T11:10:43Z">
        <w:r>
          <w:rPr>
            <w:rFonts w:hint="eastAsia" w:ascii="仿宋_GB2312" w:hAnsi="华文仿宋" w:eastAsia="仿宋_GB2312" w:cs="Times New Roman"/>
            <w:color w:val="auto"/>
            <w:kern w:val="2"/>
            <w:sz w:val="32"/>
            <w:szCs w:val="32"/>
          </w:rPr>
          <w:t>主要用于</w:t>
        </w:r>
      </w:ins>
      <w:ins w:id="292" w:author="hp" w:date="2022-02-09T11:10:43Z">
        <w:r>
          <w:rPr>
            <w:rFonts w:hint="eastAsia" w:ascii="仿宋_GB2312" w:eastAsia="仿宋_GB2312" w:cs="仿宋_GB2312"/>
            <w:color w:val="auto"/>
            <w:sz w:val="32"/>
            <w:szCs w:val="32"/>
            <w:lang w:eastAsia="zh-CN"/>
          </w:rPr>
          <w:t>市委市直</w:t>
        </w:r>
      </w:ins>
      <w:ins w:id="293" w:author="hp" w:date="2022-02-09T11:10:43Z">
        <w:r>
          <w:rPr>
            <w:rFonts w:hint="eastAsia" w:ascii="仿宋_GB2312" w:eastAsia="仿宋_GB2312" w:cs="仿宋_GB2312"/>
            <w:color w:val="auto"/>
            <w:sz w:val="32"/>
            <w:szCs w:val="32"/>
          </w:rPr>
          <w:t>机关党校按照国家政策规定向职工发放的住房公积金、购房补贴等住房改革方面的支出。</w:t>
        </w:r>
      </w:ins>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六、一般公共预算基本支出情况说明</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华文仿宋" w:eastAsia="仿宋_GB2312" w:cs="Times New Roman"/>
          <w:b w:val="0"/>
          <w:bCs w:val="0"/>
          <w:color w:val="auto"/>
          <w:kern w:val="2"/>
          <w:sz w:val="32"/>
          <w:szCs w:val="32"/>
          <w:lang w:val="en-US" w:eastAsia="zh-CN" w:bidi="ar-SA"/>
        </w:rPr>
      </w:pPr>
      <w:r>
        <w:rPr>
          <w:rFonts w:hint="eastAsia" w:ascii="仿宋_GB2312" w:hAnsi="华文仿宋" w:eastAsia="仿宋_GB2312" w:cs="Times New Roman"/>
          <w:b w:val="0"/>
          <w:bCs w:val="0"/>
          <w:color w:val="auto"/>
          <w:kern w:val="2"/>
          <w:sz w:val="32"/>
          <w:szCs w:val="32"/>
          <w:lang w:val="en-US" w:eastAsia="zh-CN" w:bidi="ar-SA"/>
        </w:rPr>
        <w:t>2022年部门一般公共预算基本支出</w:t>
      </w:r>
      <w:ins w:id="294" w:author="hp" w:date="2022-09-02T18:52:44Z">
        <w:r>
          <w:rPr>
            <w:rFonts w:hint="eastAsia" w:ascii="仿宋_GB2312" w:hAnsi="华文仿宋" w:eastAsia="仿宋_GB2312" w:cs="Times New Roman"/>
            <w:b w:val="0"/>
            <w:bCs w:val="0"/>
            <w:color w:val="auto"/>
            <w:kern w:val="2"/>
            <w:sz w:val="32"/>
            <w:szCs w:val="32"/>
            <w:lang w:val="en-US" w:eastAsia="zh-CN" w:bidi="ar-SA"/>
          </w:rPr>
          <w:t>88.</w:t>
        </w:r>
      </w:ins>
      <w:ins w:id="295" w:author="hp" w:date="2022-09-02T18:52:45Z">
        <w:r>
          <w:rPr>
            <w:rFonts w:hint="eastAsia" w:ascii="仿宋_GB2312" w:hAnsi="华文仿宋" w:eastAsia="仿宋_GB2312" w:cs="Times New Roman"/>
            <w:b w:val="0"/>
            <w:bCs w:val="0"/>
            <w:color w:val="auto"/>
            <w:kern w:val="2"/>
            <w:sz w:val="32"/>
            <w:szCs w:val="32"/>
            <w:lang w:val="en-US" w:eastAsia="zh-CN" w:bidi="ar-SA"/>
          </w:rPr>
          <w:t>01</w:t>
        </w:r>
      </w:ins>
      <w:r>
        <w:rPr>
          <w:rFonts w:hint="eastAsia" w:ascii="仿宋_GB2312" w:hAnsi="华文仿宋" w:eastAsia="仿宋_GB2312" w:cs="Times New Roman"/>
          <w:b w:val="0"/>
          <w:bCs w:val="0"/>
          <w:color w:val="auto"/>
          <w:kern w:val="2"/>
          <w:sz w:val="32"/>
          <w:szCs w:val="32"/>
          <w:lang w:val="en-US" w:eastAsia="zh-CN" w:bidi="ar-SA"/>
        </w:rPr>
        <w:t>万元，其中：</w:t>
      </w:r>
    </w:p>
    <w:p>
      <w:pPr>
        <w:pStyle w:val="3"/>
        <w:spacing w:before="0" w:beforeAutospacing="0" w:after="0" w:afterAutospacing="0" w:line="560" w:lineRule="exact"/>
        <w:ind w:firstLine="640" w:firstLineChars="200"/>
        <w:jc w:val="both"/>
        <w:rPr>
          <w:ins w:id="296" w:author="hp" w:date="2022-09-02T20:28:40Z"/>
          <w:rFonts w:hint="eastAsia" w:ascii="仿宋_GB2312" w:hAnsi="华文仿宋" w:eastAsia="仿宋_GB2312" w:cs="Times New Roman"/>
          <w:b w:val="0"/>
          <w:bCs w:val="0"/>
          <w:color w:val="auto"/>
          <w:kern w:val="2"/>
          <w:sz w:val="32"/>
          <w:szCs w:val="32"/>
          <w:lang w:val="en-US" w:eastAsia="zh-CN" w:bidi="ar-SA"/>
        </w:rPr>
      </w:pPr>
      <w:r>
        <w:rPr>
          <w:rFonts w:hint="eastAsia" w:ascii="仿宋_GB2312" w:hAnsi="华文仿宋" w:eastAsia="仿宋_GB2312" w:cs="Times New Roman"/>
          <w:b w:val="0"/>
          <w:bCs w:val="0"/>
          <w:color w:val="auto"/>
          <w:kern w:val="2"/>
          <w:sz w:val="32"/>
          <w:szCs w:val="32"/>
          <w:lang w:val="en-US" w:eastAsia="zh-CN" w:bidi="ar-SA"/>
        </w:rPr>
        <w:t>（一）人员经费</w:t>
      </w:r>
      <w:ins w:id="297" w:author="hp" w:date="2022-09-02T18:55:10Z">
        <w:r>
          <w:rPr>
            <w:rFonts w:hint="eastAsia" w:ascii="仿宋_GB2312" w:hAnsi="华文仿宋" w:eastAsia="仿宋_GB2312" w:cs="Times New Roman"/>
            <w:b w:val="0"/>
            <w:bCs w:val="0"/>
            <w:color w:val="auto"/>
            <w:kern w:val="2"/>
            <w:sz w:val="32"/>
            <w:szCs w:val="32"/>
            <w:lang w:val="en-US" w:eastAsia="zh-CN" w:bidi="ar-SA"/>
          </w:rPr>
          <w:t>8</w:t>
        </w:r>
      </w:ins>
      <w:ins w:id="298" w:author="hp" w:date="2022-09-02T18:55:11Z">
        <w:r>
          <w:rPr>
            <w:rFonts w:hint="eastAsia" w:ascii="仿宋_GB2312" w:hAnsi="华文仿宋" w:eastAsia="仿宋_GB2312" w:cs="Times New Roman"/>
            <w:b w:val="0"/>
            <w:bCs w:val="0"/>
            <w:color w:val="auto"/>
            <w:kern w:val="2"/>
            <w:sz w:val="32"/>
            <w:szCs w:val="32"/>
            <w:lang w:val="en-US" w:eastAsia="zh-CN" w:bidi="ar-SA"/>
          </w:rPr>
          <w:t>1.</w:t>
        </w:r>
      </w:ins>
      <w:ins w:id="299" w:author="hp" w:date="2022-09-02T18:55:12Z">
        <w:r>
          <w:rPr>
            <w:rFonts w:hint="eastAsia" w:ascii="仿宋_GB2312" w:hAnsi="华文仿宋" w:eastAsia="仿宋_GB2312" w:cs="Times New Roman"/>
            <w:b w:val="0"/>
            <w:bCs w:val="0"/>
            <w:color w:val="auto"/>
            <w:kern w:val="2"/>
            <w:sz w:val="32"/>
            <w:szCs w:val="32"/>
            <w:lang w:val="en-US" w:eastAsia="zh-CN" w:bidi="ar-SA"/>
          </w:rPr>
          <w:t>11</w:t>
        </w:r>
      </w:ins>
      <w:r>
        <w:rPr>
          <w:rFonts w:hint="eastAsia" w:ascii="仿宋_GB2312" w:hAnsi="华文仿宋" w:eastAsia="仿宋_GB2312" w:cs="Times New Roman"/>
          <w:b w:val="0"/>
          <w:bCs w:val="0"/>
          <w:color w:val="auto"/>
          <w:kern w:val="2"/>
          <w:sz w:val="32"/>
          <w:szCs w:val="32"/>
          <w:lang w:val="en-US" w:eastAsia="zh-CN" w:bidi="ar-SA"/>
        </w:rPr>
        <w:t>万元，主要包括：</w:t>
      </w:r>
      <w:ins w:id="300" w:author="hp" w:date="2022-02-09T11:13:48Z">
        <w:r>
          <w:rPr>
            <w:rFonts w:hint="eastAsia" w:ascii="仿宋_GB2312" w:hAnsi="华文仿宋" w:eastAsia="仿宋_GB2312" w:cs="Times New Roman"/>
            <w:b w:val="0"/>
            <w:bCs w:val="0"/>
            <w:color w:val="auto"/>
            <w:kern w:val="2"/>
            <w:sz w:val="32"/>
            <w:szCs w:val="32"/>
            <w:lang w:val="en-US" w:eastAsia="zh-CN" w:bidi="ar-SA"/>
          </w:rPr>
          <w:t>主要包括：基本工资、绩效工资、机关事业单位基本养老保险缴费、职业年金缴费、职工基本医疗保险缴费其他社会保障缴费、住房公积金。</w:t>
        </w:r>
      </w:ins>
      <w:ins w:id="301" w:author="hp" w:date="2022-02-09T11:16:29Z">
        <w:r>
          <w:rPr>
            <w:rFonts w:hint="eastAsia" w:ascii="仿宋_GB2312" w:hAnsi="华文仿宋" w:eastAsia="仿宋_GB2312" w:cs="Times New Roman"/>
            <w:b w:val="0"/>
            <w:bCs w:val="0"/>
            <w:color w:val="auto"/>
            <w:kern w:val="2"/>
            <w:sz w:val="32"/>
            <w:szCs w:val="32"/>
            <w:lang w:val="en-US" w:eastAsia="zh-CN" w:bidi="ar-SA"/>
          </w:rPr>
          <w:t xml:space="preserve">  </w:t>
        </w:r>
      </w:ins>
      <w:ins w:id="302" w:author="hp" w:date="2022-02-09T11:16:35Z">
        <w:r>
          <w:rPr>
            <w:rFonts w:hint="eastAsia" w:ascii="仿宋_GB2312" w:hAnsi="华文仿宋" w:eastAsia="仿宋_GB2312" w:cs="Times New Roman"/>
            <w:b w:val="0"/>
            <w:bCs w:val="0"/>
            <w:color w:val="auto"/>
            <w:kern w:val="2"/>
            <w:sz w:val="32"/>
            <w:szCs w:val="32"/>
            <w:lang w:val="en-US" w:eastAsia="zh-CN" w:bidi="ar-SA"/>
          </w:rPr>
          <w:t xml:space="preserve"> </w:t>
        </w:r>
      </w:ins>
      <w:ins w:id="303" w:author="hp" w:date="2022-02-09T11:16:36Z">
        <w:r>
          <w:rPr>
            <w:rFonts w:hint="eastAsia" w:ascii="仿宋_GB2312" w:hAnsi="华文仿宋" w:eastAsia="仿宋_GB2312" w:cs="Times New Roman"/>
            <w:b w:val="0"/>
            <w:bCs w:val="0"/>
            <w:color w:val="auto"/>
            <w:kern w:val="2"/>
            <w:sz w:val="32"/>
            <w:szCs w:val="32"/>
            <w:lang w:val="en-US" w:eastAsia="zh-CN" w:bidi="ar-SA"/>
          </w:rPr>
          <w:t xml:space="preserve"> </w:t>
        </w:r>
      </w:ins>
      <w:ins w:id="304" w:author="hp" w:date="2022-02-09T11:16:37Z">
        <w:r>
          <w:rPr>
            <w:rFonts w:hint="eastAsia" w:ascii="仿宋_GB2312" w:hAnsi="华文仿宋" w:eastAsia="仿宋_GB2312" w:cs="Times New Roman"/>
            <w:b w:val="0"/>
            <w:bCs w:val="0"/>
            <w:color w:val="auto"/>
            <w:kern w:val="2"/>
            <w:sz w:val="32"/>
            <w:szCs w:val="32"/>
            <w:lang w:val="en-US" w:eastAsia="zh-CN" w:bidi="ar-SA"/>
          </w:rPr>
          <w:t xml:space="preserve">  </w:t>
        </w:r>
      </w:ins>
      <w:ins w:id="305" w:author="hp" w:date="2022-02-09T11:16:38Z">
        <w:r>
          <w:rPr>
            <w:rFonts w:hint="eastAsia" w:ascii="仿宋_GB2312" w:hAnsi="华文仿宋" w:eastAsia="仿宋_GB2312" w:cs="Times New Roman"/>
            <w:b w:val="0"/>
            <w:bCs w:val="0"/>
            <w:color w:val="auto"/>
            <w:kern w:val="2"/>
            <w:sz w:val="32"/>
            <w:szCs w:val="32"/>
            <w:lang w:val="en-US" w:eastAsia="zh-CN" w:bidi="ar-SA"/>
          </w:rPr>
          <w:t xml:space="preserve">   </w:t>
        </w:r>
      </w:ins>
      <w:ins w:id="306" w:author="hp" w:date="2022-02-09T11:16:39Z">
        <w:r>
          <w:rPr>
            <w:rFonts w:hint="eastAsia" w:ascii="仿宋_GB2312" w:hAnsi="华文仿宋" w:eastAsia="仿宋_GB2312" w:cs="Times New Roman"/>
            <w:b w:val="0"/>
            <w:bCs w:val="0"/>
            <w:color w:val="auto"/>
            <w:kern w:val="2"/>
            <w:sz w:val="32"/>
            <w:szCs w:val="32"/>
            <w:lang w:val="en-US" w:eastAsia="zh-CN" w:bidi="ar-SA"/>
          </w:rPr>
          <w:t xml:space="preserve">    </w:t>
        </w:r>
      </w:ins>
      <w:ins w:id="307" w:author="hp" w:date="2022-02-09T11:16:40Z">
        <w:r>
          <w:rPr>
            <w:rFonts w:hint="eastAsia" w:ascii="仿宋_GB2312" w:hAnsi="华文仿宋" w:eastAsia="仿宋_GB2312" w:cs="Times New Roman"/>
            <w:b w:val="0"/>
            <w:bCs w:val="0"/>
            <w:color w:val="auto"/>
            <w:kern w:val="2"/>
            <w:sz w:val="32"/>
            <w:szCs w:val="32"/>
            <w:lang w:val="en-US" w:eastAsia="zh-CN" w:bidi="ar-SA"/>
          </w:rPr>
          <w:t xml:space="preserve"> </w:t>
        </w:r>
      </w:ins>
      <w:ins w:id="308" w:author="hp" w:date="2022-02-09T11:16:45Z">
        <w:r>
          <w:rPr>
            <w:rFonts w:hint="eastAsia" w:ascii="仿宋_GB2312" w:hAnsi="华文仿宋" w:eastAsia="仿宋_GB2312" w:cs="Times New Roman"/>
            <w:b w:val="0"/>
            <w:bCs w:val="0"/>
            <w:color w:val="auto"/>
            <w:kern w:val="2"/>
            <w:sz w:val="32"/>
            <w:szCs w:val="32"/>
            <w:lang w:val="en-US" w:eastAsia="zh-CN" w:bidi="ar-SA"/>
          </w:rPr>
          <w:t xml:space="preserve">  </w:t>
        </w:r>
      </w:ins>
      <w:ins w:id="309" w:author="hp" w:date="2022-02-09T11:16:55Z">
        <w:r>
          <w:rPr>
            <w:rFonts w:hint="eastAsia" w:ascii="仿宋_GB2312" w:hAnsi="华文仿宋" w:eastAsia="仿宋_GB2312" w:cs="Times New Roman"/>
            <w:b w:val="0"/>
            <w:bCs w:val="0"/>
            <w:color w:val="auto"/>
            <w:kern w:val="2"/>
            <w:sz w:val="32"/>
            <w:szCs w:val="32"/>
            <w:lang w:val="en-US" w:eastAsia="zh-CN" w:bidi="ar-SA"/>
          </w:rPr>
          <w:t xml:space="preserve">  </w:t>
        </w:r>
      </w:ins>
    </w:p>
    <w:p>
      <w:pPr>
        <w:pStyle w:val="3"/>
        <w:spacing w:before="0" w:beforeAutospacing="0" w:after="0" w:afterAutospacing="0" w:line="560" w:lineRule="exact"/>
        <w:ind w:firstLine="640" w:firstLineChars="200"/>
        <w:jc w:val="both"/>
        <w:rPr>
          <w:ins w:id="310" w:author="hp" w:date="2022-02-09T11:20:27Z"/>
          <w:rFonts w:hint="eastAsia" w:ascii="仿宋_GB2312" w:hAnsi="华文仿宋" w:eastAsia="仿宋_GB2312"/>
          <w:b w:val="0"/>
          <w:bCs w:val="0"/>
          <w:strike/>
          <w:color w:val="auto"/>
          <w:sz w:val="32"/>
          <w:szCs w:val="32"/>
          <w:highlight w:val="cyan"/>
          <w:lang w:eastAsia="zh-CN"/>
        </w:rPr>
      </w:pPr>
      <w:ins w:id="311" w:author="hp" w:date="2022-02-09T11:17:05Z">
        <w:r>
          <w:rPr>
            <w:rFonts w:hint="eastAsia" w:ascii="仿宋_GB2312" w:hAnsi="华文仿宋" w:eastAsia="仿宋_GB2312" w:cs="Times New Roman"/>
            <w:b w:val="0"/>
            <w:bCs w:val="0"/>
            <w:color w:val="auto"/>
            <w:kern w:val="2"/>
            <w:sz w:val="32"/>
            <w:szCs w:val="32"/>
            <w:lang w:val="en-US" w:eastAsia="zh-CN" w:bidi="ar-SA"/>
          </w:rPr>
          <w:t xml:space="preserve"> </w:t>
        </w:r>
      </w:ins>
      <w:ins w:id="312" w:author="hp" w:date="2022-02-09T11:17:07Z">
        <w:r>
          <w:rPr>
            <w:rFonts w:hint="eastAsia" w:ascii="仿宋_GB2312" w:hAnsi="华文仿宋" w:eastAsia="仿宋_GB2312" w:cs="Times New Roman"/>
            <w:b w:val="0"/>
            <w:bCs w:val="0"/>
            <w:color w:val="auto"/>
            <w:kern w:val="2"/>
            <w:sz w:val="32"/>
            <w:szCs w:val="32"/>
            <w:lang w:val="en-US" w:eastAsia="zh-CN" w:bidi="ar-SA"/>
          </w:rPr>
          <w:t>(</w:t>
        </w:r>
      </w:ins>
      <w:r>
        <w:rPr>
          <w:rFonts w:hint="eastAsia" w:ascii="仿宋_GB2312" w:hAnsi="华文仿宋" w:eastAsia="仿宋_GB2312" w:cs="Times New Roman"/>
          <w:b w:val="0"/>
          <w:bCs w:val="0"/>
          <w:color w:val="auto"/>
          <w:kern w:val="2"/>
          <w:sz w:val="32"/>
          <w:szCs w:val="32"/>
          <w:lang w:val="en-US" w:eastAsia="zh-CN" w:bidi="ar-SA"/>
        </w:rPr>
        <w:t>二）公用经费</w:t>
      </w:r>
      <w:ins w:id="313" w:author="hp" w:date="2022-09-02T18:54:56Z">
        <w:r>
          <w:rPr>
            <w:rFonts w:hint="eastAsia" w:ascii="仿宋_GB2312" w:hAnsi="华文仿宋" w:eastAsia="仿宋_GB2312" w:cs="Times New Roman"/>
            <w:b w:val="0"/>
            <w:bCs w:val="0"/>
            <w:color w:val="auto"/>
            <w:kern w:val="2"/>
            <w:sz w:val="32"/>
            <w:szCs w:val="32"/>
            <w:lang w:val="en-US" w:eastAsia="zh-CN" w:bidi="ar-SA"/>
          </w:rPr>
          <w:t>6.</w:t>
        </w:r>
      </w:ins>
      <w:ins w:id="314" w:author="hp" w:date="2022-09-02T18:54:57Z">
        <w:r>
          <w:rPr>
            <w:rFonts w:hint="eastAsia" w:ascii="仿宋_GB2312" w:hAnsi="华文仿宋" w:eastAsia="仿宋_GB2312" w:cs="Times New Roman"/>
            <w:b w:val="0"/>
            <w:bCs w:val="0"/>
            <w:color w:val="auto"/>
            <w:kern w:val="2"/>
            <w:sz w:val="32"/>
            <w:szCs w:val="32"/>
            <w:lang w:val="en-US" w:eastAsia="zh-CN" w:bidi="ar-SA"/>
          </w:rPr>
          <w:t>90</w:t>
        </w:r>
      </w:ins>
      <w:r>
        <w:rPr>
          <w:rFonts w:hint="eastAsia" w:ascii="仿宋_GB2312" w:hAnsi="华文仿宋" w:eastAsia="仿宋_GB2312" w:cs="Times New Roman"/>
          <w:b w:val="0"/>
          <w:bCs w:val="0"/>
          <w:color w:val="auto"/>
          <w:kern w:val="2"/>
          <w:sz w:val="32"/>
          <w:szCs w:val="32"/>
          <w:lang w:val="en-US" w:eastAsia="zh-CN" w:bidi="ar-SA"/>
        </w:rPr>
        <w:t>万元，主要包括：</w:t>
      </w:r>
      <w:ins w:id="315" w:author="hp" w:date="2022-02-09T11:20:27Z">
        <w:r>
          <w:rPr>
            <w:rFonts w:hint="eastAsia" w:ascii="仿宋_GB2312" w:hAnsi="华文仿宋" w:eastAsia="仿宋_GB2312"/>
            <w:bCs/>
            <w:color w:val="000000"/>
            <w:sz w:val="32"/>
            <w:szCs w:val="32"/>
          </w:rPr>
          <w:t>办公费</w:t>
        </w:r>
      </w:ins>
      <w:ins w:id="316" w:author="hp" w:date="2022-02-09T11:20:27Z">
        <w:r>
          <w:rPr>
            <w:rFonts w:hint="eastAsia" w:ascii="仿宋_GB2312" w:hAnsi="华文仿宋" w:eastAsia="仿宋_GB2312"/>
            <w:bCs/>
            <w:color w:val="000000"/>
            <w:sz w:val="32"/>
            <w:szCs w:val="32"/>
            <w:lang w:val="en-US" w:eastAsia="zh-CN"/>
          </w:rPr>
          <w:t>、</w:t>
        </w:r>
      </w:ins>
      <w:ins w:id="317" w:author="hp" w:date="2022-02-09T11:20:27Z">
        <w:r>
          <w:rPr>
            <w:rFonts w:hint="eastAsia" w:ascii="仿宋_GB2312" w:hAnsi="华文仿宋" w:eastAsia="仿宋_GB2312"/>
            <w:bCs/>
            <w:color w:val="000000"/>
            <w:sz w:val="32"/>
            <w:szCs w:val="32"/>
          </w:rPr>
          <w:t>印刷费</w:t>
        </w:r>
      </w:ins>
      <w:ins w:id="318" w:author="hp" w:date="2022-02-09T11:20:27Z">
        <w:r>
          <w:rPr>
            <w:rFonts w:hint="eastAsia" w:ascii="仿宋_GB2312" w:hAnsi="华文仿宋" w:eastAsia="仿宋_GB2312" w:cs="Times New Roman"/>
            <w:kern w:val="2"/>
            <w:sz w:val="32"/>
            <w:szCs w:val="32"/>
            <w:lang w:eastAsia="zh-CN"/>
          </w:rPr>
          <w:t>、水费</w:t>
        </w:r>
      </w:ins>
      <w:ins w:id="319" w:author="hp" w:date="2022-02-09T11:20:27Z">
        <w:r>
          <w:rPr>
            <w:rFonts w:hint="eastAsia" w:ascii="仿宋_GB2312" w:hAnsi="华文仿宋" w:eastAsia="仿宋_GB2312"/>
            <w:bCs/>
            <w:color w:val="000000"/>
            <w:sz w:val="32"/>
            <w:szCs w:val="32"/>
            <w:lang w:eastAsia="zh-CN"/>
          </w:rPr>
          <w:t>、</w:t>
        </w:r>
      </w:ins>
      <w:ins w:id="320" w:author="hp" w:date="2022-02-09T11:20:27Z">
        <w:r>
          <w:rPr>
            <w:rFonts w:hint="eastAsia" w:ascii="仿宋_GB2312" w:hAnsi="华文仿宋" w:eastAsia="仿宋_GB2312"/>
            <w:bCs/>
            <w:color w:val="000000"/>
            <w:sz w:val="32"/>
            <w:szCs w:val="32"/>
          </w:rPr>
          <w:t>电费</w:t>
        </w:r>
      </w:ins>
      <w:ins w:id="321" w:author="hp" w:date="2022-02-09T11:20:27Z">
        <w:r>
          <w:rPr>
            <w:rFonts w:hint="eastAsia" w:ascii="仿宋_GB2312" w:hAnsi="华文仿宋" w:eastAsia="仿宋_GB2312"/>
            <w:bCs/>
            <w:color w:val="000000"/>
            <w:sz w:val="32"/>
            <w:szCs w:val="32"/>
            <w:lang w:val="en-US" w:eastAsia="zh-CN"/>
          </w:rPr>
          <w:t>、</w:t>
        </w:r>
      </w:ins>
      <w:ins w:id="322" w:author="hp" w:date="2022-02-09T11:20:27Z">
        <w:r>
          <w:rPr>
            <w:rFonts w:hint="eastAsia" w:ascii="仿宋_GB2312" w:hAnsi="华文仿宋" w:eastAsia="仿宋_GB2312"/>
            <w:bCs/>
            <w:color w:val="000000"/>
            <w:sz w:val="32"/>
            <w:szCs w:val="32"/>
          </w:rPr>
          <w:t>邮电费</w:t>
        </w:r>
      </w:ins>
      <w:ins w:id="323" w:author="hp" w:date="2022-02-09T11:20:27Z">
        <w:r>
          <w:rPr>
            <w:rFonts w:hint="eastAsia" w:ascii="仿宋_GB2312" w:hAnsi="华文仿宋" w:eastAsia="仿宋_GB2312" w:cs="Times New Roman"/>
            <w:kern w:val="2"/>
            <w:sz w:val="32"/>
            <w:szCs w:val="32"/>
            <w:lang w:eastAsia="zh-CN"/>
          </w:rPr>
          <w:t>、</w:t>
        </w:r>
      </w:ins>
      <w:ins w:id="324" w:author="hp" w:date="2022-02-09T11:20:27Z">
        <w:r>
          <w:rPr>
            <w:rFonts w:hint="eastAsia" w:ascii="仿宋_GB2312" w:hAnsi="华文仿宋" w:eastAsia="仿宋_GB2312"/>
            <w:bCs/>
            <w:color w:val="000000"/>
            <w:sz w:val="32"/>
            <w:szCs w:val="32"/>
          </w:rPr>
          <w:t>物业管理费</w:t>
        </w:r>
      </w:ins>
      <w:ins w:id="325" w:author="hp" w:date="2022-02-09T11:20:27Z">
        <w:r>
          <w:rPr>
            <w:rFonts w:hint="eastAsia" w:ascii="仿宋_GB2312" w:hAnsi="华文仿宋" w:eastAsia="仿宋_GB2312"/>
            <w:bCs/>
            <w:color w:val="000000"/>
            <w:sz w:val="32"/>
            <w:szCs w:val="32"/>
            <w:lang w:val="en-US" w:eastAsia="zh-CN"/>
          </w:rPr>
          <w:t>、</w:t>
        </w:r>
      </w:ins>
      <w:ins w:id="326" w:author="hp" w:date="2022-02-09T11:20:27Z">
        <w:r>
          <w:rPr>
            <w:rFonts w:hint="eastAsia" w:ascii="仿宋_GB2312" w:hAnsi="华文仿宋" w:eastAsia="仿宋_GB2312"/>
            <w:bCs/>
            <w:color w:val="000000"/>
            <w:sz w:val="32"/>
            <w:szCs w:val="32"/>
          </w:rPr>
          <w:t>差旅费</w:t>
        </w:r>
      </w:ins>
      <w:ins w:id="327" w:author="hp" w:date="2022-02-09T11:20:27Z">
        <w:r>
          <w:rPr>
            <w:rFonts w:hint="eastAsia" w:ascii="仿宋_GB2312" w:hAnsi="华文仿宋" w:eastAsia="仿宋_GB2312"/>
            <w:bCs/>
            <w:color w:val="000000"/>
            <w:sz w:val="32"/>
            <w:szCs w:val="32"/>
            <w:lang w:val="en-US" w:eastAsia="zh-CN"/>
          </w:rPr>
          <w:t>、</w:t>
        </w:r>
      </w:ins>
      <w:ins w:id="328" w:author="hp" w:date="2022-02-09T11:20:27Z">
        <w:r>
          <w:rPr>
            <w:rFonts w:hint="eastAsia" w:ascii="仿宋_GB2312" w:hAnsi="华文仿宋" w:eastAsia="仿宋_GB2312"/>
            <w:bCs/>
            <w:color w:val="000000"/>
            <w:sz w:val="32"/>
            <w:szCs w:val="32"/>
          </w:rPr>
          <w:t>维修(护)费</w:t>
        </w:r>
      </w:ins>
      <w:ins w:id="329" w:author="hp" w:date="2022-02-09T11:20:27Z">
        <w:r>
          <w:rPr>
            <w:rFonts w:hint="eastAsia" w:ascii="仿宋_GB2312" w:hAnsi="华文仿宋" w:eastAsia="仿宋_GB2312"/>
            <w:bCs/>
            <w:color w:val="000000"/>
            <w:sz w:val="32"/>
            <w:szCs w:val="32"/>
            <w:lang w:val="en-US" w:eastAsia="zh-CN"/>
          </w:rPr>
          <w:t>、</w:t>
        </w:r>
      </w:ins>
      <w:ins w:id="330" w:author="hp" w:date="2022-02-09T11:20:27Z">
        <w:r>
          <w:rPr>
            <w:rFonts w:hint="eastAsia" w:ascii="仿宋_GB2312" w:hAnsi="华文仿宋" w:eastAsia="仿宋_GB2312"/>
            <w:bCs/>
            <w:color w:val="000000"/>
            <w:sz w:val="32"/>
            <w:szCs w:val="32"/>
          </w:rPr>
          <w:t>会议费</w:t>
        </w:r>
      </w:ins>
      <w:ins w:id="331" w:author="hp" w:date="2022-02-09T11:20:27Z">
        <w:r>
          <w:rPr>
            <w:rFonts w:hint="eastAsia" w:ascii="仿宋_GB2312" w:hAnsi="华文仿宋" w:eastAsia="仿宋_GB2312"/>
            <w:bCs/>
            <w:color w:val="000000"/>
            <w:sz w:val="32"/>
            <w:szCs w:val="32"/>
            <w:lang w:val="en-US" w:eastAsia="zh-CN"/>
          </w:rPr>
          <w:t>、</w:t>
        </w:r>
      </w:ins>
      <w:ins w:id="332" w:author="hp" w:date="2022-02-09T11:20:27Z">
        <w:r>
          <w:rPr>
            <w:rFonts w:hint="eastAsia" w:ascii="仿宋_GB2312" w:hAnsi="华文仿宋" w:eastAsia="仿宋_GB2312"/>
            <w:bCs/>
            <w:color w:val="000000"/>
            <w:sz w:val="32"/>
            <w:szCs w:val="32"/>
          </w:rPr>
          <w:t>培训费</w:t>
        </w:r>
      </w:ins>
      <w:ins w:id="333" w:author="hp" w:date="2022-02-09T11:20:27Z">
        <w:r>
          <w:rPr>
            <w:rFonts w:hint="eastAsia" w:ascii="仿宋_GB2312" w:hAnsi="华文仿宋" w:eastAsia="仿宋_GB2312"/>
            <w:bCs/>
            <w:color w:val="000000"/>
            <w:sz w:val="32"/>
            <w:szCs w:val="32"/>
            <w:lang w:val="en-US" w:eastAsia="zh-CN"/>
          </w:rPr>
          <w:t>、</w:t>
        </w:r>
      </w:ins>
      <w:ins w:id="334" w:author="hp" w:date="2022-02-09T11:20:27Z">
        <w:r>
          <w:rPr>
            <w:rFonts w:hint="eastAsia" w:ascii="仿宋_GB2312" w:hAnsi="华文仿宋" w:eastAsia="仿宋_GB2312"/>
            <w:bCs/>
            <w:color w:val="000000"/>
            <w:sz w:val="32"/>
            <w:szCs w:val="32"/>
          </w:rPr>
          <w:t>公务接待费</w:t>
        </w:r>
      </w:ins>
      <w:ins w:id="335" w:author="hp" w:date="2022-02-09T11:20:27Z">
        <w:r>
          <w:rPr>
            <w:rFonts w:hint="eastAsia" w:ascii="仿宋_GB2312" w:hAnsi="华文仿宋" w:eastAsia="仿宋_GB2312" w:cs="Times New Roman"/>
            <w:kern w:val="2"/>
            <w:sz w:val="32"/>
            <w:szCs w:val="32"/>
            <w:lang w:val="en-US" w:eastAsia="zh-CN"/>
          </w:rPr>
          <w:t>、</w:t>
        </w:r>
      </w:ins>
      <w:ins w:id="336" w:author="hp" w:date="2022-02-09T11:20:27Z">
        <w:r>
          <w:rPr>
            <w:rFonts w:hint="eastAsia" w:ascii="仿宋_GB2312" w:hAnsi="华文仿宋" w:eastAsia="仿宋_GB2312"/>
            <w:bCs/>
            <w:color w:val="000000"/>
            <w:sz w:val="32"/>
            <w:szCs w:val="32"/>
          </w:rPr>
          <w:t>工会经费</w:t>
        </w:r>
      </w:ins>
      <w:ins w:id="337" w:author="hp" w:date="2022-02-09T11:20:27Z">
        <w:r>
          <w:rPr>
            <w:rFonts w:hint="eastAsia" w:ascii="仿宋_GB2312" w:hAnsi="华文仿宋" w:eastAsia="仿宋_GB2312" w:cs="Times New Roman"/>
            <w:kern w:val="2"/>
            <w:sz w:val="32"/>
            <w:szCs w:val="32"/>
            <w:lang w:eastAsia="zh-CN"/>
          </w:rPr>
          <w:t>、</w:t>
        </w:r>
      </w:ins>
      <w:ins w:id="338" w:author="hp" w:date="2022-02-09T11:20:27Z">
        <w:r>
          <w:rPr>
            <w:rFonts w:hint="eastAsia" w:ascii="仿宋_GB2312" w:hAnsi="华文仿宋" w:eastAsia="仿宋_GB2312"/>
            <w:bCs/>
            <w:color w:val="000000"/>
            <w:sz w:val="32"/>
            <w:szCs w:val="32"/>
          </w:rPr>
          <w:t>其他商品和服务支出</w:t>
        </w:r>
      </w:ins>
      <w:ins w:id="339" w:author="hp" w:date="2022-02-09T11:20:27Z">
        <w:r>
          <w:rPr>
            <w:rFonts w:hint="eastAsia" w:ascii="仿宋_GB2312" w:hAnsi="华文仿宋" w:eastAsia="仿宋_GB2312" w:cs="Times New Roman"/>
            <w:b w:val="0"/>
            <w:bCs w:val="0"/>
            <w:color w:val="auto"/>
            <w:kern w:val="2"/>
            <w:sz w:val="32"/>
            <w:szCs w:val="32"/>
            <w:lang w:val="en-US" w:eastAsia="zh-CN" w:bidi="ar-SA"/>
          </w:rPr>
          <w:t>。</w:t>
        </w:r>
      </w:ins>
    </w:p>
    <w:p>
      <w:pPr>
        <w:pStyle w:val="3"/>
        <w:keepNext w:val="0"/>
        <w:keepLines w:val="0"/>
        <w:pageBreakBefore w:val="0"/>
        <w:kinsoku/>
        <w:wordWrap/>
        <w:overflowPunct/>
        <w:topLinePunct w:val="0"/>
        <w:autoSpaceDE/>
        <w:autoSpaceDN/>
        <w:bidi w:val="0"/>
        <w:adjustRightInd w:val="0"/>
        <w:snapToGrid w:val="0"/>
        <w:spacing w:beforeAutospacing="1" w:afterAutospacing="1" w:line="240" w:lineRule="auto"/>
        <w:ind w:right="-218" w:rightChars="-104" w:firstLine="643" w:firstLineChars="200"/>
        <w:jc w:val="left"/>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七、一般公共预算“三公”经费情况说明</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eastAsia="zh-CN"/>
        </w:rPr>
        <w:t>202</w:t>
      </w:r>
      <w:r>
        <w:rPr>
          <w:rFonts w:hint="eastAsia" w:ascii="仿宋_GB2312" w:hAnsi="华文仿宋" w:eastAsia="仿宋_GB2312"/>
          <w:bCs/>
          <w:color w:val="000000"/>
          <w:sz w:val="32"/>
          <w:szCs w:val="32"/>
          <w:lang w:val="en-US" w:eastAsia="zh-CN"/>
        </w:rPr>
        <w:t>2</w:t>
      </w:r>
      <w:r>
        <w:rPr>
          <w:rFonts w:hint="eastAsia" w:ascii="仿宋_GB2312" w:hAnsi="华文仿宋" w:eastAsia="仿宋_GB2312"/>
          <w:bCs/>
          <w:color w:val="000000"/>
          <w:sz w:val="32"/>
          <w:szCs w:val="32"/>
        </w:rPr>
        <w:t>年一般公共预算安排的“三公”经费支出预算</w:t>
      </w:r>
      <w:ins w:id="340" w:author="hp" w:date="2022-09-02T20:44:38Z">
        <w:r>
          <w:rPr>
            <w:rFonts w:hint="eastAsia" w:ascii="仿宋_GB2312" w:hAnsi="华文仿宋" w:eastAsia="仿宋_GB2312"/>
            <w:bCs/>
            <w:color w:val="000000"/>
            <w:sz w:val="32"/>
            <w:szCs w:val="32"/>
            <w:lang w:val="en-US" w:eastAsia="zh-CN"/>
          </w:rPr>
          <w:t>0.</w:t>
        </w:r>
      </w:ins>
      <w:ins w:id="341" w:author="hp" w:date="2022-09-02T20:44:39Z">
        <w:r>
          <w:rPr>
            <w:rFonts w:hint="eastAsia" w:ascii="仿宋_GB2312" w:hAnsi="华文仿宋" w:eastAsia="仿宋_GB2312"/>
            <w:bCs/>
            <w:color w:val="000000"/>
            <w:sz w:val="32"/>
            <w:szCs w:val="32"/>
            <w:lang w:val="en-US" w:eastAsia="zh-CN"/>
          </w:rPr>
          <w:t>14</w:t>
        </w:r>
      </w:ins>
      <w:r>
        <w:rPr>
          <w:rFonts w:hint="eastAsia" w:ascii="仿宋_GB2312" w:hAnsi="华文仿宋" w:eastAsia="仿宋_GB2312"/>
          <w:bCs/>
          <w:color w:val="000000"/>
          <w:sz w:val="32"/>
          <w:szCs w:val="32"/>
        </w:rPr>
        <w:t>万元，比</w:t>
      </w:r>
      <w:r>
        <w:rPr>
          <w:rFonts w:hint="eastAsia" w:ascii="仿宋_GB2312" w:hAnsi="华文仿宋" w:eastAsia="仿宋_GB2312"/>
          <w:bCs/>
          <w:color w:val="000000"/>
          <w:sz w:val="32"/>
          <w:szCs w:val="32"/>
          <w:lang w:val="en-US" w:eastAsia="zh-CN"/>
        </w:rPr>
        <w:t>2021</w:t>
      </w:r>
      <w:r>
        <w:rPr>
          <w:rFonts w:hint="eastAsia" w:ascii="仿宋_GB2312" w:hAnsi="华文仿宋" w:eastAsia="仿宋_GB2312"/>
          <w:bCs/>
          <w:color w:val="000000"/>
          <w:sz w:val="32"/>
          <w:szCs w:val="32"/>
        </w:rPr>
        <w:t>年（上一年）预算</w:t>
      </w:r>
      <w:ins w:id="342" w:author="hp" w:date="2022-09-02T20:44:43Z">
        <w:r>
          <w:rPr>
            <w:rFonts w:hint="eastAsia" w:ascii="仿宋_GB2312" w:hAnsi="华文仿宋" w:eastAsia="仿宋_GB2312"/>
            <w:bCs/>
            <w:color w:val="000000"/>
            <w:sz w:val="32"/>
            <w:szCs w:val="32"/>
            <w:lang w:val="en-US" w:eastAsia="zh-CN"/>
          </w:rPr>
          <w:t>0.14</w:t>
        </w:r>
      </w:ins>
      <w:r>
        <w:rPr>
          <w:rFonts w:hint="eastAsia" w:ascii="仿宋_GB2312" w:hAnsi="华文仿宋" w:eastAsia="仿宋_GB2312"/>
          <w:bCs/>
          <w:color w:val="000000"/>
          <w:sz w:val="32"/>
          <w:szCs w:val="32"/>
        </w:rPr>
        <w:t>万元，</w:t>
      </w:r>
      <w:ins w:id="343" w:author="hp" w:date="2022-09-02T20:44:50Z">
        <w:r>
          <w:rPr>
            <w:rFonts w:hint="eastAsia" w:ascii="仿宋_GB2312" w:hAnsi="华文仿宋" w:eastAsia="仿宋_GB2312"/>
            <w:bCs/>
            <w:color w:val="000000"/>
            <w:sz w:val="32"/>
            <w:szCs w:val="32"/>
          </w:rPr>
          <w:t>同比</w:t>
        </w:r>
      </w:ins>
      <w:ins w:id="344" w:author="hp" w:date="2022-09-02T20:44:50Z">
        <w:r>
          <w:rPr>
            <w:rFonts w:hint="eastAsia" w:ascii="仿宋_GB2312" w:hAnsi="华文仿宋" w:eastAsia="仿宋_GB2312"/>
            <w:bCs/>
            <w:color w:val="000000"/>
            <w:sz w:val="32"/>
            <w:szCs w:val="32"/>
            <w:lang w:val="en-US" w:eastAsia="zh-CN"/>
          </w:rPr>
          <w:t>上年持平。</w:t>
        </w:r>
      </w:ins>
      <w:r>
        <w:rPr>
          <w:rFonts w:hint="eastAsia" w:ascii="仿宋_GB2312" w:hAnsi="华文仿宋" w:eastAsia="仿宋_GB2312"/>
          <w:bCs/>
          <w:strike w:val="0"/>
          <w:color w:val="000000"/>
          <w:sz w:val="32"/>
          <w:szCs w:val="32"/>
          <w:lang w:eastAsia="zh-CN"/>
        </w:rPr>
        <w:t>其中：</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default" w:ascii="仿宋_GB2312" w:hAnsi="华文仿宋" w:eastAsia="仿宋_GB2312"/>
          <w:bCs/>
          <w:color w:val="000000"/>
          <w:sz w:val="32"/>
          <w:szCs w:val="32"/>
          <w:lang w:val="en-US" w:eastAsia="zh-CN"/>
        </w:rPr>
      </w:pPr>
      <w:r>
        <w:rPr>
          <w:rFonts w:hint="eastAsia" w:ascii="仿宋_GB2312" w:hAnsi="华文仿宋" w:eastAsia="仿宋_GB2312" w:cs="Times New Roman"/>
          <w:b w:val="0"/>
          <w:bCs w:val="0"/>
          <w:color w:val="auto"/>
          <w:kern w:val="2"/>
          <w:sz w:val="32"/>
          <w:szCs w:val="32"/>
          <w:lang w:val="en-US" w:eastAsia="zh-CN" w:bidi="ar-SA"/>
        </w:rPr>
        <w:t>（一）</w:t>
      </w:r>
      <w:r>
        <w:rPr>
          <w:rFonts w:hint="eastAsia" w:ascii="仿宋_GB2312" w:hAnsi="华文仿宋" w:eastAsia="仿宋_GB2312"/>
          <w:bCs/>
          <w:color w:val="000000"/>
          <w:sz w:val="32"/>
          <w:szCs w:val="32"/>
        </w:rPr>
        <w:t>因公出国（境）经费</w:t>
      </w:r>
      <w:r>
        <w:rPr>
          <w:rFonts w:hint="eastAsia" w:ascii="仿宋_GB2312" w:hAnsi="华文仿宋" w:eastAsia="仿宋_GB2312"/>
          <w:bCs/>
          <w:color w:val="000000"/>
          <w:sz w:val="32"/>
          <w:szCs w:val="32"/>
          <w:lang w:eastAsia="zh-CN"/>
        </w:rPr>
        <w:t>202</w:t>
      </w:r>
      <w:r>
        <w:rPr>
          <w:rFonts w:hint="eastAsia" w:ascii="仿宋_GB2312" w:hAnsi="华文仿宋" w:eastAsia="仿宋_GB2312"/>
          <w:bCs/>
          <w:color w:val="000000"/>
          <w:sz w:val="32"/>
          <w:szCs w:val="32"/>
          <w:lang w:val="en-US" w:eastAsia="zh-CN"/>
        </w:rPr>
        <w:t>2</w:t>
      </w:r>
      <w:r>
        <w:rPr>
          <w:rFonts w:hint="eastAsia" w:ascii="仿宋_GB2312" w:hAnsi="华文仿宋" w:eastAsia="仿宋_GB2312"/>
          <w:bCs/>
          <w:color w:val="000000"/>
          <w:sz w:val="32"/>
          <w:szCs w:val="32"/>
        </w:rPr>
        <w:t>年预算</w:t>
      </w:r>
      <w:ins w:id="345" w:author="hp" w:date="2022-02-09T11:25:48Z">
        <w:r>
          <w:rPr>
            <w:rFonts w:hint="eastAsia" w:ascii="仿宋_GB2312" w:hAnsi="华文仿宋" w:eastAsia="仿宋_GB2312"/>
            <w:bCs/>
            <w:color w:val="000000"/>
            <w:sz w:val="32"/>
            <w:szCs w:val="32"/>
            <w:lang w:val="en-US" w:eastAsia="zh-CN"/>
          </w:rPr>
          <w:t>0</w:t>
        </w:r>
      </w:ins>
      <w:r>
        <w:rPr>
          <w:rFonts w:hint="eastAsia" w:ascii="仿宋_GB2312" w:hAnsi="华文仿宋" w:eastAsia="仿宋_GB2312"/>
          <w:bCs/>
          <w:color w:val="000000"/>
          <w:sz w:val="32"/>
          <w:szCs w:val="32"/>
        </w:rPr>
        <w:t>万元，</w:t>
      </w:r>
      <w:ins w:id="346" w:author="hp" w:date="2022-02-09T11:26:28Z">
        <w:r>
          <w:rPr>
            <w:rFonts w:hint="eastAsia" w:ascii="仿宋_GB2312" w:hAnsi="华文仿宋" w:eastAsia="仿宋_GB2312"/>
            <w:bCs/>
            <w:color w:val="000000"/>
            <w:sz w:val="32"/>
            <w:szCs w:val="32"/>
          </w:rPr>
          <w:t>同比</w:t>
        </w:r>
      </w:ins>
      <w:ins w:id="347" w:author="hp" w:date="2022-02-09T11:26:28Z">
        <w:r>
          <w:rPr>
            <w:rFonts w:hint="eastAsia" w:ascii="仿宋_GB2312" w:hAnsi="华文仿宋" w:eastAsia="仿宋_GB2312"/>
            <w:bCs/>
            <w:color w:val="000000"/>
            <w:sz w:val="32"/>
            <w:szCs w:val="32"/>
            <w:lang w:val="en-US" w:eastAsia="zh-CN"/>
          </w:rPr>
          <w:t>上年持平</w:t>
        </w:r>
      </w:ins>
      <w:ins w:id="348" w:author="hp" w:date="2022-02-09T11:26:28Z">
        <w:r>
          <w:rPr>
            <w:rFonts w:hint="eastAsia" w:ascii="仿宋_GB2312" w:hAnsi="华文仿宋" w:eastAsia="仿宋_GB2312"/>
            <w:bCs/>
            <w:color w:val="000000"/>
            <w:sz w:val="32"/>
            <w:szCs w:val="32"/>
          </w:rPr>
          <w:t>。</w:t>
        </w:r>
      </w:ins>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ins w:id="349" w:author="hp" w:date="2022-09-02T20:44:24Z"/>
          <w:rFonts w:hint="default" w:ascii="仿宋_GB2312" w:hAnsi="华文仿宋" w:eastAsia="仿宋_GB2312"/>
          <w:bCs/>
          <w:color w:val="000000"/>
          <w:sz w:val="32"/>
          <w:szCs w:val="32"/>
          <w:lang w:val="en-US" w:eastAsia="zh-CN"/>
        </w:rPr>
      </w:pPr>
      <w:r>
        <w:rPr>
          <w:rFonts w:hint="eastAsia" w:ascii="仿宋_GB2312" w:hAnsi="华文仿宋" w:eastAsia="仿宋_GB2312" w:cs="Times New Roman"/>
          <w:b w:val="0"/>
          <w:bCs w:val="0"/>
          <w:color w:val="auto"/>
          <w:kern w:val="2"/>
          <w:sz w:val="32"/>
          <w:szCs w:val="32"/>
          <w:lang w:val="en-US" w:eastAsia="zh-CN" w:bidi="ar-SA"/>
        </w:rPr>
        <w:t>（二）</w:t>
      </w:r>
      <w:r>
        <w:rPr>
          <w:rFonts w:hint="eastAsia" w:ascii="仿宋_GB2312" w:hAnsi="华文仿宋" w:eastAsia="仿宋_GB2312"/>
          <w:bCs/>
          <w:color w:val="000000"/>
          <w:sz w:val="32"/>
          <w:szCs w:val="32"/>
        </w:rPr>
        <w:t>公务接待费</w:t>
      </w:r>
      <w:r>
        <w:rPr>
          <w:rFonts w:hint="eastAsia" w:ascii="仿宋_GB2312" w:hAnsi="华文仿宋" w:eastAsia="仿宋_GB2312"/>
          <w:bCs/>
          <w:color w:val="000000"/>
          <w:sz w:val="32"/>
          <w:szCs w:val="32"/>
          <w:lang w:eastAsia="zh-CN"/>
        </w:rPr>
        <w:t>202</w:t>
      </w:r>
      <w:r>
        <w:rPr>
          <w:rFonts w:hint="eastAsia" w:ascii="仿宋_GB2312" w:hAnsi="华文仿宋" w:eastAsia="仿宋_GB2312"/>
          <w:bCs/>
          <w:color w:val="000000"/>
          <w:sz w:val="32"/>
          <w:szCs w:val="32"/>
          <w:lang w:val="en-US" w:eastAsia="zh-CN"/>
        </w:rPr>
        <w:t>2</w:t>
      </w:r>
      <w:r>
        <w:rPr>
          <w:rFonts w:hint="eastAsia" w:ascii="仿宋_GB2312" w:hAnsi="华文仿宋" w:eastAsia="仿宋_GB2312"/>
          <w:bCs/>
          <w:color w:val="000000"/>
          <w:sz w:val="32"/>
          <w:szCs w:val="32"/>
        </w:rPr>
        <w:t>年预算</w:t>
      </w:r>
      <w:ins w:id="350" w:author="hp" w:date="2022-09-02T20:43:42Z">
        <w:r>
          <w:rPr>
            <w:rFonts w:hint="eastAsia" w:ascii="仿宋_GB2312" w:hAnsi="华文仿宋" w:eastAsia="仿宋_GB2312"/>
            <w:bCs/>
            <w:color w:val="000000"/>
            <w:sz w:val="32"/>
            <w:szCs w:val="32"/>
            <w:lang w:val="en-US" w:eastAsia="zh-CN"/>
          </w:rPr>
          <w:t>0</w:t>
        </w:r>
      </w:ins>
      <w:ins w:id="351" w:author="hp" w:date="2022-09-02T20:43:43Z">
        <w:r>
          <w:rPr>
            <w:rFonts w:hint="eastAsia" w:ascii="仿宋_GB2312" w:hAnsi="华文仿宋" w:eastAsia="仿宋_GB2312"/>
            <w:bCs/>
            <w:color w:val="000000"/>
            <w:sz w:val="32"/>
            <w:szCs w:val="32"/>
            <w:lang w:val="en-US" w:eastAsia="zh-CN"/>
          </w:rPr>
          <w:t>.14</w:t>
        </w:r>
      </w:ins>
      <w:r>
        <w:rPr>
          <w:rFonts w:hint="eastAsia" w:ascii="仿宋_GB2312" w:hAnsi="华文仿宋" w:eastAsia="仿宋_GB2312"/>
          <w:bCs/>
          <w:color w:val="000000"/>
          <w:sz w:val="32"/>
          <w:szCs w:val="32"/>
        </w:rPr>
        <w:t>万元</w:t>
      </w:r>
      <w:ins w:id="352" w:author="hp" w:date="2022-09-02T20:45:28Z">
        <w:r>
          <w:rPr>
            <w:rFonts w:hint="eastAsia" w:ascii="仿宋_GB2312" w:hAnsi="华文仿宋" w:eastAsia="仿宋_GB2312"/>
            <w:bCs/>
            <w:color w:val="000000"/>
            <w:sz w:val="32"/>
            <w:szCs w:val="32"/>
            <w:lang w:eastAsia="zh-CN"/>
          </w:rPr>
          <w:t>，</w:t>
        </w:r>
      </w:ins>
      <w:ins w:id="353" w:author="hp" w:date="2022-09-02T20:44:24Z">
        <w:r>
          <w:rPr>
            <w:rFonts w:hint="eastAsia" w:ascii="仿宋_GB2312" w:hAnsi="华文仿宋" w:eastAsia="仿宋_GB2312"/>
            <w:bCs/>
            <w:color w:val="000000"/>
            <w:sz w:val="32"/>
            <w:szCs w:val="32"/>
          </w:rPr>
          <w:t>同比</w:t>
        </w:r>
      </w:ins>
      <w:ins w:id="354" w:author="hp" w:date="2022-09-02T20:44:24Z">
        <w:r>
          <w:rPr>
            <w:rFonts w:hint="eastAsia" w:ascii="仿宋_GB2312" w:hAnsi="华文仿宋" w:eastAsia="仿宋_GB2312"/>
            <w:bCs/>
            <w:color w:val="000000"/>
            <w:sz w:val="32"/>
            <w:szCs w:val="32"/>
            <w:lang w:val="en-US" w:eastAsia="zh-CN"/>
          </w:rPr>
          <w:t>上年持平。</w:t>
        </w:r>
      </w:ins>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ins w:id="355" w:author="hp" w:date="2022-02-09T11:38:06Z"/>
          <w:rFonts w:hint="default" w:ascii="仿宋_GB2312" w:hAnsi="华文仿宋" w:eastAsia="仿宋_GB2312"/>
          <w:bCs/>
          <w:color w:val="000000"/>
          <w:sz w:val="32"/>
          <w:szCs w:val="32"/>
          <w:lang w:val="en-US" w:eastAsia="zh-CN"/>
        </w:rPr>
      </w:pPr>
      <w:r>
        <w:rPr>
          <w:rFonts w:hint="eastAsia" w:ascii="仿宋_GB2312" w:hAnsi="华文仿宋" w:eastAsia="仿宋_GB2312"/>
          <w:bCs/>
          <w:color w:val="auto"/>
          <w:sz w:val="32"/>
          <w:szCs w:val="32"/>
          <w:lang w:val="en-US" w:eastAsia="zh-CN"/>
        </w:rPr>
        <w:t>（三）</w:t>
      </w:r>
      <w:r>
        <w:rPr>
          <w:rFonts w:hint="eastAsia" w:ascii="仿宋_GB2312" w:hAnsi="华文仿宋" w:eastAsia="仿宋_GB2312"/>
          <w:bCs/>
          <w:color w:val="000000"/>
          <w:sz w:val="32"/>
          <w:szCs w:val="32"/>
        </w:rPr>
        <w:t>公务用车购置及运行费</w:t>
      </w:r>
      <w:r>
        <w:rPr>
          <w:rFonts w:hint="eastAsia" w:ascii="仿宋_GB2312" w:hAnsi="华文仿宋" w:eastAsia="仿宋_GB2312"/>
          <w:bCs/>
          <w:color w:val="000000"/>
          <w:sz w:val="32"/>
          <w:szCs w:val="32"/>
          <w:lang w:eastAsia="zh-CN"/>
        </w:rPr>
        <w:t>202</w:t>
      </w:r>
      <w:r>
        <w:rPr>
          <w:rFonts w:hint="eastAsia" w:ascii="仿宋_GB2312" w:hAnsi="华文仿宋" w:eastAsia="仿宋_GB2312"/>
          <w:bCs/>
          <w:color w:val="000000"/>
          <w:sz w:val="32"/>
          <w:szCs w:val="32"/>
          <w:lang w:val="en-US" w:eastAsia="zh-CN"/>
        </w:rPr>
        <w:t>2</w:t>
      </w:r>
      <w:r>
        <w:rPr>
          <w:rFonts w:hint="eastAsia" w:ascii="仿宋_GB2312" w:hAnsi="华文仿宋" w:eastAsia="仿宋_GB2312"/>
          <w:bCs/>
          <w:color w:val="000000"/>
          <w:sz w:val="32"/>
          <w:szCs w:val="32"/>
        </w:rPr>
        <w:t>年预算</w:t>
      </w:r>
      <w:ins w:id="356" w:author="hp" w:date="2022-02-09T11:37:53Z">
        <w:r>
          <w:rPr>
            <w:rFonts w:hint="eastAsia" w:ascii="仿宋_GB2312" w:hAnsi="华文仿宋" w:eastAsia="仿宋_GB2312"/>
            <w:bCs/>
            <w:color w:val="000000"/>
            <w:sz w:val="32"/>
            <w:szCs w:val="32"/>
            <w:lang w:val="en-US" w:eastAsia="zh-CN"/>
          </w:rPr>
          <w:t>0</w:t>
        </w:r>
      </w:ins>
      <w:r>
        <w:rPr>
          <w:rFonts w:hint="eastAsia" w:ascii="仿宋_GB2312" w:hAnsi="华文仿宋" w:eastAsia="仿宋_GB2312"/>
          <w:bCs/>
          <w:color w:val="000000"/>
          <w:sz w:val="32"/>
          <w:szCs w:val="32"/>
        </w:rPr>
        <w:t>万元，</w:t>
      </w:r>
      <w:ins w:id="357" w:author="hp" w:date="2022-02-09T11:38:06Z">
        <w:r>
          <w:rPr>
            <w:rFonts w:hint="eastAsia" w:ascii="仿宋_GB2312" w:hAnsi="华文仿宋" w:eastAsia="仿宋_GB2312"/>
            <w:bCs/>
            <w:color w:val="000000"/>
            <w:sz w:val="32"/>
            <w:szCs w:val="32"/>
            <w:lang w:val="en-US" w:eastAsia="zh-CN"/>
          </w:rPr>
          <w:t>同比上年持平。</w:t>
        </w:r>
      </w:ins>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ins w:id="358" w:author="hp" w:date="2022-02-09T11:38:06Z"/>
          <w:rFonts w:hint="default" w:ascii="仿宋_GB2312" w:hAnsi="华文仿宋" w:eastAsia="仿宋_GB2312"/>
          <w:bCs/>
          <w:color w:val="000000"/>
          <w:sz w:val="32"/>
          <w:szCs w:val="32"/>
          <w:lang w:val="en-US" w:eastAsia="zh-CN"/>
        </w:rPr>
      </w:pPr>
      <w:ins w:id="359" w:author="hp" w:date="2022-02-09T11:38:06Z">
        <w:r>
          <w:rPr>
            <w:rFonts w:hint="eastAsia" w:ascii="仿宋_GB2312" w:hAnsi="华文仿宋" w:eastAsia="仿宋_GB2312"/>
            <w:bCs/>
            <w:color w:val="000000"/>
            <w:sz w:val="32"/>
            <w:szCs w:val="32"/>
            <w:lang w:val="en-US" w:eastAsia="zh-CN"/>
          </w:rPr>
          <w:t>1.</w:t>
        </w:r>
      </w:ins>
      <w:ins w:id="360" w:author="hp" w:date="2022-02-09T11:38:06Z">
        <w:r>
          <w:rPr>
            <w:rFonts w:hint="eastAsia" w:ascii="仿宋_GB2312" w:hAnsi="华文仿宋" w:eastAsia="仿宋_GB2312"/>
            <w:bCs/>
            <w:color w:val="000000"/>
            <w:sz w:val="32"/>
            <w:szCs w:val="32"/>
          </w:rPr>
          <w:t>公务用车购置费</w:t>
        </w:r>
      </w:ins>
      <w:ins w:id="361" w:author="hp" w:date="2022-02-09T11:38:06Z">
        <w:r>
          <w:rPr>
            <w:rFonts w:hint="eastAsia" w:ascii="仿宋_GB2312" w:hAnsi="华文仿宋" w:eastAsia="仿宋_GB2312"/>
            <w:bCs/>
            <w:color w:val="000000"/>
            <w:sz w:val="32"/>
            <w:szCs w:val="32"/>
            <w:lang w:eastAsia="zh-CN"/>
          </w:rPr>
          <w:t>202</w:t>
        </w:r>
      </w:ins>
      <w:ins w:id="362" w:author="hp" w:date="2022-03-22T09:21:50Z">
        <w:r>
          <w:rPr>
            <w:rFonts w:hint="eastAsia" w:ascii="仿宋_GB2312" w:hAnsi="华文仿宋" w:eastAsia="仿宋_GB2312"/>
            <w:bCs/>
            <w:color w:val="000000"/>
            <w:sz w:val="32"/>
            <w:szCs w:val="32"/>
            <w:lang w:val="en-US" w:eastAsia="zh-CN"/>
          </w:rPr>
          <w:t>2</w:t>
        </w:r>
      </w:ins>
      <w:ins w:id="363" w:author="hp" w:date="2022-02-09T11:38:06Z">
        <w:r>
          <w:rPr>
            <w:rFonts w:hint="eastAsia" w:ascii="仿宋_GB2312" w:hAnsi="华文仿宋" w:eastAsia="仿宋_GB2312"/>
            <w:bCs/>
            <w:color w:val="000000"/>
            <w:sz w:val="32"/>
            <w:szCs w:val="32"/>
          </w:rPr>
          <w:t>年预算</w:t>
        </w:r>
      </w:ins>
      <w:ins w:id="364" w:author="hp" w:date="2022-02-09T11:38:06Z">
        <w:r>
          <w:rPr>
            <w:rFonts w:hint="eastAsia" w:ascii="仿宋_GB2312" w:hAnsi="华文仿宋" w:eastAsia="仿宋_GB2312"/>
            <w:bCs/>
            <w:color w:val="000000"/>
            <w:sz w:val="32"/>
            <w:szCs w:val="32"/>
            <w:lang w:val="en-US" w:eastAsia="zh-CN"/>
          </w:rPr>
          <w:t>0</w:t>
        </w:r>
      </w:ins>
      <w:ins w:id="365" w:author="hp" w:date="2022-02-09T11:38:06Z">
        <w:r>
          <w:rPr>
            <w:rFonts w:hint="eastAsia" w:ascii="仿宋_GB2312" w:hAnsi="华文仿宋" w:eastAsia="仿宋_GB2312"/>
            <w:bCs/>
            <w:color w:val="000000"/>
            <w:sz w:val="32"/>
            <w:szCs w:val="32"/>
          </w:rPr>
          <w:t>万元，</w:t>
        </w:r>
      </w:ins>
      <w:ins w:id="366" w:author="hp" w:date="2022-02-09T11:38:06Z">
        <w:r>
          <w:rPr>
            <w:rFonts w:hint="eastAsia" w:ascii="仿宋_GB2312" w:hAnsi="华文仿宋" w:eastAsia="仿宋_GB2312"/>
            <w:bCs/>
            <w:color w:val="000000"/>
            <w:sz w:val="32"/>
            <w:szCs w:val="32"/>
            <w:lang w:val="en-US" w:eastAsia="zh-CN"/>
          </w:rPr>
          <w:t>同比上年持平。</w:t>
        </w:r>
      </w:ins>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ins w:id="367" w:author="hp" w:date="2022-02-09T11:38:06Z"/>
          <w:rFonts w:hint="default" w:ascii="仿宋_GB2312" w:hAnsi="华文仿宋" w:eastAsia="仿宋_GB2312"/>
          <w:bCs/>
          <w:color w:val="000000"/>
          <w:sz w:val="32"/>
          <w:szCs w:val="32"/>
          <w:lang w:val="en-US" w:eastAsia="zh-CN"/>
        </w:rPr>
      </w:pPr>
      <w:ins w:id="368" w:author="hp" w:date="2022-02-09T11:38:06Z">
        <w:r>
          <w:rPr>
            <w:rFonts w:hint="eastAsia" w:ascii="仿宋_GB2312" w:hAnsi="华文仿宋" w:eastAsia="仿宋_GB2312"/>
            <w:bCs/>
            <w:color w:val="000000"/>
            <w:sz w:val="32"/>
            <w:szCs w:val="32"/>
            <w:lang w:val="en-US" w:eastAsia="zh-CN"/>
          </w:rPr>
          <w:t>2.</w:t>
        </w:r>
      </w:ins>
      <w:ins w:id="369" w:author="hp" w:date="2022-02-09T11:38:06Z">
        <w:r>
          <w:rPr>
            <w:rFonts w:hint="eastAsia" w:ascii="仿宋_GB2312" w:hAnsi="华文仿宋" w:eastAsia="仿宋_GB2312"/>
            <w:bCs/>
            <w:color w:val="000000"/>
            <w:sz w:val="32"/>
            <w:szCs w:val="32"/>
          </w:rPr>
          <w:t>公务用车运行维护费</w:t>
        </w:r>
      </w:ins>
      <w:ins w:id="370" w:author="hp" w:date="2022-02-09T11:38:06Z">
        <w:r>
          <w:rPr>
            <w:rFonts w:hint="eastAsia" w:ascii="仿宋_GB2312" w:hAnsi="华文仿宋" w:eastAsia="仿宋_GB2312"/>
            <w:bCs/>
            <w:color w:val="000000"/>
            <w:sz w:val="32"/>
            <w:szCs w:val="32"/>
            <w:lang w:eastAsia="zh-CN"/>
          </w:rPr>
          <w:t>202</w:t>
        </w:r>
      </w:ins>
      <w:ins w:id="371" w:author="hp" w:date="2022-03-22T09:21:52Z">
        <w:r>
          <w:rPr>
            <w:rFonts w:hint="eastAsia" w:ascii="仿宋_GB2312" w:hAnsi="华文仿宋" w:eastAsia="仿宋_GB2312"/>
            <w:bCs/>
            <w:color w:val="000000"/>
            <w:sz w:val="32"/>
            <w:szCs w:val="32"/>
            <w:lang w:val="en-US" w:eastAsia="zh-CN"/>
          </w:rPr>
          <w:t>2</w:t>
        </w:r>
      </w:ins>
      <w:ins w:id="372" w:author="hp" w:date="2022-02-09T11:38:06Z">
        <w:r>
          <w:rPr>
            <w:rFonts w:hint="eastAsia" w:ascii="仿宋_GB2312" w:hAnsi="华文仿宋" w:eastAsia="仿宋_GB2312"/>
            <w:bCs/>
            <w:color w:val="000000"/>
            <w:sz w:val="32"/>
            <w:szCs w:val="32"/>
          </w:rPr>
          <w:t>年预算</w:t>
        </w:r>
      </w:ins>
      <w:ins w:id="373" w:author="hp" w:date="2022-02-09T11:38:06Z">
        <w:r>
          <w:rPr>
            <w:rFonts w:hint="eastAsia" w:ascii="仿宋_GB2312" w:hAnsi="华文仿宋" w:eastAsia="仿宋_GB2312"/>
            <w:bCs/>
            <w:color w:val="000000"/>
            <w:sz w:val="32"/>
            <w:szCs w:val="32"/>
            <w:lang w:val="en-US" w:eastAsia="zh-CN"/>
          </w:rPr>
          <w:t>0</w:t>
        </w:r>
      </w:ins>
      <w:ins w:id="374" w:author="hp" w:date="2022-02-09T11:38:06Z">
        <w:r>
          <w:rPr>
            <w:rFonts w:hint="eastAsia" w:ascii="仿宋_GB2312" w:hAnsi="华文仿宋" w:eastAsia="仿宋_GB2312"/>
            <w:bCs/>
            <w:color w:val="000000"/>
            <w:sz w:val="32"/>
            <w:szCs w:val="32"/>
          </w:rPr>
          <w:t>万元，</w:t>
        </w:r>
      </w:ins>
      <w:ins w:id="375" w:author="hp" w:date="2022-02-09T11:38:06Z">
        <w:r>
          <w:rPr>
            <w:rFonts w:hint="eastAsia" w:ascii="仿宋_GB2312" w:hAnsi="华文仿宋" w:eastAsia="仿宋_GB2312"/>
            <w:bCs/>
            <w:color w:val="000000"/>
            <w:sz w:val="32"/>
            <w:szCs w:val="32"/>
            <w:lang w:val="en-US" w:eastAsia="zh-CN"/>
          </w:rPr>
          <w:t>同比上年持平。</w:t>
        </w:r>
      </w:ins>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outlineLvl w:val="9"/>
        <w:rPr>
          <w:ins w:id="376" w:author="hp" w:date="2022-02-09T15:38:01Z"/>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八、政府性基金预算情况说明</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outlineLvl w:val="9"/>
        <w:rPr>
          <w:rFonts w:hint="eastAsia" w:ascii="仿宋_GB2312" w:hAnsi="华文仿宋" w:eastAsia="仿宋_GB2312" w:cs="宋体"/>
          <w:bCs/>
          <w:color w:val="000000"/>
          <w:kern w:val="0"/>
          <w:sz w:val="32"/>
          <w:szCs w:val="32"/>
          <w:highlight w:val="none"/>
          <w:lang w:eastAsia="zh-CN"/>
        </w:rPr>
      </w:pPr>
      <w:r>
        <w:rPr>
          <w:rFonts w:hint="eastAsia" w:ascii="仿宋_GB2312" w:hAnsi="华文仿宋" w:eastAsia="仿宋_GB2312" w:cs="宋体"/>
          <w:bCs/>
          <w:color w:val="000000"/>
          <w:kern w:val="0"/>
          <w:sz w:val="32"/>
          <w:szCs w:val="32"/>
          <w:highlight w:val="none"/>
          <w:lang w:val="en-US" w:eastAsia="zh-CN" w:bidi="ar-SA"/>
        </w:rPr>
        <w:t>2022年本</w:t>
      </w:r>
      <w:ins w:id="377" w:author="hp" w:date="2022-09-06T16:13:17Z">
        <w:r>
          <w:rPr>
            <w:rFonts w:hint="eastAsia" w:ascii="仿宋_GB2312" w:hAnsi="华文仿宋" w:eastAsia="仿宋_GB2312" w:cs="宋体"/>
            <w:bCs/>
            <w:color w:val="000000"/>
            <w:kern w:val="0"/>
            <w:sz w:val="32"/>
            <w:szCs w:val="32"/>
            <w:lang w:val="en-US" w:eastAsia="zh-CN" w:bidi="ar-SA"/>
          </w:rPr>
          <w:t>单位</w:t>
        </w:r>
      </w:ins>
      <w:r>
        <w:rPr>
          <w:rFonts w:hint="eastAsia" w:ascii="仿宋_GB2312" w:hAnsi="华文仿宋" w:eastAsia="仿宋_GB2312" w:cs="宋体"/>
          <w:bCs/>
          <w:color w:val="000000"/>
          <w:kern w:val="0"/>
          <w:sz w:val="32"/>
          <w:szCs w:val="32"/>
          <w:highlight w:val="none"/>
          <w:lang w:val="en-US" w:eastAsia="zh-CN" w:bidi="ar-SA"/>
        </w:rPr>
        <w:t>无政府性基金预算支出安排</w:t>
      </w:r>
      <w:ins w:id="378" w:author="hp" w:date="2022-02-09T11:39:06Z">
        <w:r>
          <w:rPr>
            <w:rFonts w:hint="eastAsia" w:ascii="仿宋_GB2312" w:hAnsi="华文仿宋" w:eastAsia="仿宋_GB2312" w:cs="宋体"/>
            <w:bCs/>
            <w:color w:val="000000"/>
            <w:kern w:val="0"/>
            <w:sz w:val="32"/>
            <w:szCs w:val="32"/>
            <w:lang w:eastAsia="zh-CN"/>
          </w:rPr>
          <w:t>。</w:t>
        </w:r>
      </w:ins>
    </w:p>
    <w:p>
      <w:pPr>
        <w:tabs>
          <w:tab w:val="center" w:pos="4475"/>
        </w:tabs>
        <w:spacing w:line="560" w:lineRule="exact"/>
        <w:ind w:firstLine="643" w:firstLineChars="200"/>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lang w:val="en-US" w:eastAsia="zh-CN" w:bidi="ar-SA"/>
        </w:rPr>
        <w:t>九、国有资本经营预算</w:t>
      </w:r>
      <w:r>
        <w:rPr>
          <w:rFonts w:hint="eastAsia" w:ascii="黑体" w:hAnsi="黑体" w:eastAsia="黑体" w:cs="黑体"/>
          <w:b/>
          <w:bCs/>
          <w:color w:val="000000"/>
          <w:kern w:val="0"/>
          <w:sz w:val="32"/>
          <w:szCs w:val="32"/>
        </w:rPr>
        <w:t>情况说明</w:t>
      </w:r>
    </w:p>
    <w:p>
      <w:pPr>
        <w:pStyle w:val="3"/>
        <w:keepNext w:val="0"/>
        <w:keepLines w:val="0"/>
        <w:pageBreakBefore w:val="0"/>
        <w:kinsoku/>
        <w:wordWrap/>
        <w:overflowPunct/>
        <w:topLinePunct w:val="0"/>
        <w:autoSpaceDE/>
        <w:autoSpaceDN/>
        <w:bidi w:val="0"/>
        <w:spacing w:before="0" w:beforeAutospacing="0" w:after="0" w:afterAutospacing="0" w:line="240" w:lineRule="auto"/>
        <w:ind w:firstLine="640" w:firstLineChars="200"/>
        <w:jc w:val="left"/>
        <w:textAlignment w:val="auto"/>
        <w:rPr>
          <w:rFonts w:hint="eastAsia" w:ascii="仿宋_GB2312" w:hAnsi="华文仿宋" w:eastAsia="仿宋_GB2312" w:cs="Times New Roman"/>
          <w:b w:val="0"/>
          <w:bCs w:val="0"/>
          <w:color w:val="000000"/>
          <w:kern w:val="2"/>
          <w:sz w:val="32"/>
          <w:szCs w:val="32"/>
          <w:lang w:val="en-US" w:eastAsia="zh-CN" w:bidi="ar-SA"/>
        </w:rPr>
      </w:pPr>
      <w:r>
        <w:rPr>
          <w:rFonts w:hint="eastAsia" w:ascii="仿宋_GB2312" w:hAnsi="华文仿宋" w:eastAsia="仿宋_GB2312" w:cs="Times New Roman"/>
          <w:color w:val="auto"/>
          <w:kern w:val="2"/>
          <w:sz w:val="32"/>
          <w:szCs w:val="32"/>
          <w:highlight w:val="none"/>
          <w:lang w:val="en-US" w:eastAsia="zh-CN" w:bidi="ar-SA"/>
        </w:rPr>
        <w:t>2022年本</w:t>
      </w:r>
      <w:ins w:id="379" w:author="hp" w:date="2022-09-02T19:47:27Z">
        <w:r>
          <w:rPr>
            <w:rFonts w:hint="eastAsia" w:ascii="仿宋_GB2312" w:hAnsi="华文仿宋" w:eastAsia="仿宋_GB2312" w:cs="宋体"/>
            <w:bCs/>
            <w:color w:val="000000"/>
            <w:kern w:val="0"/>
            <w:sz w:val="32"/>
            <w:szCs w:val="32"/>
            <w:lang w:val="en-US" w:eastAsia="zh-CN" w:bidi="ar-SA"/>
          </w:rPr>
          <w:t>单位</w:t>
        </w:r>
      </w:ins>
      <w:r>
        <w:rPr>
          <w:rFonts w:hint="eastAsia" w:ascii="仿宋_GB2312" w:hAnsi="华文仿宋" w:eastAsia="仿宋_GB2312" w:cs="Times New Roman"/>
          <w:color w:val="auto"/>
          <w:kern w:val="2"/>
          <w:sz w:val="32"/>
          <w:szCs w:val="32"/>
          <w:highlight w:val="none"/>
          <w:lang w:val="en-US" w:eastAsia="zh-CN" w:bidi="ar-SA"/>
        </w:rPr>
        <w:t>无国有资本经营预算支出安排</w:t>
      </w:r>
      <w:r>
        <w:rPr>
          <w:rFonts w:hint="eastAsia" w:ascii="仿宋_GB2312" w:hAnsi="华文仿宋" w:eastAsia="仿宋_GB2312" w:cs="Times New Roman"/>
          <w:color w:val="auto"/>
          <w:kern w:val="2"/>
          <w:sz w:val="32"/>
          <w:szCs w:val="32"/>
          <w:highlight w:val="none"/>
          <w:lang w:eastAsia="zh-CN"/>
        </w:rPr>
        <w:t>。</w:t>
      </w:r>
    </w:p>
    <w:p>
      <w:pPr>
        <w:numPr>
          <w:ilvl w:val="0"/>
          <w:numId w:val="3"/>
        </w:numPr>
        <w:tabs>
          <w:tab w:val="center" w:pos="4475"/>
        </w:tabs>
        <w:spacing w:line="560" w:lineRule="exact"/>
        <w:ind w:firstLine="643" w:firstLineChars="200"/>
        <w:rPr>
          <w:ins w:id="380" w:author="hp" w:date="2022-09-02T18:58:25Z"/>
          <w:rFonts w:hint="eastAsia" w:ascii="黑体" w:hAnsi="黑体" w:eastAsia="黑体" w:cs="黑体"/>
          <w:b/>
          <w:bCs/>
          <w:color w:val="000000"/>
          <w:kern w:val="0"/>
          <w:sz w:val="32"/>
          <w:szCs w:val="32"/>
        </w:rPr>
      </w:pPr>
      <w:bookmarkStart w:id="0" w:name="_GoBack"/>
      <w:r>
        <w:rPr>
          <w:rFonts w:hint="eastAsia" w:ascii="黑体" w:hAnsi="黑体" w:eastAsia="黑体" w:cs="黑体"/>
          <w:b/>
          <w:bCs/>
          <w:color w:val="000000"/>
          <w:kern w:val="0"/>
          <w:sz w:val="32"/>
          <w:szCs w:val="32"/>
          <w:lang w:val="en-US" w:eastAsia="zh-CN" w:bidi="ar-SA"/>
        </w:rPr>
        <w:t>政府采购预算</w:t>
      </w:r>
      <w:r>
        <w:rPr>
          <w:rFonts w:hint="eastAsia" w:ascii="黑体" w:hAnsi="黑体" w:eastAsia="黑体" w:cs="黑体"/>
          <w:b/>
          <w:bCs/>
          <w:color w:val="000000"/>
          <w:kern w:val="0"/>
          <w:sz w:val="32"/>
          <w:szCs w:val="32"/>
        </w:rPr>
        <w:t>情况说明</w:t>
      </w:r>
    </w:p>
    <w:bookmarkEnd w:id="0"/>
    <w:p>
      <w:pPr>
        <w:keepNext w:val="0"/>
        <w:keepLines w:val="0"/>
        <w:pageBreakBefore w:val="0"/>
        <w:numPr>
          <w:ilvl w:val="0"/>
          <w:numId w:val="0"/>
        </w:numPr>
        <w:tabs>
          <w:tab w:val="center" w:pos="4475"/>
        </w:tabs>
        <w:kinsoku/>
        <w:wordWrap/>
        <w:overflowPunct/>
        <w:topLinePunct w:val="0"/>
        <w:autoSpaceDE/>
        <w:autoSpaceDN/>
        <w:bidi w:val="0"/>
        <w:spacing w:before="0" w:beforeAutospacing="0" w:after="0" w:afterAutospacing="0" w:line="560" w:lineRule="exact"/>
        <w:jc w:val="both"/>
        <w:textAlignment w:val="auto"/>
        <w:rPr>
          <w:rFonts w:hint="eastAsia" w:ascii="仿宋_GB2312" w:hAnsi="华文仿宋" w:eastAsia="仿宋_GB2312"/>
          <w:sz w:val="32"/>
          <w:szCs w:val="32"/>
          <w:highlight w:val="cyan"/>
          <w:lang w:eastAsia="zh-CN"/>
        </w:rPr>
      </w:pPr>
      <w:ins w:id="381" w:author="hp" w:date="2022-09-02T18:58:28Z">
        <w:r>
          <w:rPr>
            <w:rFonts w:hint="eastAsia" w:ascii="黑体" w:hAnsi="黑体" w:eastAsia="黑体" w:cs="黑体"/>
            <w:b/>
            <w:bCs/>
            <w:color w:val="000000"/>
            <w:kern w:val="0"/>
            <w:sz w:val="32"/>
            <w:szCs w:val="32"/>
            <w:lang w:val="en-US" w:eastAsia="zh-CN"/>
          </w:rPr>
          <w:t xml:space="preserve">  </w:t>
        </w:r>
      </w:ins>
      <w:ins w:id="382" w:author="hp" w:date="2022-09-02T18:58:29Z">
        <w:r>
          <w:rPr>
            <w:rFonts w:hint="eastAsia" w:ascii="黑体" w:hAnsi="黑体" w:eastAsia="黑体" w:cs="黑体"/>
            <w:b/>
            <w:bCs/>
            <w:color w:val="000000"/>
            <w:kern w:val="0"/>
            <w:sz w:val="32"/>
            <w:szCs w:val="32"/>
            <w:lang w:val="en-US" w:eastAsia="zh-CN"/>
          </w:rPr>
          <w:t xml:space="preserve">   </w:t>
        </w:r>
      </w:ins>
      <w:ins w:id="383" w:author="hp" w:date="2022-09-02T18:58:34Z">
        <w:r>
          <w:rPr>
            <w:rFonts w:hint="eastAsia" w:ascii="仿宋_GB2312" w:hAnsi="华文仿宋" w:eastAsia="仿宋_GB2312" w:cs="宋体"/>
            <w:bCs/>
            <w:color w:val="000000"/>
            <w:kern w:val="0"/>
            <w:sz w:val="32"/>
            <w:szCs w:val="32"/>
            <w:lang w:val="en-US" w:eastAsia="zh-CN" w:bidi="ar-SA"/>
          </w:rPr>
          <w:t>2022</w:t>
        </w:r>
      </w:ins>
      <w:ins w:id="384" w:author="hp" w:date="2022-09-02T18:57:38Z">
        <w:r>
          <w:rPr>
            <w:rFonts w:hint="eastAsia" w:ascii="仿宋_GB2312" w:hAnsi="华文仿宋" w:eastAsia="仿宋_GB2312" w:cs="宋体"/>
            <w:bCs/>
            <w:color w:val="000000"/>
            <w:kern w:val="0"/>
            <w:sz w:val="32"/>
            <w:szCs w:val="32"/>
            <w:lang w:val="en-US" w:eastAsia="zh-CN" w:bidi="ar-SA"/>
          </w:rPr>
          <w:t>年</w:t>
        </w:r>
      </w:ins>
      <w:ins w:id="385" w:author="hp" w:date="2022-09-02T18:57:38Z">
        <w:r>
          <w:rPr>
            <w:rFonts w:hint="eastAsia" w:ascii="仿宋_GB2312" w:hAnsi="华文仿宋" w:eastAsia="仿宋_GB2312" w:cs="Times New Roman"/>
            <w:color w:val="auto"/>
            <w:kern w:val="2"/>
            <w:sz w:val="32"/>
            <w:szCs w:val="32"/>
            <w:highlight w:val="none"/>
            <w:lang w:val="en-US" w:eastAsia="zh-CN" w:bidi="ar-SA"/>
          </w:rPr>
          <w:t>本</w:t>
        </w:r>
      </w:ins>
      <w:ins w:id="386" w:author="hp" w:date="2022-09-02T19:47:25Z">
        <w:r>
          <w:rPr>
            <w:rFonts w:hint="eastAsia" w:ascii="仿宋_GB2312" w:hAnsi="华文仿宋" w:eastAsia="仿宋_GB2312" w:cs="宋体"/>
            <w:bCs/>
            <w:color w:val="000000"/>
            <w:kern w:val="0"/>
            <w:sz w:val="32"/>
            <w:szCs w:val="32"/>
            <w:lang w:val="en-US" w:eastAsia="zh-CN" w:bidi="ar-SA"/>
          </w:rPr>
          <w:t>单位</w:t>
        </w:r>
      </w:ins>
      <w:ins w:id="387" w:author="hp" w:date="2022-09-02T18:57:38Z">
        <w:r>
          <w:rPr>
            <w:rFonts w:hint="eastAsia" w:ascii="仿宋_GB2312" w:hAnsi="华文仿宋" w:eastAsia="仿宋_GB2312" w:cs="Times New Roman"/>
            <w:color w:val="auto"/>
            <w:kern w:val="2"/>
            <w:sz w:val="32"/>
            <w:szCs w:val="32"/>
            <w:highlight w:val="none"/>
            <w:lang w:val="en-US" w:eastAsia="zh-CN" w:bidi="ar-SA"/>
          </w:rPr>
          <w:t>无政府</w:t>
        </w:r>
      </w:ins>
      <w:ins w:id="388" w:author="hp" w:date="2022-09-02T18:57:54Z">
        <w:r>
          <w:rPr>
            <w:rFonts w:hint="eastAsia" w:ascii="仿宋_GB2312" w:hAnsi="华文仿宋" w:eastAsia="仿宋_GB2312" w:cs="Times New Roman"/>
            <w:color w:val="auto"/>
            <w:kern w:val="2"/>
            <w:sz w:val="32"/>
            <w:szCs w:val="32"/>
            <w:highlight w:val="none"/>
            <w:lang w:val="en-US" w:eastAsia="zh-CN" w:bidi="ar-SA"/>
          </w:rPr>
          <w:t>采购</w:t>
        </w:r>
      </w:ins>
      <w:ins w:id="389" w:author="hp" w:date="2022-09-02T18:57:38Z">
        <w:r>
          <w:rPr>
            <w:rFonts w:hint="eastAsia" w:ascii="仿宋_GB2312" w:hAnsi="华文仿宋" w:eastAsia="仿宋_GB2312" w:cs="Times New Roman"/>
            <w:color w:val="auto"/>
            <w:kern w:val="2"/>
            <w:sz w:val="32"/>
            <w:szCs w:val="32"/>
            <w:highlight w:val="none"/>
            <w:lang w:val="en-US" w:eastAsia="zh-CN" w:bidi="ar-SA"/>
          </w:rPr>
          <w:t>预算</w:t>
        </w:r>
      </w:ins>
      <w:ins w:id="390" w:author="hp" w:date="2022-09-02T18:57:38Z">
        <w:r>
          <w:rPr>
            <w:rFonts w:hint="eastAsia" w:ascii="仿宋_GB2312" w:hAnsi="华文仿宋" w:eastAsia="仿宋_GB2312" w:cs="Times New Roman"/>
            <w:color w:val="auto"/>
            <w:kern w:val="2"/>
            <w:sz w:val="32"/>
            <w:szCs w:val="32"/>
            <w:lang w:val="en-US" w:eastAsia="zh-CN" w:bidi="ar-SA"/>
          </w:rPr>
          <w:t>。</w:t>
        </w:r>
      </w:ins>
    </w:p>
    <w:p>
      <w:pPr>
        <w:tabs>
          <w:tab w:val="center" w:pos="4475"/>
        </w:tabs>
        <w:spacing w:line="560" w:lineRule="exact"/>
        <w:ind w:firstLine="643" w:firstLineChars="200"/>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lang w:val="en-US" w:eastAsia="zh-CN" w:bidi="ar-SA"/>
        </w:rPr>
        <w:t>十一、政府购买服务预算</w:t>
      </w:r>
      <w:r>
        <w:rPr>
          <w:rFonts w:hint="eastAsia" w:ascii="黑体" w:hAnsi="黑体" w:eastAsia="黑体" w:cs="黑体"/>
          <w:b/>
          <w:bCs/>
          <w:color w:val="000000"/>
          <w:kern w:val="0"/>
          <w:sz w:val="32"/>
          <w:szCs w:val="32"/>
        </w:rPr>
        <w:t>情况说明</w:t>
      </w:r>
    </w:p>
    <w:p>
      <w:pPr>
        <w:spacing w:before="0" w:beforeAutospacing="0" w:after="0" w:afterAutospacing="0"/>
        <w:ind w:firstLine="640" w:firstLineChars="200"/>
        <w:rPr>
          <w:rFonts w:hint="eastAsia" w:ascii="仿宋_GB2312" w:hAnsi="华文仿宋" w:eastAsia="仿宋_GB2312" w:cs="宋体"/>
          <w:bCs/>
          <w:color w:val="000000"/>
          <w:kern w:val="0"/>
          <w:sz w:val="32"/>
          <w:szCs w:val="32"/>
          <w:lang w:val="en-US" w:eastAsia="zh-CN" w:bidi="ar-SA"/>
        </w:rPr>
      </w:pPr>
      <w:r>
        <w:rPr>
          <w:rFonts w:hint="eastAsia" w:ascii="仿宋_GB2312" w:hAnsi="华文仿宋" w:eastAsia="仿宋_GB2312" w:cs="宋体"/>
          <w:bCs/>
          <w:color w:val="000000"/>
          <w:kern w:val="0"/>
          <w:sz w:val="32"/>
          <w:szCs w:val="32"/>
          <w:lang w:val="en-US" w:eastAsia="zh-CN" w:bidi="ar-SA"/>
        </w:rPr>
        <w:t>2022年</w:t>
      </w:r>
      <w:ins w:id="391" w:author="hp" w:date="2022-02-09T15:54:24Z">
        <w:r>
          <w:rPr>
            <w:rFonts w:hint="eastAsia" w:ascii="仿宋_GB2312" w:hAnsi="华文仿宋" w:eastAsia="仿宋_GB2312" w:cs="Times New Roman"/>
            <w:color w:val="auto"/>
            <w:kern w:val="2"/>
            <w:sz w:val="32"/>
            <w:szCs w:val="32"/>
            <w:highlight w:val="none"/>
            <w:lang w:val="en-US" w:eastAsia="zh-CN" w:bidi="ar-SA"/>
          </w:rPr>
          <w:t>本</w:t>
        </w:r>
      </w:ins>
      <w:ins w:id="392" w:author="hp" w:date="2022-09-02T19:47:21Z">
        <w:r>
          <w:rPr>
            <w:rFonts w:hint="eastAsia" w:ascii="仿宋_GB2312" w:hAnsi="华文仿宋" w:eastAsia="仿宋_GB2312" w:cs="宋体"/>
            <w:bCs/>
            <w:color w:val="000000"/>
            <w:kern w:val="0"/>
            <w:sz w:val="32"/>
            <w:szCs w:val="32"/>
            <w:lang w:val="en-US" w:eastAsia="zh-CN" w:bidi="ar-SA"/>
          </w:rPr>
          <w:t>单位</w:t>
        </w:r>
      </w:ins>
      <w:ins w:id="393" w:author="hp" w:date="2022-02-09T15:54:24Z">
        <w:r>
          <w:rPr>
            <w:rFonts w:hint="eastAsia" w:ascii="仿宋_GB2312" w:hAnsi="华文仿宋" w:eastAsia="仿宋_GB2312" w:cs="Times New Roman"/>
            <w:color w:val="auto"/>
            <w:kern w:val="2"/>
            <w:sz w:val="32"/>
            <w:szCs w:val="32"/>
            <w:highlight w:val="none"/>
            <w:lang w:val="en-US" w:eastAsia="zh-CN" w:bidi="ar-SA"/>
          </w:rPr>
          <w:t>无政府购买服务预算</w:t>
        </w:r>
      </w:ins>
      <w:ins w:id="394" w:author="hp" w:date="2022-02-09T15:54:51Z">
        <w:r>
          <w:rPr>
            <w:rFonts w:hint="eastAsia" w:ascii="仿宋_GB2312" w:hAnsi="华文仿宋" w:eastAsia="仿宋_GB2312" w:cs="Times New Roman"/>
            <w:color w:val="auto"/>
            <w:kern w:val="2"/>
            <w:sz w:val="32"/>
            <w:szCs w:val="32"/>
            <w:lang w:val="en-US" w:eastAsia="zh-CN" w:bidi="ar-SA"/>
          </w:rPr>
          <w:t>。</w:t>
        </w:r>
      </w:ins>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outlineLvl w:val="9"/>
        <w:rPr>
          <w:rFonts w:hint="eastAsia" w:ascii="黑体" w:hAnsi="黑体" w:eastAsia="黑体" w:cs="黑体"/>
          <w:b/>
          <w:bCs/>
          <w:color w:val="000000"/>
          <w:sz w:val="32"/>
          <w:szCs w:val="32"/>
        </w:rPr>
      </w:pPr>
      <w:r>
        <w:rPr>
          <w:rFonts w:hint="eastAsia" w:ascii="黑体" w:hAnsi="黑体" w:eastAsia="黑体" w:cs="黑体"/>
          <w:b/>
          <w:bCs/>
          <w:color w:val="000000"/>
          <w:sz w:val="32"/>
          <w:szCs w:val="32"/>
          <w:lang w:eastAsia="zh-CN"/>
        </w:rPr>
        <w:t>十二</w:t>
      </w:r>
      <w:r>
        <w:rPr>
          <w:rFonts w:hint="eastAsia" w:ascii="黑体" w:hAnsi="黑体" w:eastAsia="黑体" w:cs="黑体"/>
          <w:b/>
          <w:bCs/>
          <w:color w:val="000000"/>
          <w:sz w:val="32"/>
          <w:szCs w:val="32"/>
        </w:rPr>
        <w:t>、</w:t>
      </w:r>
      <w:r>
        <w:rPr>
          <w:rFonts w:hint="eastAsia" w:ascii="黑体" w:hAnsi="黑体" w:eastAsia="黑体" w:cs="黑体"/>
          <w:b/>
          <w:bCs/>
          <w:color w:val="000000"/>
          <w:sz w:val="32"/>
          <w:szCs w:val="32"/>
          <w:lang w:val="en-US" w:eastAsia="zh-CN"/>
        </w:rPr>
        <w:t>2022年部门预算其他</w:t>
      </w:r>
      <w:r>
        <w:rPr>
          <w:rFonts w:hint="eastAsia" w:ascii="黑体" w:hAnsi="黑体" w:eastAsia="黑体" w:cs="黑体"/>
          <w:b/>
          <w:bCs/>
          <w:strike/>
          <w:color w:val="000000"/>
          <w:sz w:val="32"/>
          <w:szCs w:val="32"/>
        </w:rPr>
        <w:t>重要</w:t>
      </w:r>
      <w:r>
        <w:rPr>
          <w:rFonts w:hint="eastAsia" w:ascii="黑体" w:hAnsi="黑体" w:eastAsia="黑体" w:cs="黑体"/>
          <w:b/>
          <w:bCs/>
          <w:color w:val="000000"/>
          <w:sz w:val="32"/>
          <w:szCs w:val="32"/>
        </w:rPr>
        <w:t>事项情况说明</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rPr>
          <w:rFonts w:hint="eastAsia" w:ascii="仿宋_GB2312" w:hAnsi="华文仿宋" w:eastAsia="仿宋_GB2312"/>
          <w:sz w:val="32"/>
          <w:szCs w:val="32"/>
          <w:highlight w:val="cyan"/>
          <w:lang w:eastAsia="zh-CN"/>
        </w:rPr>
      </w:pPr>
      <w:r>
        <w:rPr>
          <w:rFonts w:hint="eastAsia" w:ascii="楷体_GB2312" w:hAnsi="华文仿宋" w:eastAsia="楷体_GB2312"/>
          <w:b/>
          <w:bCs w:val="0"/>
          <w:color w:val="000000"/>
          <w:sz w:val="32"/>
          <w:szCs w:val="32"/>
        </w:rPr>
        <w:t>（一）机关运行经费安排情况</w:t>
      </w:r>
      <w:r>
        <w:rPr>
          <w:rFonts w:hint="eastAsia" w:ascii="楷体_GB2312" w:hAnsi="华文仿宋" w:eastAsia="楷体_GB2312"/>
          <w:b/>
          <w:bCs w:val="0"/>
          <w:color w:val="000000"/>
          <w:sz w:val="32"/>
          <w:szCs w:val="32"/>
          <w:lang w:eastAsia="zh-CN"/>
        </w:rPr>
        <w:t>说明</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ins w:id="395" w:author="hp" w:date="2022-02-09T15:58:07Z"/>
          <w:rFonts w:hint="eastAsia" w:ascii="仿宋_GB2312" w:hAnsi="华文仿宋" w:eastAsia="仿宋_GB2312" w:cs="宋体"/>
          <w:bCs/>
          <w:color w:val="000000"/>
          <w:kern w:val="0"/>
          <w:sz w:val="32"/>
          <w:szCs w:val="32"/>
          <w:lang w:val="en-US" w:eastAsia="zh-CN" w:bidi="ar-SA"/>
        </w:rPr>
      </w:pPr>
      <w:r>
        <w:rPr>
          <w:rFonts w:hint="eastAsia" w:ascii="仿宋_GB2312" w:hAnsi="华文仿宋" w:eastAsia="仿宋_GB2312" w:cs="宋体"/>
          <w:bCs/>
          <w:color w:val="000000"/>
          <w:kern w:val="0"/>
          <w:sz w:val="32"/>
          <w:szCs w:val="32"/>
          <w:lang w:val="en-US" w:eastAsia="zh-CN" w:bidi="ar-SA"/>
        </w:rPr>
        <w:t>2022年</w:t>
      </w:r>
      <w:ins w:id="396" w:author="hp" w:date="2022-09-02T19:46:34Z">
        <w:r>
          <w:rPr>
            <w:rFonts w:hint="eastAsia" w:ascii="仿宋_GB2312" w:hAnsi="华文仿宋" w:eastAsia="仿宋_GB2312" w:cs="宋体"/>
            <w:bCs/>
            <w:color w:val="000000"/>
            <w:kern w:val="0"/>
            <w:sz w:val="32"/>
            <w:szCs w:val="32"/>
            <w:lang w:val="en-US" w:eastAsia="zh-CN" w:bidi="ar-SA"/>
          </w:rPr>
          <w:t>本</w:t>
        </w:r>
      </w:ins>
      <w:ins w:id="397" w:author="hp" w:date="2022-09-02T19:46:35Z">
        <w:r>
          <w:rPr>
            <w:rFonts w:hint="eastAsia" w:ascii="仿宋_GB2312" w:hAnsi="华文仿宋" w:eastAsia="仿宋_GB2312" w:cs="宋体"/>
            <w:bCs/>
            <w:color w:val="000000"/>
            <w:kern w:val="0"/>
            <w:sz w:val="32"/>
            <w:szCs w:val="32"/>
            <w:lang w:val="en-US" w:eastAsia="zh-CN" w:bidi="ar-SA"/>
          </w:rPr>
          <w:t>单位</w:t>
        </w:r>
      </w:ins>
      <w:ins w:id="398" w:author="hp" w:date="2022-09-02T19:46:44Z">
        <w:r>
          <w:rPr>
            <w:rFonts w:hint="eastAsia" w:ascii="仿宋_GB2312" w:hAnsi="华文仿宋" w:eastAsia="仿宋_GB2312" w:cs="宋体"/>
            <w:bCs/>
            <w:color w:val="000000"/>
            <w:kern w:val="0"/>
            <w:sz w:val="32"/>
            <w:szCs w:val="32"/>
            <w:lang w:val="en-US" w:eastAsia="zh-CN" w:bidi="ar-SA"/>
          </w:rPr>
          <w:t>无</w:t>
        </w:r>
      </w:ins>
      <w:ins w:id="399" w:author="hp" w:date="2022-09-02T19:47:03Z">
        <w:r>
          <w:rPr>
            <w:rFonts w:hint="eastAsia" w:ascii="仿宋_GB2312" w:hAnsi="华文仿宋" w:eastAsia="仿宋_GB2312" w:cs="宋体"/>
            <w:bCs/>
            <w:strike w:val="0"/>
            <w:color w:val="000000"/>
            <w:kern w:val="0"/>
            <w:sz w:val="32"/>
            <w:szCs w:val="32"/>
            <w:lang w:val="en-US" w:eastAsia="zh-CN" w:bidi="ar-SA"/>
          </w:rPr>
          <w:t>机关</w:t>
        </w:r>
      </w:ins>
      <w:ins w:id="400" w:author="hp" w:date="2022-09-02T19:47:04Z">
        <w:r>
          <w:rPr>
            <w:rFonts w:hint="eastAsia" w:ascii="仿宋_GB2312" w:hAnsi="华文仿宋" w:eastAsia="仿宋_GB2312" w:cs="宋体"/>
            <w:bCs/>
            <w:strike w:val="0"/>
            <w:color w:val="000000"/>
            <w:kern w:val="0"/>
            <w:sz w:val="32"/>
            <w:szCs w:val="32"/>
            <w:lang w:val="en-US" w:eastAsia="zh-CN" w:bidi="ar-SA"/>
          </w:rPr>
          <w:t>运行</w:t>
        </w:r>
      </w:ins>
      <w:ins w:id="401" w:author="hp" w:date="2022-09-02T19:47:06Z">
        <w:r>
          <w:rPr>
            <w:rFonts w:hint="eastAsia" w:ascii="仿宋_GB2312" w:hAnsi="华文仿宋" w:eastAsia="仿宋_GB2312" w:cs="宋体"/>
            <w:bCs/>
            <w:strike w:val="0"/>
            <w:color w:val="000000"/>
            <w:kern w:val="0"/>
            <w:sz w:val="32"/>
            <w:szCs w:val="32"/>
            <w:lang w:val="en-US" w:eastAsia="zh-CN" w:bidi="ar-SA"/>
          </w:rPr>
          <w:t>经</w:t>
        </w:r>
      </w:ins>
      <w:ins w:id="402" w:author="hp" w:date="2022-09-02T19:47:07Z">
        <w:r>
          <w:rPr>
            <w:rFonts w:hint="eastAsia" w:ascii="仿宋_GB2312" w:hAnsi="华文仿宋" w:eastAsia="仿宋_GB2312" w:cs="宋体"/>
            <w:bCs/>
            <w:strike w:val="0"/>
            <w:color w:val="000000"/>
            <w:kern w:val="0"/>
            <w:sz w:val="32"/>
            <w:szCs w:val="32"/>
            <w:lang w:val="en-US" w:eastAsia="zh-CN" w:bidi="ar-SA"/>
          </w:rPr>
          <w:t>费</w:t>
        </w:r>
      </w:ins>
      <w:ins w:id="403" w:author="hp" w:date="2022-02-09T15:58:07Z">
        <w:r>
          <w:rPr>
            <w:rFonts w:hint="eastAsia" w:ascii="仿宋_GB2312" w:hAnsi="华文仿宋" w:eastAsia="仿宋_GB2312" w:cs="宋体"/>
            <w:bCs/>
            <w:color w:val="000000"/>
            <w:kern w:val="0"/>
            <w:sz w:val="32"/>
            <w:szCs w:val="32"/>
            <w:lang w:val="en-US" w:eastAsia="zh-CN" w:bidi="ar-SA"/>
          </w:rPr>
          <w:t>。</w:t>
        </w:r>
      </w:ins>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outlineLvl w:val="9"/>
        <w:rPr>
          <w:rFonts w:hint="eastAsia" w:ascii="楷体_GB2312" w:hAnsi="华文仿宋" w:eastAsia="楷体_GB2312"/>
          <w:b/>
          <w:bCs w:val="0"/>
          <w:strike w:val="0"/>
          <w:dstrike w:val="0"/>
          <w:color w:val="000000"/>
          <w:sz w:val="32"/>
          <w:szCs w:val="32"/>
          <w:lang w:eastAsia="zh-CN"/>
        </w:rPr>
      </w:pPr>
      <w:r>
        <w:rPr>
          <w:rFonts w:hint="eastAsia" w:ascii="楷体_GB2312" w:hAnsi="华文仿宋" w:eastAsia="楷体_GB2312"/>
          <w:b/>
          <w:bCs w:val="0"/>
          <w:color w:val="000000"/>
          <w:sz w:val="32"/>
          <w:szCs w:val="32"/>
          <w:lang w:eastAsia="zh-CN"/>
        </w:rPr>
        <w:t>（二</w:t>
      </w:r>
      <w:r>
        <w:rPr>
          <w:rFonts w:hint="eastAsia" w:ascii="楷体_GB2312" w:hAnsi="华文仿宋" w:eastAsia="楷体_GB2312"/>
          <w:b/>
          <w:bCs w:val="0"/>
          <w:color w:val="000000"/>
          <w:sz w:val="32"/>
          <w:szCs w:val="32"/>
        </w:rPr>
        <w:t>）</w:t>
      </w:r>
      <w:r>
        <w:rPr>
          <w:rFonts w:hint="eastAsia" w:ascii="楷体_GB2312" w:hAnsi="华文仿宋" w:eastAsia="楷体_GB2312"/>
          <w:b/>
          <w:bCs w:val="0"/>
          <w:strike w:val="0"/>
          <w:dstrike w:val="0"/>
          <w:color w:val="000000"/>
          <w:sz w:val="32"/>
          <w:szCs w:val="32"/>
        </w:rPr>
        <w:t>国有资产占用情况</w:t>
      </w:r>
      <w:r>
        <w:rPr>
          <w:rFonts w:hint="eastAsia" w:ascii="楷体_GB2312" w:hAnsi="华文仿宋" w:eastAsia="楷体_GB2312"/>
          <w:b/>
          <w:bCs w:val="0"/>
          <w:strike w:val="0"/>
          <w:dstrike w:val="0"/>
          <w:color w:val="000000"/>
          <w:sz w:val="32"/>
          <w:szCs w:val="32"/>
          <w:lang w:eastAsia="zh-CN"/>
        </w:rPr>
        <w:t>说明</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仿宋_GB2312" w:hAnsi="华文仿宋" w:eastAsia="仿宋_GB2312" w:cs="宋体"/>
          <w:bCs/>
          <w:color w:val="000000"/>
          <w:kern w:val="0"/>
          <w:sz w:val="32"/>
          <w:szCs w:val="32"/>
          <w:highlight w:val="none"/>
          <w:lang w:val="en-US" w:eastAsia="zh-CN" w:bidi="ar-SA"/>
        </w:rPr>
        <w:t>2022年本单位无国有资产占用情况</w:t>
      </w:r>
      <w:r>
        <w:rPr>
          <w:rFonts w:hint="eastAsia" w:ascii="仿宋_GB2312" w:hAnsi="华文仿宋" w:eastAsia="仿宋_GB2312" w:cs="宋体"/>
          <w:bCs/>
          <w:color w:val="000000"/>
          <w:kern w:val="0"/>
          <w:sz w:val="32"/>
          <w:szCs w:val="32"/>
          <w:highlight w:val="none"/>
          <w:lang w:eastAsia="zh-CN"/>
        </w:rPr>
        <w:t>。</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rPr>
          <w:rFonts w:hint="eastAsia" w:ascii="楷体_GB2312" w:hAnsi="华文仿宋" w:eastAsia="楷体_GB2312"/>
          <w:b/>
          <w:bCs w:val="0"/>
          <w:color w:val="000000"/>
          <w:sz w:val="32"/>
          <w:szCs w:val="32"/>
        </w:rPr>
      </w:pPr>
      <w:r>
        <w:rPr>
          <w:rFonts w:hint="eastAsia" w:ascii="楷体_GB2312" w:hAnsi="华文仿宋" w:eastAsia="楷体_GB2312"/>
          <w:b/>
          <w:bCs w:val="0"/>
          <w:color w:val="000000"/>
          <w:sz w:val="32"/>
          <w:szCs w:val="32"/>
        </w:rPr>
        <w:t>（</w:t>
      </w:r>
      <w:r>
        <w:rPr>
          <w:rFonts w:hint="eastAsia" w:ascii="楷体_GB2312" w:hAnsi="华文仿宋" w:eastAsia="楷体_GB2312"/>
          <w:b/>
          <w:bCs w:val="0"/>
          <w:color w:val="000000"/>
          <w:sz w:val="32"/>
          <w:szCs w:val="32"/>
          <w:lang w:eastAsia="zh-CN"/>
        </w:rPr>
        <w:t>三</w:t>
      </w:r>
      <w:r>
        <w:rPr>
          <w:rFonts w:hint="eastAsia" w:ascii="楷体_GB2312" w:hAnsi="华文仿宋" w:eastAsia="楷体_GB2312"/>
          <w:b/>
          <w:bCs w:val="0"/>
          <w:color w:val="000000"/>
          <w:sz w:val="32"/>
          <w:szCs w:val="32"/>
        </w:rPr>
        <w:t>）</w:t>
      </w:r>
      <w:r>
        <w:rPr>
          <w:rFonts w:hint="eastAsia" w:ascii="楷体_GB2312" w:hAnsi="华文仿宋" w:eastAsia="楷体_GB2312"/>
          <w:b/>
          <w:bCs w:val="0"/>
          <w:strike w:val="0"/>
          <w:color w:val="000000"/>
          <w:sz w:val="32"/>
          <w:szCs w:val="32"/>
          <w:lang w:val="en-US" w:eastAsia="zh-CN"/>
        </w:rPr>
        <w:t>200万元以上项目</w:t>
      </w:r>
      <w:r>
        <w:rPr>
          <w:rFonts w:hint="eastAsia" w:ascii="楷体_GB2312" w:hAnsi="华文仿宋" w:eastAsia="楷体_GB2312"/>
          <w:b/>
          <w:bCs w:val="0"/>
          <w:color w:val="000000"/>
          <w:sz w:val="32"/>
          <w:szCs w:val="32"/>
        </w:rPr>
        <w:t>预算绩效情况说明</w:t>
      </w:r>
    </w:p>
    <w:p>
      <w:pPr>
        <w:keepNext w:val="0"/>
        <w:keepLines w:val="0"/>
        <w:pageBreakBefore w:val="0"/>
        <w:kinsoku/>
        <w:wordWrap/>
        <w:overflowPunct/>
        <w:topLinePunct w:val="0"/>
        <w:autoSpaceDE/>
        <w:autoSpaceDN/>
        <w:bidi w:val="0"/>
        <w:spacing w:beforeAutospacing="0" w:afterAutospacing="0" w:line="560" w:lineRule="exact"/>
        <w:jc w:val="both"/>
        <w:textAlignment w:val="auto"/>
        <w:outlineLvl w:val="9"/>
        <w:rPr>
          <w:rFonts w:hint="eastAsia" w:ascii="仿宋_GB2312" w:hAnsi="华文仿宋" w:eastAsia="仿宋_GB2312"/>
          <w:sz w:val="32"/>
          <w:szCs w:val="32"/>
          <w:lang w:eastAsia="zh-CN"/>
        </w:rPr>
      </w:pPr>
      <w:ins w:id="404" w:author="hp" w:date="2022-09-02T19:47:42Z">
        <w:r>
          <w:rPr>
            <w:rFonts w:hint="eastAsia" w:ascii="仿宋_GB2312" w:hAnsi="华文仿宋" w:eastAsia="仿宋_GB2312" w:cs="宋体"/>
            <w:bCs/>
            <w:color w:val="000000"/>
            <w:kern w:val="0"/>
            <w:sz w:val="32"/>
            <w:szCs w:val="32"/>
            <w:lang w:val="en-US" w:eastAsia="zh-CN" w:bidi="ar-SA"/>
          </w:rPr>
          <w:t xml:space="preserve">   </w:t>
        </w:r>
      </w:ins>
      <w:ins w:id="405" w:author="hp" w:date="2022-09-02T19:47:43Z">
        <w:r>
          <w:rPr>
            <w:rFonts w:hint="eastAsia" w:ascii="仿宋_GB2312" w:hAnsi="华文仿宋" w:eastAsia="仿宋_GB2312" w:cs="宋体"/>
            <w:bCs/>
            <w:color w:val="000000"/>
            <w:kern w:val="0"/>
            <w:sz w:val="32"/>
            <w:szCs w:val="32"/>
            <w:lang w:val="en-US" w:eastAsia="zh-CN" w:bidi="ar-SA"/>
          </w:rPr>
          <w:t xml:space="preserve"> </w:t>
        </w:r>
      </w:ins>
      <w:ins w:id="406" w:author="hp" w:date="2022-09-02T19:47:44Z">
        <w:r>
          <w:rPr>
            <w:rFonts w:hint="eastAsia" w:ascii="仿宋_GB2312" w:hAnsi="华文仿宋" w:eastAsia="仿宋_GB2312" w:cs="宋体"/>
            <w:bCs/>
            <w:color w:val="000000"/>
            <w:kern w:val="0"/>
            <w:sz w:val="32"/>
            <w:szCs w:val="32"/>
            <w:lang w:val="en-US" w:eastAsia="zh-CN" w:bidi="ar-SA"/>
          </w:rPr>
          <w:t>2022</w:t>
        </w:r>
      </w:ins>
      <w:ins w:id="407" w:author="hp" w:date="2022-02-09T16:01:13Z">
        <w:r>
          <w:rPr>
            <w:rFonts w:hint="eastAsia" w:ascii="仿宋_GB2312" w:hAnsi="华文仿宋" w:eastAsia="仿宋_GB2312"/>
            <w:sz w:val="32"/>
            <w:szCs w:val="32"/>
            <w:lang w:val="en-US" w:eastAsia="zh-CN"/>
          </w:rPr>
          <w:t>年</w:t>
        </w:r>
      </w:ins>
      <w:ins w:id="408" w:author="hp" w:date="2022-02-09T16:01:13Z">
        <w:r>
          <w:rPr>
            <w:rFonts w:hint="eastAsia" w:ascii="仿宋_GB2312" w:hAnsi="华文仿宋" w:eastAsia="仿宋_GB2312"/>
            <w:sz w:val="32"/>
            <w:szCs w:val="32"/>
          </w:rPr>
          <w:t>本</w:t>
        </w:r>
      </w:ins>
      <w:ins w:id="409" w:author="hp" w:date="2022-09-02T19:47:35Z">
        <w:r>
          <w:rPr>
            <w:rFonts w:hint="eastAsia" w:ascii="仿宋_GB2312" w:hAnsi="华文仿宋" w:eastAsia="仿宋_GB2312" w:cs="宋体"/>
            <w:bCs/>
            <w:color w:val="000000"/>
            <w:kern w:val="0"/>
            <w:sz w:val="32"/>
            <w:szCs w:val="32"/>
            <w:lang w:val="en-US" w:eastAsia="zh-CN" w:bidi="ar-SA"/>
          </w:rPr>
          <w:t>单位</w:t>
        </w:r>
      </w:ins>
      <w:ins w:id="410" w:author="hp" w:date="2022-02-09T16:01:13Z">
        <w:r>
          <w:rPr>
            <w:rFonts w:hint="eastAsia" w:ascii="仿宋_GB2312" w:hAnsi="华文仿宋" w:eastAsia="仿宋_GB2312"/>
            <w:sz w:val="32"/>
            <w:szCs w:val="32"/>
          </w:rPr>
          <w:t>无</w:t>
        </w:r>
      </w:ins>
      <w:ins w:id="411" w:author="hp" w:date="2022-02-09T16:01:13Z">
        <w:r>
          <w:rPr>
            <w:rFonts w:hint="eastAsia" w:ascii="仿宋_GB2312" w:hAnsi="华文仿宋" w:eastAsia="仿宋_GB2312"/>
            <w:sz w:val="32"/>
            <w:szCs w:val="32"/>
            <w:lang w:val="en-US" w:eastAsia="zh-CN"/>
          </w:rPr>
          <w:t>200万元以上项目</w:t>
        </w:r>
      </w:ins>
      <w:ins w:id="412" w:author="hp" w:date="2022-02-09T16:01:13Z">
        <w:r>
          <w:rPr>
            <w:rFonts w:hint="eastAsia" w:ascii="仿宋_GB2312" w:hAnsi="华文仿宋" w:eastAsia="仿宋_GB2312"/>
            <w:sz w:val="32"/>
            <w:szCs w:val="32"/>
          </w:rPr>
          <w:t>预算绩效情况</w:t>
        </w:r>
      </w:ins>
      <w:ins w:id="413" w:author="hp" w:date="2022-02-09T16:01:13Z">
        <w:r>
          <w:rPr>
            <w:rFonts w:hint="eastAsia" w:ascii="仿宋_GB2312" w:hAnsi="华文仿宋" w:eastAsia="仿宋_GB2312"/>
            <w:sz w:val="32"/>
            <w:szCs w:val="32"/>
            <w:lang w:eastAsia="zh-CN"/>
          </w:rPr>
          <w:t>。</w:t>
        </w:r>
      </w:ins>
    </w:p>
    <w:p>
      <w:pPr>
        <w:pStyle w:val="3"/>
        <w:keepNext w:val="0"/>
        <w:keepLines w:val="0"/>
        <w:pageBreakBefore w:val="0"/>
        <w:kinsoku/>
        <w:wordWrap/>
        <w:overflowPunct/>
        <w:topLinePunct w:val="0"/>
        <w:autoSpaceDE/>
        <w:autoSpaceDN/>
        <w:bidi w:val="0"/>
        <w:spacing w:before="0" w:beforeAutospacing="0" w:after="0" w:afterAutospacing="0" w:line="560" w:lineRule="exact"/>
        <w:jc w:val="center"/>
        <w:textAlignment w:val="auto"/>
        <w:outlineLvl w:val="9"/>
        <w:rPr>
          <w:rFonts w:hint="eastAsia" w:ascii="仿宋_GB2312" w:hAnsi="华文仿宋" w:eastAsia="仿宋_GB2312"/>
          <w:b/>
          <w:bCs/>
          <w:color w:val="000000"/>
          <w:sz w:val="32"/>
          <w:szCs w:val="32"/>
          <w:lang w:eastAsia="zh-CN"/>
        </w:rPr>
      </w:pPr>
    </w:p>
    <w:p>
      <w:pPr>
        <w:pStyle w:val="3"/>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right="-218" w:rightChars="-104"/>
        <w:jc w:val="center"/>
        <w:textAlignment w:val="auto"/>
        <w:outlineLvl w:val="9"/>
        <w:rPr>
          <w:rStyle w:val="6"/>
          <w:rFonts w:hint="eastAsia" w:ascii="仿宋_GB2312" w:hAnsi="华文仿宋" w:eastAsia="仿宋_GB2312"/>
          <w:b/>
          <w:bCs/>
          <w:color w:val="000000"/>
          <w:sz w:val="32"/>
          <w:szCs w:val="32"/>
          <w:highlight w:val="none"/>
        </w:rPr>
      </w:pPr>
      <w:r>
        <w:rPr>
          <w:rStyle w:val="6"/>
          <w:rFonts w:hint="eastAsia" w:ascii="仿宋_GB2312" w:hAnsi="华文仿宋" w:eastAsia="仿宋_GB2312"/>
          <w:b/>
          <w:bCs/>
          <w:color w:val="000000"/>
          <w:sz w:val="32"/>
          <w:szCs w:val="32"/>
          <w:highlight w:val="none"/>
          <w:lang w:eastAsia="zh-CN"/>
        </w:rPr>
        <w:t>第</w:t>
      </w:r>
      <w:r>
        <w:rPr>
          <w:rStyle w:val="6"/>
          <w:rFonts w:hint="eastAsia" w:ascii="仿宋_GB2312" w:hAnsi="华文仿宋" w:eastAsia="仿宋_GB2312"/>
          <w:b/>
          <w:bCs/>
          <w:color w:val="000000"/>
          <w:sz w:val="32"/>
          <w:szCs w:val="32"/>
          <w:highlight w:val="none"/>
        </w:rPr>
        <w:t>四部分：名词解释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一、财政拨款收入</w:t>
      </w:r>
      <w:r>
        <w:rPr>
          <w:rFonts w:hint="eastAsia" w:ascii="仿宋_GB2312" w:hAnsi="华文仿宋" w:eastAsia="仿宋_GB2312" w:cs="宋体"/>
          <w:bCs/>
          <w:color w:val="000000"/>
          <w:kern w:val="0"/>
          <w:sz w:val="32"/>
          <w:szCs w:val="32"/>
          <w:lang w:val="en-US" w:eastAsia="zh-CN" w:bidi="ar-SA"/>
        </w:rPr>
        <w:t xml:space="preserve">：指市本级财政部门当年拨付的资金。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ins w:id="414" w:author="hp" w:date="2022-09-02T20:32:54Z">
        <w:r>
          <w:rPr>
            <w:rFonts w:hint="eastAsia" w:ascii="黑体" w:hAnsi="黑体" w:eastAsia="黑体" w:cs="黑体"/>
            <w:b/>
            <w:bCs/>
            <w:color w:val="000000"/>
            <w:kern w:val="0"/>
            <w:sz w:val="32"/>
            <w:szCs w:val="32"/>
            <w:lang w:val="en-US" w:eastAsia="zh-CN" w:bidi="ar-SA"/>
          </w:rPr>
          <w:t>二</w:t>
        </w:r>
      </w:ins>
      <w:r>
        <w:rPr>
          <w:rFonts w:hint="eastAsia" w:ascii="黑体" w:hAnsi="黑体" w:eastAsia="黑体" w:cs="黑体"/>
          <w:b/>
          <w:bCs/>
          <w:color w:val="000000"/>
          <w:kern w:val="0"/>
          <w:sz w:val="32"/>
          <w:szCs w:val="32"/>
          <w:lang w:val="en-US" w:eastAsia="zh-CN" w:bidi="ar-SA"/>
        </w:rPr>
        <w:t>、基本支出</w:t>
      </w:r>
      <w:r>
        <w:rPr>
          <w:rFonts w:hint="eastAsia" w:ascii="仿宋_GB2312" w:hAnsi="华文仿宋" w:eastAsia="仿宋_GB2312" w:cs="宋体"/>
          <w:bCs/>
          <w:color w:val="000000"/>
          <w:kern w:val="0"/>
          <w:sz w:val="32"/>
          <w:szCs w:val="32"/>
          <w:lang w:val="en-US" w:eastAsia="zh-CN" w:bidi="ar-SA"/>
        </w:rPr>
        <w:t>：指为保障机构正常运转、完成日常工作任务而发生的人员支出和公用支出。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ins w:id="415" w:author="hp" w:date="2022-09-02T20:32:57Z">
        <w:r>
          <w:rPr>
            <w:rFonts w:hint="eastAsia" w:ascii="黑体" w:hAnsi="黑体" w:eastAsia="黑体" w:cs="黑体"/>
            <w:b/>
            <w:bCs/>
            <w:color w:val="000000"/>
            <w:kern w:val="0"/>
            <w:sz w:val="32"/>
            <w:szCs w:val="32"/>
            <w:lang w:val="en-US" w:eastAsia="zh-CN" w:bidi="ar-SA"/>
          </w:rPr>
          <w:t>三</w:t>
        </w:r>
      </w:ins>
      <w:r>
        <w:rPr>
          <w:rFonts w:hint="eastAsia" w:ascii="黑体" w:hAnsi="黑体" w:eastAsia="黑体" w:cs="黑体"/>
          <w:b/>
          <w:bCs/>
          <w:color w:val="000000"/>
          <w:kern w:val="0"/>
          <w:sz w:val="32"/>
          <w:szCs w:val="32"/>
          <w:lang w:val="en-US" w:eastAsia="zh-CN" w:bidi="ar-SA"/>
        </w:rPr>
        <w:t>、项目支出</w:t>
      </w:r>
      <w:r>
        <w:rPr>
          <w:rFonts w:hint="eastAsia" w:ascii="仿宋_GB2312" w:hAnsi="华文仿宋" w:eastAsia="仿宋_GB2312" w:cs="宋体"/>
          <w:bCs/>
          <w:color w:val="000000"/>
          <w:kern w:val="0"/>
          <w:sz w:val="32"/>
          <w:szCs w:val="32"/>
          <w:lang w:val="en-US" w:eastAsia="zh-CN" w:bidi="ar-SA"/>
        </w:rPr>
        <w:t xml:space="preserve">：指在基本支出之外为完成特定行政任务和事业发展目标所发生的支出。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ins w:id="416" w:author="hp" w:date="2022-09-02T20:33:01Z">
        <w:r>
          <w:rPr>
            <w:rFonts w:hint="eastAsia" w:ascii="黑体" w:hAnsi="黑体" w:eastAsia="黑体" w:cs="黑体"/>
            <w:b/>
            <w:bCs/>
            <w:color w:val="000000"/>
            <w:kern w:val="0"/>
            <w:sz w:val="32"/>
            <w:szCs w:val="32"/>
            <w:lang w:val="en-US" w:eastAsia="zh-CN" w:bidi="ar-SA"/>
          </w:rPr>
          <w:t>四</w:t>
        </w:r>
      </w:ins>
      <w:r>
        <w:rPr>
          <w:rFonts w:hint="eastAsia" w:ascii="黑体" w:hAnsi="黑体" w:eastAsia="黑体" w:cs="黑体"/>
          <w:b/>
          <w:bCs/>
          <w:color w:val="000000"/>
          <w:kern w:val="0"/>
          <w:sz w:val="32"/>
          <w:szCs w:val="32"/>
          <w:lang w:val="en-US" w:eastAsia="zh-CN" w:bidi="ar-SA"/>
        </w:rPr>
        <w:t>、“三公”经费</w:t>
      </w:r>
      <w:r>
        <w:rPr>
          <w:rFonts w:hint="eastAsia" w:ascii="仿宋_GB2312" w:hAnsi="华文仿宋" w:eastAsia="仿宋_GB2312" w:cs="宋体"/>
          <w:bCs/>
          <w:color w:val="000000"/>
          <w:kern w:val="0"/>
          <w:sz w:val="32"/>
          <w:szCs w:val="32"/>
          <w:lang w:val="en-US" w:eastAsia="zh-CN" w:bidi="ar-SA"/>
        </w:rPr>
        <w:t>：纳入市财政预决算管理的“三公”经费，是</w:t>
      </w:r>
      <w:r>
        <w:rPr>
          <w:rFonts w:hint="eastAsia" w:ascii="仿宋_GB2312" w:hAnsi="仿宋_GB2312" w:eastAsia="仿宋_GB2312" w:cs="仿宋_GB2312"/>
          <w:bCs/>
          <w:color w:val="000000"/>
          <w:kern w:val="0"/>
          <w:sz w:val="32"/>
          <w:szCs w:val="32"/>
          <w:lang w:val="en-US" w:eastAsia="zh-CN" w:bidi="ar-SA"/>
        </w:rPr>
        <w:t>指市</w:t>
      </w:r>
      <w:r>
        <w:rPr>
          <w:rFonts w:hint="eastAsia" w:ascii="仿宋_GB2312" w:hAnsi="仿宋_GB2312" w:eastAsia="仿宋_GB2312" w:cs="仿宋_GB2312"/>
          <w:sz w:val="32"/>
          <w:szCs w:val="32"/>
        </w:rPr>
        <w:t>本级各部门用财政拨款安排的因公出国（境）费、公务用车购置及运行费和公务接待费。</w:t>
      </w:r>
      <w:r>
        <w:rPr>
          <w:rFonts w:hint="eastAsia" w:ascii="仿宋_GB2312" w:hAnsi="华文仿宋" w:eastAsia="仿宋_GB2312" w:cs="宋体"/>
          <w:bCs/>
          <w:color w:val="000000"/>
          <w:kern w:val="0"/>
          <w:sz w:val="32"/>
          <w:szCs w:val="32"/>
          <w:lang w:val="en-US" w:eastAsia="zh-CN" w:bidi="ar-SA"/>
        </w:rPr>
        <w:t>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_GB2312" w:hAnsi="华文仿宋" w:eastAsia="仿宋_GB2312"/>
          <w:color w:val="FF0000"/>
          <w:sz w:val="32"/>
          <w:szCs w:val="32"/>
        </w:rPr>
      </w:pP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script"/>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FangSong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separate"/>
    </w:r>
    <w:r>
      <w:rPr>
        <w:rStyle w:val="7"/>
      </w:rPr>
      <w:t>1</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F683FD"/>
    <w:multiLevelType w:val="singleLevel"/>
    <w:tmpl w:val="E8F683FD"/>
    <w:lvl w:ilvl="0" w:tentative="0">
      <w:start w:val="1"/>
      <w:numFmt w:val="chineseCounting"/>
      <w:suff w:val="nothing"/>
      <w:lvlText w:val="（%1）"/>
      <w:lvlJc w:val="left"/>
      <w:rPr>
        <w:rFonts w:hint="eastAsia"/>
      </w:rPr>
    </w:lvl>
  </w:abstractNum>
  <w:abstractNum w:abstractNumId="1">
    <w:nsid w:val="6311DA2A"/>
    <w:multiLevelType w:val="singleLevel"/>
    <w:tmpl w:val="6311DA2A"/>
    <w:lvl w:ilvl="0" w:tentative="0">
      <w:start w:val="2"/>
      <w:numFmt w:val="chineseCounting"/>
      <w:suff w:val="nothing"/>
      <w:lvlText w:val="%1、"/>
      <w:lvlJc w:val="left"/>
    </w:lvl>
  </w:abstractNum>
  <w:abstractNum w:abstractNumId="2">
    <w:nsid w:val="6311E47C"/>
    <w:multiLevelType w:val="singleLevel"/>
    <w:tmpl w:val="6311E47C"/>
    <w:lvl w:ilvl="0" w:tentative="0">
      <w:start w:val="10"/>
      <w:numFmt w:val="chineseCounting"/>
      <w:suff w:val="nothing"/>
      <w:lvlText w:val="%1、"/>
      <w:lvlJc w:val="left"/>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zNWNhYzUwOTIyNDg3NzlkMWVjMGY4YWE5OGZhZDMifQ=="/>
  </w:docVars>
  <w:rsids>
    <w:rsidRoot w:val="49FB5F4F"/>
    <w:rsid w:val="017D7E2E"/>
    <w:rsid w:val="02287FF6"/>
    <w:rsid w:val="03806418"/>
    <w:rsid w:val="07D33F28"/>
    <w:rsid w:val="0BC172B2"/>
    <w:rsid w:val="0D2F0025"/>
    <w:rsid w:val="0DA60E7E"/>
    <w:rsid w:val="0EC5408A"/>
    <w:rsid w:val="105B29E6"/>
    <w:rsid w:val="12301FDF"/>
    <w:rsid w:val="13A22351"/>
    <w:rsid w:val="13BB148B"/>
    <w:rsid w:val="1E8A5980"/>
    <w:rsid w:val="1F26697D"/>
    <w:rsid w:val="1FDE3A75"/>
    <w:rsid w:val="22683996"/>
    <w:rsid w:val="27301862"/>
    <w:rsid w:val="2C5C1C4D"/>
    <w:rsid w:val="32633D7B"/>
    <w:rsid w:val="34D51053"/>
    <w:rsid w:val="397714B2"/>
    <w:rsid w:val="3CD95E21"/>
    <w:rsid w:val="4232236F"/>
    <w:rsid w:val="42E83CB0"/>
    <w:rsid w:val="43047772"/>
    <w:rsid w:val="44463FF3"/>
    <w:rsid w:val="448D57D7"/>
    <w:rsid w:val="49FB5F4F"/>
    <w:rsid w:val="4B7477D0"/>
    <w:rsid w:val="4D344DEF"/>
    <w:rsid w:val="51C7667E"/>
    <w:rsid w:val="53390969"/>
    <w:rsid w:val="60695426"/>
    <w:rsid w:val="638545AB"/>
    <w:rsid w:val="65BB770B"/>
    <w:rsid w:val="6BB9153D"/>
    <w:rsid w:val="702B4F6D"/>
    <w:rsid w:val="72B30A8F"/>
    <w:rsid w:val="74C36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Strong"/>
    <w:qFormat/>
    <w:uiPriority w:val="0"/>
    <w:rPr>
      <w:b/>
      <w:bCs/>
    </w:rPr>
  </w:style>
  <w:style w:type="character" w:styleId="7">
    <w:name w:val="page number"/>
    <w:basedOn w:val="5"/>
    <w:qFormat/>
    <w:uiPriority w:val="0"/>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6625</Words>
  <Characters>7143</Characters>
  <Lines>0</Lines>
  <Paragraphs>0</Paragraphs>
  <TotalTime>3</TotalTime>
  <ScaleCrop>false</ScaleCrop>
  <LinksUpToDate>false</LinksUpToDate>
  <CharactersWithSpaces>7220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2022-01-25T04:13:00Z</dcterms:created>
  <dc:creator>黄柳淋</dc:creator>
  <cp:lastModifiedBy>ちひろ</cp:lastModifiedBy>
  <dcterms:modified xsi:type="dcterms:W3CDTF">2023-05-06T01:18:54Z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C9FF5BDFF7964D66B30A6618069E8F59_12</vt:lpwstr>
  </property>
</Properties>
</file>