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Cs/>
          <w:color w:val="auto"/>
          <w:sz w:val="52"/>
          <w:szCs w:val="52"/>
          <w:highlight w:val="none"/>
        </w:rPr>
      </w:pPr>
      <w:r>
        <w:rPr>
          <w:rFonts w:hint="eastAsia" w:ascii="黑体" w:eastAsia="黑体" w:cs="ArialUnicodeMS"/>
          <w:color w:val="auto"/>
          <w:kern w:val="0"/>
          <w:sz w:val="52"/>
          <w:szCs w:val="52"/>
          <w:highlight w:val="none"/>
        </w:rPr>
        <w:t>柳州市</w:t>
      </w:r>
      <w:r>
        <w:rPr>
          <w:rFonts w:hint="eastAsia" w:ascii="黑体" w:hAnsi="黑体" w:eastAsia="黑体"/>
          <w:bCs/>
          <w:color w:val="auto"/>
          <w:sz w:val="52"/>
          <w:szCs w:val="52"/>
          <w:highlight w:val="none"/>
        </w:rPr>
        <w:t>农业机械管理站</w:t>
      </w:r>
    </w:p>
    <w:p>
      <w:pPr>
        <w:jc w:val="center"/>
        <w:rPr>
          <w:rFonts w:ascii="黑体" w:eastAsia="黑体" w:cs="ArialUnicodeMS"/>
          <w:color w:val="auto"/>
          <w:kern w:val="0"/>
          <w:sz w:val="52"/>
          <w:szCs w:val="52"/>
          <w:highlight w:val="none"/>
        </w:rPr>
      </w:pPr>
      <w:r>
        <w:rPr>
          <w:rFonts w:hint="eastAsia" w:ascii="黑体" w:eastAsia="黑体"/>
          <w:color w:val="auto"/>
          <w:kern w:val="0"/>
          <w:sz w:val="52"/>
          <w:szCs w:val="52"/>
          <w:highlight w:val="none"/>
        </w:rPr>
        <w:t>2020</w:t>
      </w:r>
      <w:r>
        <w:rPr>
          <w:rFonts w:hint="eastAsia" w:ascii="黑体" w:eastAsia="黑体" w:cs="ArialUnicodeMS"/>
          <w:color w:val="auto"/>
          <w:kern w:val="0"/>
          <w:sz w:val="52"/>
          <w:szCs w:val="52"/>
          <w:highlight w:val="none"/>
        </w:rPr>
        <w:t>年度</w:t>
      </w:r>
      <w:r>
        <w:rPr>
          <w:rFonts w:hint="eastAsia" w:ascii="黑体" w:eastAsia="黑体" w:cs="ArialUnicodeMS"/>
          <w:color w:val="auto"/>
          <w:kern w:val="0"/>
          <w:sz w:val="52"/>
          <w:szCs w:val="52"/>
          <w:highlight w:val="none"/>
          <w:lang w:eastAsia="zh-CN"/>
        </w:rPr>
        <w:t>单位</w:t>
      </w:r>
      <w:r>
        <w:rPr>
          <w:rFonts w:hint="eastAsia" w:ascii="黑体" w:eastAsia="黑体" w:cs="ArialUnicodeMS"/>
          <w:color w:val="auto"/>
          <w:kern w:val="0"/>
          <w:sz w:val="52"/>
          <w:szCs w:val="52"/>
          <w:highlight w:val="none"/>
        </w:rPr>
        <w:t>决算</w:t>
      </w:r>
    </w:p>
    <w:p>
      <w:pPr>
        <w:ind w:firstLine="646"/>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ind w:firstLine="645"/>
        <w:rPr>
          <w:rFonts w:ascii="仿宋_GB2312" w:eastAsia="仿宋_GB2312"/>
          <w:b/>
          <w:color w:val="auto"/>
          <w:sz w:val="32"/>
          <w:szCs w:val="32"/>
          <w:highlight w:val="none"/>
        </w:rPr>
      </w:pPr>
      <w:r>
        <w:rPr>
          <w:rFonts w:hint="eastAsia" w:ascii="仿宋_GB2312" w:eastAsia="仿宋_GB2312"/>
          <w:b/>
          <w:color w:val="auto"/>
          <w:sz w:val="32"/>
          <w:szCs w:val="32"/>
          <w:highlight w:val="none"/>
        </w:rPr>
        <w:t>第一部分：</w:t>
      </w:r>
      <w:r>
        <w:rPr>
          <w:rFonts w:hint="eastAsia" w:ascii="仿宋_GB2312" w:hAnsi="黑体" w:eastAsia="仿宋_GB2312"/>
          <w:b/>
          <w:bCs/>
          <w:color w:val="auto"/>
          <w:sz w:val="32"/>
          <w:szCs w:val="32"/>
          <w:highlight w:val="none"/>
        </w:rPr>
        <w:t>柳州市农业机械管理站</w:t>
      </w:r>
      <w:r>
        <w:rPr>
          <w:rFonts w:hint="eastAsia" w:ascii="仿宋_GB2312" w:eastAsia="仿宋_GB2312"/>
          <w:b/>
          <w:color w:val="auto"/>
          <w:sz w:val="32"/>
          <w:szCs w:val="32"/>
          <w:highlight w:val="none"/>
        </w:rPr>
        <w:t>概况</w:t>
      </w:r>
    </w:p>
    <w:p>
      <w:pPr>
        <w:ind w:firstLine="645"/>
        <w:rPr>
          <w:rFonts w:ascii="仿宋_GB2312" w:eastAsia="仿宋_GB2312"/>
          <w:color w:val="auto"/>
          <w:sz w:val="32"/>
          <w:szCs w:val="32"/>
          <w:highlight w:val="none"/>
        </w:rPr>
      </w:pPr>
      <w:r>
        <w:rPr>
          <w:rFonts w:hint="eastAsia" w:ascii="仿宋_GB2312" w:eastAsia="仿宋_GB2312"/>
          <w:color w:val="auto"/>
          <w:sz w:val="32"/>
          <w:szCs w:val="32"/>
          <w:highlight w:val="none"/>
        </w:rPr>
        <w:t>一、主要职能</w:t>
      </w:r>
    </w:p>
    <w:p>
      <w:pPr>
        <w:ind w:firstLine="645"/>
        <w:rPr>
          <w:rFonts w:ascii="仿宋_GB2312" w:eastAsia="仿宋_GB2312"/>
          <w:b/>
          <w:color w:val="auto"/>
          <w:sz w:val="32"/>
          <w:szCs w:val="32"/>
          <w:highlight w:val="none"/>
        </w:rPr>
      </w:pPr>
      <w:r>
        <w:rPr>
          <w:rFonts w:hint="eastAsia" w:ascii="仿宋_GB2312" w:eastAsia="仿宋_GB2312"/>
          <w:b/>
          <w:color w:val="auto"/>
          <w:sz w:val="32"/>
          <w:szCs w:val="32"/>
          <w:highlight w:val="none"/>
        </w:rPr>
        <w:t>第二部分：</w:t>
      </w:r>
      <w:r>
        <w:rPr>
          <w:rFonts w:hint="eastAsia" w:ascii="仿宋_GB2312" w:hAnsi="黑体" w:eastAsia="仿宋_GB2312"/>
          <w:b/>
          <w:bCs/>
          <w:color w:val="auto"/>
          <w:sz w:val="32"/>
          <w:szCs w:val="32"/>
          <w:highlight w:val="none"/>
        </w:rPr>
        <w:t>柳州市农业机械管理站</w:t>
      </w:r>
      <w:r>
        <w:rPr>
          <w:rFonts w:hint="eastAsia" w:ascii="仿宋_GB2312" w:eastAsia="仿宋_GB2312"/>
          <w:b/>
          <w:color w:val="auto"/>
          <w:sz w:val="32"/>
          <w:szCs w:val="32"/>
          <w:highlight w:val="none"/>
        </w:rPr>
        <w:t>2020年</w:t>
      </w:r>
      <w:r>
        <w:rPr>
          <w:rFonts w:hint="eastAsia" w:ascii="仿宋_GB2312" w:eastAsia="仿宋_GB2312"/>
          <w:b/>
          <w:color w:val="auto"/>
          <w:sz w:val="32"/>
          <w:szCs w:val="32"/>
          <w:highlight w:val="none"/>
          <w:lang w:eastAsia="zh-CN"/>
        </w:rPr>
        <w:t>单位</w:t>
      </w:r>
      <w:r>
        <w:rPr>
          <w:rFonts w:hint="eastAsia" w:ascii="仿宋_GB2312" w:eastAsia="仿宋_GB2312"/>
          <w:b/>
          <w:color w:val="auto"/>
          <w:sz w:val="32"/>
          <w:szCs w:val="32"/>
          <w:highlight w:val="none"/>
        </w:rPr>
        <w:t>决算报表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表一：收入支出决算总表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表二：收入决算表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表三：支出决算表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表四：财政拨款收入支出决算总表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表五：一般公共预算财政拨款支出决算表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表六：一般公共预算财政拨款基本支出决算表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表七：一般公共预算财政拨款安排的“</w:t>
      </w:r>
      <w:r>
        <w:rPr>
          <w:rFonts w:ascii="仿宋_GB2312" w:eastAsia="仿宋_GB2312"/>
          <w:color w:val="auto"/>
          <w:sz w:val="32"/>
          <w:szCs w:val="32"/>
          <w:highlight w:val="none"/>
        </w:rPr>
        <w:t>三公</w:t>
      </w:r>
      <w:r>
        <w:rPr>
          <w:rFonts w:hint="eastAsia" w:ascii="仿宋_GB2312" w:eastAsia="仿宋_GB2312"/>
          <w:color w:val="auto"/>
          <w:sz w:val="32"/>
          <w:szCs w:val="32"/>
          <w:highlight w:val="none"/>
        </w:rPr>
        <w:t>”</w:t>
      </w:r>
      <w:r>
        <w:rPr>
          <w:rFonts w:ascii="仿宋_GB2312" w:eastAsia="仿宋_GB2312"/>
          <w:color w:val="auto"/>
          <w:sz w:val="32"/>
          <w:szCs w:val="32"/>
          <w:highlight w:val="none"/>
        </w:rPr>
        <w:t>经费</w:t>
      </w:r>
      <w:r>
        <w:rPr>
          <w:rFonts w:hint="eastAsia" w:ascii="仿宋_GB2312" w:eastAsia="仿宋_GB2312"/>
          <w:color w:val="auto"/>
          <w:sz w:val="32"/>
          <w:szCs w:val="32"/>
          <w:highlight w:val="none"/>
        </w:rPr>
        <w:t>支出决算表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表八：政府性基金</w:t>
      </w:r>
      <w:r>
        <w:rPr>
          <w:rFonts w:hint="eastAsia" w:ascii="仿宋_GB2312" w:hAnsi="黑体" w:eastAsia="仿宋_GB2312"/>
          <w:color w:val="auto"/>
          <w:sz w:val="32"/>
          <w:szCs w:val="32"/>
          <w:highlight w:val="none"/>
        </w:rPr>
        <w:t>预算财政拨款</w:t>
      </w:r>
      <w:r>
        <w:rPr>
          <w:rFonts w:hint="eastAsia" w:ascii="仿宋_GB2312" w:eastAsia="仿宋_GB2312"/>
          <w:color w:val="auto"/>
          <w:sz w:val="32"/>
          <w:szCs w:val="32"/>
          <w:highlight w:val="none"/>
        </w:rPr>
        <w:t>收入支出决算表</w:t>
      </w:r>
    </w:p>
    <w:p>
      <w:pPr>
        <w:ind w:firstLine="645"/>
        <w:rPr>
          <w:rFonts w:ascii="仿宋_GB2312" w:eastAsia="仿宋_GB2312"/>
          <w:b/>
          <w:color w:val="auto"/>
          <w:sz w:val="32"/>
          <w:szCs w:val="32"/>
          <w:highlight w:val="none"/>
        </w:rPr>
      </w:pPr>
      <w:r>
        <w:rPr>
          <w:rFonts w:hint="eastAsia" w:ascii="仿宋_GB2312" w:eastAsia="仿宋_GB2312"/>
          <w:b/>
          <w:color w:val="auto"/>
          <w:sz w:val="32"/>
          <w:szCs w:val="32"/>
          <w:highlight w:val="none"/>
        </w:rPr>
        <w:t>第三部分：</w:t>
      </w:r>
      <w:r>
        <w:rPr>
          <w:rFonts w:hint="eastAsia" w:ascii="仿宋_GB2312" w:hAnsi="黑体" w:eastAsia="仿宋_GB2312"/>
          <w:b/>
          <w:bCs/>
          <w:color w:val="auto"/>
          <w:sz w:val="32"/>
          <w:szCs w:val="32"/>
          <w:highlight w:val="none"/>
        </w:rPr>
        <w:t>柳州市农业机械管理站</w:t>
      </w:r>
      <w:r>
        <w:rPr>
          <w:rFonts w:hint="eastAsia" w:ascii="仿宋_GB2312" w:eastAsia="仿宋_GB2312"/>
          <w:b/>
          <w:color w:val="auto"/>
          <w:sz w:val="32"/>
          <w:szCs w:val="32"/>
          <w:highlight w:val="none"/>
        </w:rPr>
        <w:t>2020年度</w:t>
      </w:r>
      <w:r>
        <w:rPr>
          <w:rFonts w:hint="eastAsia" w:ascii="仿宋_GB2312" w:eastAsia="仿宋_GB2312"/>
          <w:b/>
          <w:color w:val="auto"/>
          <w:sz w:val="32"/>
          <w:szCs w:val="32"/>
          <w:highlight w:val="none"/>
          <w:lang w:eastAsia="zh-CN"/>
        </w:rPr>
        <w:t>单位</w:t>
      </w:r>
      <w:r>
        <w:rPr>
          <w:rFonts w:hint="eastAsia" w:ascii="仿宋_GB2312" w:eastAsia="仿宋_GB2312"/>
          <w:b/>
          <w:color w:val="auto"/>
          <w:sz w:val="32"/>
          <w:szCs w:val="32"/>
          <w:highlight w:val="none"/>
        </w:rPr>
        <w:t>决算情况说明</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一、</w:t>
      </w:r>
      <w:r>
        <w:rPr>
          <w:rFonts w:hint="eastAsia" w:eastAsia="仿宋_GB2312"/>
          <w:color w:val="auto"/>
          <w:kern w:val="0"/>
          <w:sz w:val="32"/>
          <w:szCs w:val="32"/>
          <w:highlight w:val="none"/>
        </w:rPr>
        <w:t>2020</w:t>
      </w:r>
      <w:r>
        <w:rPr>
          <w:rFonts w:hint="eastAsia" w:ascii="仿宋_GB2312" w:eastAsia="仿宋_GB2312" w:cs="仿宋_GB2312"/>
          <w:color w:val="auto"/>
          <w:kern w:val="0"/>
          <w:sz w:val="32"/>
          <w:szCs w:val="32"/>
          <w:highlight w:val="none"/>
        </w:rPr>
        <w:t>年度收入支出决算总体情况。</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二、</w:t>
      </w:r>
      <w:r>
        <w:rPr>
          <w:rFonts w:hint="eastAsia" w:eastAsia="仿宋_GB2312"/>
          <w:color w:val="auto"/>
          <w:kern w:val="0"/>
          <w:sz w:val="32"/>
          <w:szCs w:val="32"/>
          <w:highlight w:val="none"/>
        </w:rPr>
        <w:t>2020</w:t>
      </w:r>
      <w:r>
        <w:rPr>
          <w:rFonts w:hint="eastAsia" w:ascii="仿宋_GB2312" w:eastAsia="仿宋_GB2312" w:cs="仿宋_GB2312"/>
          <w:color w:val="auto"/>
          <w:kern w:val="0"/>
          <w:sz w:val="32"/>
          <w:szCs w:val="32"/>
          <w:highlight w:val="none"/>
        </w:rPr>
        <w:t>年度收入决算情况。</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三、</w:t>
      </w:r>
      <w:r>
        <w:rPr>
          <w:rFonts w:hint="eastAsia" w:eastAsia="仿宋_GB2312"/>
          <w:color w:val="auto"/>
          <w:kern w:val="0"/>
          <w:sz w:val="32"/>
          <w:szCs w:val="32"/>
          <w:highlight w:val="none"/>
        </w:rPr>
        <w:t>2020</w:t>
      </w:r>
      <w:r>
        <w:rPr>
          <w:rFonts w:hint="eastAsia" w:ascii="仿宋_GB2312" w:eastAsia="仿宋_GB2312" w:cs="仿宋_GB2312"/>
          <w:color w:val="auto"/>
          <w:kern w:val="0"/>
          <w:sz w:val="32"/>
          <w:szCs w:val="32"/>
          <w:highlight w:val="none"/>
        </w:rPr>
        <w:t>年度支出决算情况</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四、</w:t>
      </w:r>
      <w:r>
        <w:rPr>
          <w:rFonts w:hint="eastAsia" w:eastAsia="仿宋_GB2312"/>
          <w:color w:val="auto"/>
          <w:kern w:val="0"/>
          <w:sz w:val="32"/>
          <w:szCs w:val="32"/>
          <w:highlight w:val="none"/>
        </w:rPr>
        <w:t>2020</w:t>
      </w:r>
      <w:r>
        <w:rPr>
          <w:rFonts w:hint="eastAsia" w:ascii="仿宋_GB2312" w:eastAsia="仿宋_GB2312" w:cs="仿宋_GB2312"/>
          <w:color w:val="auto"/>
          <w:kern w:val="0"/>
          <w:sz w:val="32"/>
          <w:szCs w:val="32"/>
          <w:highlight w:val="none"/>
        </w:rPr>
        <w:t>年度财政拨款收入支出决算情况</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五、</w:t>
      </w:r>
      <w:r>
        <w:rPr>
          <w:rFonts w:hint="eastAsia" w:eastAsia="仿宋_GB2312"/>
          <w:color w:val="auto"/>
          <w:kern w:val="0"/>
          <w:sz w:val="32"/>
          <w:szCs w:val="32"/>
          <w:highlight w:val="none"/>
        </w:rPr>
        <w:t>2020</w:t>
      </w:r>
      <w:r>
        <w:rPr>
          <w:rFonts w:hint="eastAsia" w:ascii="仿宋_GB2312" w:eastAsia="仿宋_GB2312" w:cs="仿宋_GB2312"/>
          <w:color w:val="auto"/>
          <w:kern w:val="0"/>
          <w:sz w:val="32"/>
          <w:szCs w:val="32"/>
          <w:highlight w:val="none"/>
        </w:rPr>
        <w:t>年度一般公共预算财政拨款支出决算情况</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六、</w:t>
      </w:r>
      <w:r>
        <w:rPr>
          <w:rFonts w:hint="eastAsia" w:eastAsia="仿宋_GB2312"/>
          <w:color w:val="auto"/>
          <w:kern w:val="0"/>
          <w:sz w:val="32"/>
          <w:szCs w:val="32"/>
          <w:highlight w:val="none"/>
        </w:rPr>
        <w:t>2020</w:t>
      </w:r>
      <w:r>
        <w:rPr>
          <w:rFonts w:hint="eastAsia" w:ascii="仿宋_GB2312" w:eastAsia="仿宋_GB2312" w:cs="仿宋_GB2312"/>
          <w:color w:val="auto"/>
          <w:kern w:val="0"/>
          <w:sz w:val="32"/>
          <w:szCs w:val="32"/>
          <w:highlight w:val="none"/>
        </w:rPr>
        <w:t>年度一般公共预算财政拨款基本支出决算情况</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七、</w:t>
      </w:r>
      <w:r>
        <w:rPr>
          <w:rFonts w:hint="eastAsia" w:eastAsia="仿宋_GB2312"/>
          <w:color w:val="auto"/>
          <w:kern w:val="0"/>
          <w:sz w:val="32"/>
          <w:szCs w:val="32"/>
          <w:highlight w:val="none"/>
        </w:rPr>
        <w:t>2020</w:t>
      </w:r>
      <w:r>
        <w:rPr>
          <w:rFonts w:hint="eastAsia" w:ascii="仿宋_GB2312" w:eastAsia="仿宋_GB2312" w:cs="仿宋_GB2312"/>
          <w:color w:val="auto"/>
          <w:kern w:val="0"/>
          <w:sz w:val="32"/>
          <w:szCs w:val="32"/>
          <w:highlight w:val="none"/>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color w:val="auto"/>
          <w:kern w:val="0"/>
          <w:sz w:val="32"/>
          <w:szCs w:val="32"/>
          <w:highlight w:val="none"/>
        </w:rPr>
        <w:t>八、</w:t>
      </w:r>
      <w:r>
        <w:rPr>
          <w:rFonts w:hint="eastAsia" w:eastAsia="仿宋_GB2312"/>
          <w:color w:val="auto"/>
          <w:kern w:val="0"/>
          <w:sz w:val="32"/>
          <w:szCs w:val="32"/>
          <w:highlight w:val="none"/>
        </w:rPr>
        <w:t>2020</w:t>
      </w:r>
      <w:r>
        <w:rPr>
          <w:rFonts w:hint="eastAsia" w:ascii="仿宋_GB2312" w:eastAsia="仿宋_GB2312" w:cs="仿宋_GB2312"/>
          <w:bCs/>
          <w:color w:val="auto"/>
          <w:kern w:val="0"/>
          <w:sz w:val="32"/>
          <w:szCs w:val="32"/>
          <w:highlight w:val="none"/>
        </w:rPr>
        <w:t>年度政府性基金预算财政拨款收入支出决算情况</w:t>
      </w:r>
    </w:p>
    <w:p>
      <w:pPr>
        <w:ind w:left="645"/>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九、</w:t>
      </w:r>
      <w:r>
        <w:rPr>
          <w:rFonts w:hint="eastAsia" w:ascii="仿宋_GB2312" w:eastAsia="仿宋_GB2312"/>
          <w:color w:val="auto"/>
          <w:sz w:val="32"/>
          <w:szCs w:val="32"/>
          <w:highlight w:val="none"/>
        </w:rPr>
        <w:t>国有资本经营预算财政拨款支出决算情况</w:t>
      </w:r>
    </w:p>
    <w:p>
      <w:pPr>
        <w:autoSpaceDE w:val="0"/>
        <w:autoSpaceDN w:val="0"/>
        <w:adjustRightInd w:val="0"/>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十、</w:t>
      </w:r>
      <w:r>
        <w:rPr>
          <w:rFonts w:hint="eastAsia" w:eastAsia="仿宋_GB2312"/>
          <w:color w:val="auto"/>
          <w:kern w:val="0"/>
          <w:sz w:val="32"/>
          <w:szCs w:val="32"/>
          <w:highlight w:val="none"/>
        </w:rPr>
        <w:t>2020</w:t>
      </w:r>
      <w:r>
        <w:rPr>
          <w:rFonts w:hint="eastAsia" w:ascii="仿宋_GB2312" w:eastAsia="仿宋_GB2312" w:cs="仿宋_GB2312"/>
          <w:bCs/>
          <w:color w:val="auto"/>
          <w:kern w:val="0"/>
          <w:sz w:val="32"/>
          <w:szCs w:val="32"/>
          <w:highlight w:val="none"/>
        </w:rPr>
        <w:t>年度预算绩效情况说明</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bCs/>
          <w:color w:val="auto"/>
          <w:kern w:val="0"/>
          <w:sz w:val="32"/>
          <w:szCs w:val="32"/>
          <w:highlight w:val="none"/>
        </w:rPr>
        <w:t>十一、其他重要事项的情况说明</w:t>
      </w:r>
    </w:p>
    <w:p>
      <w:pPr>
        <w:ind w:firstLine="646"/>
        <w:jc w:val="left"/>
        <w:rPr>
          <w:rFonts w:hint="eastAsia" w:ascii="仿宋_GB2312" w:eastAsia="仿宋_GB2312"/>
          <w:b/>
          <w:color w:val="auto"/>
          <w:sz w:val="32"/>
          <w:szCs w:val="32"/>
          <w:highlight w:val="none"/>
        </w:rPr>
      </w:pPr>
      <w:r>
        <w:rPr>
          <w:rFonts w:hint="eastAsia" w:ascii="仿宋_GB2312" w:eastAsia="仿宋_GB2312"/>
          <w:b/>
          <w:color w:val="auto"/>
          <w:sz w:val="32"/>
          <w:szCs w:val="32"/>
          <w:highlight w:val="none"/>
        </w:rPr>
        <w:t>第四部分：名词解释</w:t>
      </w:r>
    </w:p>
    <w:p>
      <w:pPr>
        <w:ind w:firstLine="646"/>
        <w:jc w:val="left"/>
        <w:rPr>
          <w:rFonts w:hint="eastAsia" w:ascii="仿宋_GB2312" w:eastAsia="仿宋_GB2312"/>
          <w:b/>
          <w:color w:val="auto"/>
          <w:sz w:val="32"/>
          <w:szCs w:val="32"/>
          <w:highlight w:val="none"/>
        </w:rPr>
      </w:pPr>
    </w:p>
    <w:p>
      <w:pPr>
        <w:ind w:firstLine="646"/>
        <w:jc w:val="center"/>
        <w:rPr>
          <w:rFonts w:hint="eastAsia" w:ascii="仿宋_GB2312" w:eastAsia="仿宋_GB2312"/>
          <w:b/>
          <w:color w:val="auto"/>
          <w:sz w:val="32"/>
          <w:szCs w:val="32"/>
          <w:highlight w:val="none"/>
        </w:rPr>
      </w:pPr>
      <w:r>
        <w:rPr>
          <w:rFonts w:hint="eastAsia" w:ascii="仿宋_GB2312" w:eastAsia="仿宋_GB2312"/>
          <w:b/>
          <w:color w:val="auto"/>
          <w:sz w:val="32"/>
          <w:szCs w:val="32"/>
          <w:highlight w:val="none"/>
        </w:rPr>
        <w:t>第一部分：</w:t>
      </w:r>
      <w:r>
        <w:rPr>
          <w:rFonts w:hint="eastAsia" w:ascii="仿宋_GB2312" w:hAnsi="黑体" w:eastAsia="仿宋_GB2312"/>
          <w:b/>
          <w:bCs/>
          <w:color w:val="auto"/>
          <w:sz w:val="32"/>
          <w:szCs w:val="32"/>
          <w:highlight w:val="none"/>
        </w:rPr>
        <w:t>柳州市农业机械管理站</w:t>
      </w:r>
      <w:r>
        <w:rPr>
          <w:rFonts w:hint="eastAsia" w:ascii="仿宋_GB2312" w:eastAsia="仿宋_GB2312"/>
          <w:b/>
          <w:color w:val="auto"/>
          <w:sz w:val="32"/>
          <w:szCs w:val="32"/>
          <w:highlight w:val="none"/>
        </w:rPr>
        <w:t>概况</w:t>
      </w:r>
    </w:p>
    <w:p>
      <w:pPr>
        <w:ind w:firstLine="646"/>
        <w:jc w:val="center"/>
        <w:rPr>
          <w:rFonts w:hint="eastAsia" w:ascii="仿宋_GB2312" w:eastAsia="仿宋_GB2312"/>
          <w:b/>
          <w:color w:val="auto"/>
          <w:sz w:val="32"/>
          <w:szCs w:val="32"/>
          <w:highlight w:val="none"/>
        </w:rPr>
      </w:pPr>
    </w:p>
    <w:p>
      <w:pPr>
        <w:ind w:firstLine="646"/>
        <w:rPr>
          <w:rFonts w:ascii="仿宋_GB2312" w:eastAsia="仿宋_GB2312"/>
          <w:color w:val="auto"/>
          <w:sz w:val="32"/>
          <w:szCs w:val="32"/>
          <w:highlight w:val="none"/>
        </w:rPr>
      </w:pPr>
      <w:r>
        <w:rPr>
          <w:rFonts w:hint="eastAsia" w:ascii="仿宋_GB2312" w:eastAsia="仿宋_GB2312"/>
          <w:color w:val="auto"/>
          <w:sz w:val="32"/>
          <w:szCs w:val="32"/>
          <w:highlight w:val="none"/>
        </w:rPr>
        <w:t>一、主要职能</w:t>
      </w:r>
    </w:p>
    <w:p>
      <w:pPr>
        <w:spacing w:line="560" w:lineRule="exact"/>
        <w:ind w:firstLine="640" w:firstLineChars="200"/>
        <w:rPr>
          <w:rFonts w:ascii="仿宋_GB2312" w:hAnsi="华文仿宋" w:eastAsia="仿宋_GB2312" w:cs="宋体"/>
          <w:bCs/>
          <w:color w:val="auto"/>
          <w:kern w:val="0"/>
          <w:sz w:val="32"/>
          <w:szCs w:val="32"/>
          <w:highlight w:val="none"/>
        </w:rPr>
      </w:pPr>
      <w:r>
        <w:rPr>
          <w:rFonts w:hint="eastAsia" w:ascii="仿宋_GB2312" w:hAnsi="华文仿宋" w:eastAsia="仿宋_GB2312" w:cs="宋体"/>
          <w:bCs/>
          <w:color w:val="auto"/>
          <w:kern w:val="0"/>
          <w:sz w:val="32"/>
          <w:szCs w:val="32"/>
          <w:highlight w:val="none"/>
        </w:rPr>
        <w:t>（一）贯彻落实国家、自治区关于农业机械化的方针、政策和法律、法规。研究拟定农业机械化发展战略、中长期规划和年度计划并组织实施。</w:t>
      </w:r>
    </w:p>
    <w:p>
      <w:pPr>
        <w:spacing w:line="560" w:lineRule="exact"/>
        <w:ind w:firstLine="640" w:firstLineChars="200"/>
        <w:rPr>
          <w:rFonts w:ascii="仿宋_GB2312" w:hAnsi="华文仿宋" w:eastAsia="仿宋_GB2312" w:cs="宋体"/>
          <w:bCs/>
          <w:color w:val="auto"/>
          <w:kern w:val="0"/>
          <w:sz w:val="32"/>
          <w:szCs w:val="32"/>
          <w:highlight w:val="none"/>
        </w:rPr>
      </w:pPr>
      <w:r>
        <w:rPr>
          <w:rFonts w:hint="eastAsia" w:ascii="仿宋_GB2312" w:hAnsi="华文仿宋" w:eastAsia="仿宋_GB2312" w:cs="宋体"/>
          <w:bCs/>
          <w:color w:val="auto"/>
          <w:kern w:val="0"/>
          <w:sz w:val="32"/>
          <w:szCs w:val="32"/>
          <w:highlight w:val="none"/>
        </w:rPr>
        <w:t>（二）研究提出城区农业机械化重大技术措施建议，指导农业机械结构调整。</w:t>
      </w:r>
    </w:p>
    <w:p>
      <w:pPr>
        <w:spacing w:line="560" w:lineRule="exact"/>
        <w:ind w:firstLine="640" w:firstLineChars="200"/>
        <w:rPr>
          <w:rFonts w:ascii="仿宋_GB2312" w:hAnsi="华文仿宋" w:eastAsia="仿宋_GB2312" w:cs="宋体"/>
          <w:bCs/>
          <w:color w:val="auto"/>
          <w:kern w:val="0"/>
          <w:sz w:val="32"/>
          <w:szCs w:val="32"/>
          <w:highlight w:val="none"/>
        </w:rPr>
      </w:pPr>
      <w:r>
        <w:rPr>
          <w:rFonts w:hint="eastAsia" w:ascii="仿宋_GB2312" w:hAnsi="华文仿宋" w:eastAsia="仿宋_GB2312" w:cs="宋体"/>
          <w:bCs/>
          <w:color w:val="auto"/>
          <w:kern w:val="0"/>
          <w:sz w:val="32"/>
          <w:szCs w:val="32"/>
          <w:highlight w:val="none"/>
        </w:rPr>
        <w:t>（三）负责农机新技术、新产品、新农具的引进、开发、推广、应用；指导农民科学使用农业机械，推动农机科技进步。</w:t>
      </w:r>
    </w:p>
    <w:p>
      <w:pPr>
        <w:spacing w:line="560" w:lineRule="exact"/>
        <w:ind w:firstLine="640" w:firstLineChars="200"/>
        <w:rPr>
          <w:rFonts w:hint="eastAsia" w:ascii="仿宋_GB2312" w:hAnsi="华文仿宋" w:eastAsia="仿宋_GB2312" w:cs="宋体"/>
          <w:bCs/>
          <w:color w:val="auto"/>
          <w:kern w:val="0"/>
          <w:sz w:val="32"/>
          <w:szCs w:val="32"/>
          <w:highlight w:val="none"/>
        </w:rPr>
      </w:pPr>
      <w:r>
        <w:rPr>
          <w:rFonts w:hint="eastAsia" w:ascii="仿宋_GB2312" w:hAnsi="华文仿宋" w:eastAsia="仿宋_GB2312" w:cs="宋体"/>
          <w:bCs/>
          <w:color w:val="auto"/>
          <w:kern w:val="0"/>
          <w:sz w:val="32"/>
          <w:szCs w:val="32"/>
          <w:highlight w:val="none"/>
        </w:rPr>
        <w:t>(四）指导城区农机社会化服务体系建设；发展农机中介服务组织、培养农机经济人队伍，指导开展农机社会化服务。</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二、决算单位构成</w:t>
      </w:r>
    </w:p>
    <w:tbl>
      <w:tblPr>
        <w:tblStyle w:val="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rPr>
                <w:rFonts w:hint="eastAsia" w:ascii="仿宋_GB2312" w:eastAsia="仿宋_GB2312"/>
                <w:color w:val="auto"/>
                <w:sz w:val="32"/>
                <w:szCs w:val="32"/>
                <w:highlight w:val="none"/>
                <w:vertAlign w:val="baseline"/>
                <w:lang w:val="en-US" w:eastAsia="zh-CN"/>
              </w:rPr>
            </w:pPr>
            <w:r>
              <w:rPr>
                <w:rFonts w:hint="eastAsia" w:ascii="仿宋_GB2312" w:eastAsia="仿宋_GB2312"/>
                <w:color w:val="auto"/>
                <w:sz w:val="32"/>
                <w:szCs w:val="32"/>
                <w:highlight w:val="none"/>
                <w:vertAlign w:val="baseline"/>
                <w:lang w:val="en-US" w:eastAsia="zh-CN"/>
              </w:rPr>
              <w:t>单位名称</w:t>
            </w:r>
          </w:p>
        </w:tc>
        <w:tc>
          <w:tcPr>
            <w:tcW w:w="4264" w:type="dxa"/>
            <w:vAlign w:val="top"/>
          </w:tcPr>
          <w:p>
            <w:pPr>
              <w:rPr>
                <w:rFonts w:hint="eastAsia" w:ascii="仿宋_GB2312" w:eastAsia="仿宋_GB2312"/>
                <w:color w:val="auto"/>
                <w:sz w:val="32"/>
                <w:szCs w:val="32"/>
                <w:highlight w:val="none"/>
                <w:vertAlign w:val="baseline"/>
                <w:lang w:eastAsia="zh-CN"/>
              </w:rPr>
            </w:pPr>
            <w:r>
              <w:rPr>
                <w:rFonts w:hint="eastAsia" w:ascii="仿宋_GB2312" w:eastAsia="仿宋_GB2312"/>
                <w:color w:val="auto"/>
                <w:sz w:val="32"/>
                <w:szCs w:val="32"/>
                <w:highlight w:val="none"/>
                <w:vertAlign w:val="baseline"/>
                <w:lang w:eastAsia="zh-CN"/>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rPr>
                <w:rFonts w:hint="eastAsia" w:ascii="仿宋_GB2312" w:eastAsia="仿宋_GB2312"/>
                <w:color w:val="auto"/>
                <w:sz w:val="32"/>
                <w:szCs w:val="32"/>
                <w:highlight w:val="none"/>
                <w:vertAlign w:val="baseline"/>
                <w:lang w:eastAsia="zh-CN"/>
              </w:rPr>
            </w:pPr>
            <w:r>
              <w:rPr>
                <w:rFonts w:hint="eastAsia" w:ascii="仿宋_GB2312" w:eastAsia="仿宋_GB2312"/>
                <w:color w:val="auto"/>
                <w:sz w:val="32"/>
                <w:szCs w:val="32"/>
                <w:highlight w:val="none"/>
                <w:lang w:eastAsia="zh-CN"/>
              </w:rPr>
              <w:t>柳州市农业机械管理站</w:t>
            </w:r>
          </w:p>
        </w:tc>
        <w:tc>
          <w:tcPr>
            <w:tcW w:w="4264" w:type="dxa"/>
            <w:vAlign w:val="top"/>
          </w:tcPr>
          <w:p>
            <w:pPr>
              <w:jc w:val="center"/>
              <w:rPr>
                <w:rFonts w:hint="eastAsia" w:ascii="仿宋_GB2312" w:eastAsia="仿宋_GB2312"/>
                <w:color w:val="auto"/>
                <w:sz w:val="32"/>
                <w:szCs w:val="32"/>
                <w:highlight w:val="none"/>
                <w:vertAlign w:val="baseline"/>
                <w:lang w:eastAsia="zh-CN"/>
              </w:rPr>
            </w:pPr>
            <w:r>
              <w:rPr>
                <w:rFonts w:hint="eastAsia" w:ascii="宋体" w:hAnsi="宋体" w:eastAsia="宋体" w:cs="宋体"/>
                <w:i w:val="0"/>
                <w:iCs w:val="0"/>
                <w:caps w:val="0"/>
                <w:color w:val="333333"/>
                <w:spacing w:val="0"/>
                <w:sz w:val="28"/>
                <w:szCs w:val="28"/>
                <w:shd w:val="clear" w:fill="FFFFFF"/>
              </w:rPr>
              <w:t>全额拨款</w:t>
            </w:r>
          </w:p>
        </w:tc>
      </w:tr>
    </w:tbl>
    <w:p>
      <w:pPr>
        <w:rPr>
          <w:rFonts w:hint="eastAsia" w:ascii="仿宋_GB2312" w:eastAsia="仿宋_GB2312"/>
          <w:color w:val="auto"/>
          <w:sz w:val="32"/>
          <w:szCs w:val="32"/>
          <w:highlight w:val="none"/>
          <w:lang w:eastAsia="zh-CN"/>
        </w:rPr>
      </w:pPr>
    </w:p>
    <w:p>
      <w:pPr>
        <w:spacing w:line="560" w:lineRule="exact"/>
        <w:rPr>
          <w:rFonts w:hint="eastAsia" w:ascii="仿宋_GB2312" w:hAnsi="华文仿宋" w:eastAsia="仿宋_GB2312" w:cs="宋体"/>
          <w:bCs/>
          <w:color w:val="auto"/>
          <w:kern w:val="0"/>
          <w:sz w:val="32"/>
          <w:szCs w:val="32"/>
          <w:highlight w:val="none"/>
        </w:rPr>
      </w:pPr>
    </w:p>
    <w:p>
      <w:pPr>
        <w:jc w:val="center"/>
        <w:rPr>
          <w:rFonts w:ascii="仿宋_GB2312" w:eastAsia="仿宋_GB2312"/>
          <w:b/>
          <w:color w:val="auto"/>
          <w:sz w:val="32"/>
          <w:szCs w:val="32"/>
          <w:highlight w:val="none"/>
        </w:rPr>
      </w:pPr>
      <w:r>
        <w:rPr>
          <w:rFonts w:hint="eastAsia" w:ascii="仿宋_GB2312" w:eastAsia="仿宋_GB2312"/>
          <w:b/>
          <w:color w:val="auto"/>
          <w:sz w:val="32"/>
          <w:szCs w:val="32"/>
          <w:highlight w:val="none"/>
        </w:rPr>
        <w:t>第二部分：</w:t>
      </w:r>
      <w:r>
        <w:rPr>
          <w:rFonts w:hint="eastAsia" w:ascii="仿宋_GB2312" w:hAnsi="黑体" w:eastAsia="仿宋_GB2312"/>
          <w:b/>
          <w:bCs/>
          <w:color w:val="auto"/>
          <w:sz w:val="32"/>
          <w:szCs w:val="32"/>
          <w:highlight w:val="none"/>
        </w:rPr>
        <w:t>柳州市农业机械管理站</w:t>
      </w:r>
      <w:r>
        <w:rPr>
          <w:rFonts w:hint="eastAsia" w:ascii="仿宋_GB2312" w:eastAsia="仿宋_GB2312"/>
          <w:b/>
          <w:color w:val="auto"/>
          <w:sz w:val="32"/>
          <w:szCs w:val="32"/>
          <w:highlight w:val="none"/>
        </w:rPr>
        <w:t>2020年</w:t>
      </w:r>
      <w:r>
        <w:rPr>
          <w:rFonts w:hint="eastAsia" w:ascii="仿宋_GB2312" w:eastAsia="仿宋_GB2312"/>
          <w:b/>
          <w:color w:val="auto"/>
          <w:sz w:val="32"/>
          <w:szCs w:val="32"/>
          <w:highlight w:val="none"/>
          <w:lang w:eastAsia="zh-CN"/>
        </w:rPr>
        <w:t>单位</w:t>
      </w:r>
      <w:r>
        <w:rPr>
          <w:rFonts w:hint="eastAsia" w:ascii="仿宋_GB2312" w:eastAsia="仿宋_GB2312"/>
          <w:b/>
          <w:color w:val="auto"/>
          <w:sz w:val="32"/>
          <w:szCs w:val="32"/>
          <w:highlight w:val="none"/>
        </w:rPr>
        <w:t>决算报表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表一：收入支出决算总表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表二：收入决算表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表三：支出决算表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表四：财政拨款收入支出决算总表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表五：一般公共预算财政拨款支出决算表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表六：一般公共预算财政拨款基本支出决算表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表七：一般公共预算财政拨款安排的“</w:t>
      </w:r>
      <w:r>
        <w:rPr>
          <w:rFonts w:ascii="仿宋_GB2312" w:eastAsia="仿宋_GB2312"/>
          <w:color w:val="auto"/>
          <w:sz w:val="32"/>
          <w:szCs w:val="32"/>
          <w:highlight w:val="none"/>
        </w:rPr>
        <w:t>三公</w:t>
      </w:r>
      <w:r>
        <w:rPr>
          <w:rFonts w:hint="eastAsia" w:ascii="仿宋_GB2312" w:eastAsia="仿宋_GB2312"/>
          <w:color w:val="auto"/>
          <w:sz w:val="32"/>
          <w:szCs w:val="32"/>
          <w:highlight w:val="none"/>
        </w:rPr>
        <w:t>”</w:t>
      </w:r>
      <w:r>
        <w:rPr>
          <w:rFonts w:ascii="仿宋_GB2312" w:eastAsia="仿宋_GB2312"/>
          <w:color w:val="auto"/>
          <w:sz w:val="32"/>
          <w:szCs w:val="32"/>
          <w:highlight w:val="none"/>
        </w:rPr>
        <w:t>经费</w:t>
      </w:r>
      <w:r>
        <w:rPr>
          <w:rFonts w:hint="eastAsia" w:ascii="仿宋_GB2312" w:eastAsia="仿宋_GB2312"/>
          <w:color w:val="auto"/>
          <w:sz w:val="32"/>
          <w:szCs w:val="32"/>
          <w:highlight w:val="none"/>
        </w:rPr>
        <w:t>支出决算表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表八：政府性基金</w:t>
      </w:r>
      <w:r>
        <w:rPr>
          <w:rFonts w:hint="eastAsia" w:ascii="仿宋_GB2312" w:hAnsi="黑体" w:eastAsia="仿宋_GB2312"/>
          <w:color w:val="auto"/>
          <w:sz w:val="32"/>
          <w:szCs w:val="32"/>
          <w:highlight w:val="none"/>
        </w:rPr>
        <w:t>预算财政拨款</w:t>
      </w:r>
      <w:r>
        <w:rPr>
          <w:rFonts w:hint="eastAsia" w:ascii="仿宋_GB2312" w:eastAsia="仿宋_GB2312"/>
          <w:color w:val="auto"/>
          <w:sz w:val="32"/>
          <w:szCs w:val="32"/>
          <w:highlight w:val="none"/>
        </w:rPr>
        <w:t>收入支出决算表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表九：国有资本经营预算财政拨款支出决算表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以上报表详见附件（柳州市农业机械管理站2020年度</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决算公开附表）。</w:t>
      </w:r>
    </w:p>
    <w:p>
      <w:pPr>
        <w:ind w:left="645"/>
        <w:rPr>
          <w:rFonts w:ascii="仿宋_GB2312" w:eastAsia="仿宋_GB2312"/>
          <w:color w:val="auto"/>
          <w:sz w:val="32"/>
          <w:szCs w:val="32"/>
          <w:highlight w:val="none"/>
        </w:rPr>
        <w:sectPr>
          <w:footerReference r:id="rId3" w:type="default"/>
          <w:footerReference r:id="rId4" w:type="even"/>
          <w:pgSz w:w="11906" w:h="16838"/>
          <w:pgMar w:top="1440" w:right="1797" w:bottom="1440" w:left="1797" w:header="851" w:footer="992" w:gutter="0"/>
          <w:pgNumType w:fmt="numberInDash"/>
          <w:cols w:space="720" w:num="1"/>
          <w:docGrid w:type="lines" w:linePitch="312" w:charSpace="0"/>
        </w:sectPr>
      </w:pPr>
    </w:p>
    <w:p>
      <w:pPr>
        <w:ind w:firstLine="646"/>
        <w:rPr>
          <w:rFonts w:eastAsia="仿宋_GB2312"/>
          <w:color w:val="auto"/>
          <w:highlight w:val="none"/>
        </w:rPr>
      </w:pPr>
    </w:p>
    <w:p>
      <w:pPr>
        <w:spacing w:line="580" w:lineRule="exact"/>
        <w:rPr>
          <w:rFonts w:ascii="仿宋_GB2312" w:eastAsia="仿宋_GB2312"/>
          <w:b/>
          <w:color w:val="auto"/>
          <w:sz w:val="32"/>
          <w:szCs w:val="32"/>
          <w:highlight w:val="none"/>
        </w:rPr>
      </w:pPr>
      <w:r>
        <w:rPr>
          <w:rFonts w:hint="eastAsia" w:ascii="仿宋_GB2312" w:eastAsia="仿宋_GB2312"/>
          <w:b/>
          <w:color w:val="auto"/>
          <w:sz w:val="32"/>
          <w:szCs w:val="32"/>
          <w:highlight w:val="none"/>
        </w:rPr>
        <w:t>第三部分：</w:t>
      </w:r>
      <w:r>
        <w:rPr>
          <w:rFonts w:hint="eastAsia" w:ascii="仿宋_GB2312" w:hAnsi="黑体" w:eastAsia="仿宋_GB2312"/>
          <w:b/>
          <w:bCs/>
          <w:color w:val="auto"/>
          <w:sz w:val="32"/>
          <w:szCs w:val="32"/>
          <w:highlight w:val="none"/>
        </w:rPr>
        <w:t>柳州市农业机械管理站</w:t>
      </w:r>
      <w:r>
        <w:rPr>
          <w:rFonts w:hint="eastAsia" w:ascii="仿宋_GB2312" w:eastAsia="仿宋_GB2312"/>
          <w:b/>
          <w:color w:val="auto"/>
          <w:sz w:val="32"/>
          <w:szCs w:val="32"/>
          <w:highlight w:val="none"/>
        </w:rPr>
        <w:t>2020年度</w:t>
      </w:r>
      <w:r>
        <w:rPr>
          <w:rFonts w:hint="eastAsia" w:ascii="仿宋_GB2312" w:eastAsia="仿宋_GB2312"/>
          <w:b/>
          <w:color w:val="auto"/>
          <w:sz w:val="32"/>
          <w:szCs w:val="32"/>
          <w:highlight w:val="none"/>
          <w:lang w:eastAsia="zh-CN"/>
        </w:rPr>
        <w:t>单位</w:t>
      </w:r>
      <w:r>
        <w:rPr>
          <w:rFonts w:hint="eastAsia" w:ascii="仿宋_GB2312" w:eastAsia="仿宋_GB2312"/>
          <w:b/>
          <w:color w:val="auto"/>
          <w:sz w:val="32"/>
          <w:szCs w:val="32"/>
          <w:highlight w:val="none"/>
        </w:rPr>
        <w:t>决算情况说明</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
          <w:color w:val="auto"/>
          <w:kern w:val="0"/>
          <w:sz w:val="32"/>
          <w:szCs w:val="32"/>
          <w:highlight w:val="none"/>
        </w:rPr>
        <w:t>一、</w:t>
      </w:r>
      <w:r>
        <w:rPr>
          <w:rFonts w:hint="eastAsia" w:eastAsia="仿宋_GB2312"/>
          <w:b/>
          <w:color w:val="auto"/>
          <w:kern w:val="0"/>
          <w:sz w:val="32"/>
          <w:szCs w:val="32"/>
          <w:highlight w:val="none"/>
        </w:rPr>
        <w:t>2020</w:t>
      </w:r>
      <w:r>
        <w:rPr>
          <w:rFonts w:hint="eastAsia" w:ascii="仿宋_GB2312" w:eastAsia="仿宋_GB2312" w:cs="仿宋_GB2312"/>
          <w:b/>
          <w:color w:val="auto"/>
          <w:kern w:val="0"/>
          <w:sz w:val="32"/>
          <w:szCs w:val="32"/>
          <w:highlight w:val="none"/>
        </w:rPr>
        <w:t>年度收入支出决算总体情况</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2020年度收入总计321.20万元，支出总计321.20万元，与2019年相比，收、支分别增加57.58万元、57.58万元；分别增长21.84%和21.84%</w:t>
      </w:r>
      <w:r>
        <w:rPr>
          <w:rFonts w:hint="eastAsia" w:ascii="仿宋_GB2312" w:eastAsia="仿宋_GB2312" w:cs="仿宋_GB2312"/>
          <w:bCs/>
          <w:color w:val="auto"/>
          <w:kern w:val="0"/>
          <w:sz w:val="32"/>
          <w:szCs w:val="32"/>
          <w:lang w:eastAsia="zh-CN"/>
        </w:rPr>
        <w:t>，增加的原因财政追加</w:t>
      </w:r>
      <w:r>
        <w:rPr>
          <w:rFonts w:hint="eastAsia" w:ascii="仿宋_GB2312" w:eastAsia="仿宋_GB2312" w:cs="仿宋_GB2312"/>
          <w:bCs/>
          <w:color w:val="auto"/>
          <w:kern w:val="0"/>
          <w:sz w:val="32"/>
          <w:szCs w:val="32"/>
          <w:lang w:val="en-US" w:eastAsia="zh-CN"/>
        </w:rPr>
        <w:t>2018-2019年绩效工资总量人员经费差额</w:t>
      </w:r>
      <w:r>
        <w:rPr>
          <w:rFonts w:hint="eastAsia" w:ascii="仿宋_GB2312" w:eastAsia="仿宋_GB2312" w:cs="仿宋_GB2312"/>
          <w:bCs/>
          <w:color w:val="auto"/>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
          <w:color w:val="auto"/>
          <w:kern w:val="0"/>
          <w:sz w:val="32"/>
          <w:szCs w:val="32"/>
          <w:highlight w:val="none"/>
        </w:rPr>
        <w:t>二、</w:t>
      </w:r>
      <w:r>
        <w:rPr>
          <w:rFonts w:hint="eastAsia" w:eastAsia="仿宋_GB2312"/>
          <w:b/>
          <w:color w:val="auto"/>
          <w:kern w:val="0"/>
          <w:sz w:val="32"/>
          <w:szCs w:val="32"/>
          <w:highlight w:val="none"/>
        </w:rPr>
        <w:t>2020</w:t>
      </w:r>
      <w:r>
        <w:rPr>
          <w:rFonts w:hint="eastAsia" w:ascii="仿宋_GB2312" w:eastAsia="仿宋_GB2312" w:cs="仿宋_GB2312"/>
          <w:b/>
          <w:color w:val="auto"/>
          <w:kern w:val="0"/>
          <w:sz w:val="32"/>
          <w:szCs w:val="32"/>
          <w:highlight w:val="none"/>
        </w:rPr>
        <w:t>年度收入决算情况</w:t>
      </w:r>
    </w:p>
    <w:p>
      <w:pPr>
        <w:autoSpaceDE w:val="0"/>
        <w:autoSpaceDN w:val="0"/>
        <w:adjustRightInd w:val="0"/>
        <w:spacing w:line="580" w:lineRule="exact"/>
        <w:ind w:firstLine="640"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Cs/>
          <w:color w:val="auto"/>
          <w:kern w:val="0"/>
          <w:sz w:val="32"/>
          <w:szCs w:val="32"/>
          <w:highlight w:val="none"/>
        </w:rPr>
        <w:t>本年收入总计319.67万元，其中：一般公共预算财政拨款收入319.6</w:t>
      </w:r>
      <w:r>
        <w:rPr>
          <w:rFonts w:hint="eastAsia" w:ascii="仿宋_GB2312" w:eastAsia="仿宋_GB2312" w:cs="仿宋_GB2312"/>
          <w:bCs/>
          <w:color w:val="auto"/>
          <w:kern w:val="0"/>
          <w:sz w:val="32"/>
          <w:szCs w:val="32"/>
          <w:highlight w:val="none"/>
          <w:lang w:val="en-US" w:eastAsia="zh-CN"/>
        </w:rPr>
        <w:t>2</w:t>
      </w:r>
      <w:r>
        <w:rPr>
          <w:rFonts w:hint="eastAsia" w:ascii="仿宋_GB2312" w:eastAsia="仿宋_GB2312" w:cs="仿宋_GB2312"/>
          <w:bCs/>
          <w:color w:val="auto"/>
          <w:kern w:val="0"/>
          <w:sz w:val="32"/>
          <w:szCs w:val="32"/>
          <w:highlight w:val="none"/>
        </w:rPr>
        <w:t>万元，占比</w:t>
      </w:r>
      <w:r>
        <w:rPr>
          <w:rFonts w:hint="eastAsia" w:ascii="仿宋_GB2312" w:eastAsia="仿宋_GB2312" w:cs="仿宋_GB2312"/>
          <w:bCs/>
          <w:color w:val="auto"/>
          <w:kern w:val="0"/>
          <w:sz w:val="32"/>
          <w:szCs w:val="32"/>
          <w:highlight w:val="none"/>
          <w:lang w:val="en-US" w:eastAsia="zh-CN"/>
        </w:rPr>
        <w:t>99.98</w:t>
      </w:r>
      <w:r>
        <w:rPr>
          <w:rFonts w:hint="eastAsia" w:ascii="仿宋_GB2312" w:eastAsia="仿宋_GB2312" w:cs="仿宋_GB2312"/>
          <w:bCs/>
          <w:color w:val="auto"/>
          <w:kern w:val="0"/>
          <w:sz w:val="32"/>
          <w:szCs w:val="32"/>
          <w:highlight w:val="none"/>
        </w:rPr>
        <w:t>% </w:t>
      </w:r>
      <w:r>
        <w:rPr>
          <w:rFonts w:hint="eastAsia" w:ascii="仿宋_GB2312" w:eastAsia="仿宋_GB2312" w:cs="仿宋_GB2312"/>
          <w:bCs/>
          <w:color w:val="auto"/>
          <w:kern w:val="0"/>
          <w:sz w:val="32"/>
          <w:szCs w:val="32"/>
          <w:highlight w:val="none"/>
          <w:lang w:eastAsia="zh-CN"/>
        </w:rPr>
        <w:t>；其他收入</w:t>
      </w:r>
      <w:r>
        <w:rPr>
          <w:rFonts w:hint="eastAsia" w:ascii="仿宋_GB2312" w:eastAsia="仿宋_GB2312" w:cs="仿宋_GB2312"/>
          <w:bCs/>
          <w:color w:val="auto"/>
          <w:kern w:val="0"/>
          <w:sz w:val="32"/>
          <w:szCs w:val="32"/>
          <w:highlight w:val="none"/>
          <w:lang w:val="en-US" w:eastAsia="zh-CN"/>
        </w:rPr>
        <w:t>0.05万元，占比0.02%</w:t>
      </w:r>
      <w:r>
        <w:rPr>
          <w:rFonts w:hint="eastAsia" w:ascii="仿宋_GB2312" w:eastAsia="仿宋_GB2312" w:cs="仿宋_GB2312"/>
          <w:bCs/>
          <w:color w:val="auto"/>
          <w:kern w:val="0"/>
          <w:sz w:val="32"/>
          <w:szCs w:val="32"/>
          <w:highlight w:val="none"/>
        </w:rPr>
        <w:t>。</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
          <w:color w:val="auto"/>
          <w:kern w:val="0"/>
          <w:sz w:val="32"/>
          <w:szCs w:val="32"/>
          <w:highlight w:val="none"/>
        </w:rPr>
        <w:t>三、</w:t>
      </w:r>
      <w:r>
        <w:rPr>
          <w:rFonts w:hint="eastAsia" w:eastAsia="仿宋_GB2312"/>
          <w:b/>
          <w:color w:val="auto"/>
          <w:kern w:val="0"/>
          <w:sz w:val="32"/>
          <w:szCs w:val="32"/>
          <w:highlight w:val="none"/>
        </w:rPr>
        <w:t>2020</w:t>
      </w:r>
      <w:r>
        <w:rPr>
          <w:rFonts w:hint="eastAsia" w:ascii="仿宋_GB2312" w:eastAsia="仿宋_GB2312" w:cs="仿宋_GB2312"/>
          <w:b/>
          <w:color w:val="auto"/>
          <w:kern w:val="0"/>
          <w:sz w:val="32"/>
          <w:szCs w:val="32"/>
          <w:highlight w:val="none"/>
        </w:rPr>
        <w:t>年度支出决算情况</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none"/>
          <w:lang w:eastAsia="zh-CN"/>
        </w:rPr>
      </w:pPr>
      <w:r>
        <w:rPr>
          <w:rFonts w:hint="eastAsia" w:ascii="仿宋_GB2312" w:eastAsia="仿宋_GB2312" w:cs="仿宋_GB2312"/>
          <w:bCs/>
          <w:color w:val="auto"/>
          <w:kern w:val="0"/>
          <w:sz w:val="32"/>
          <w:szCs w:val="32"/>
          <w:highlight w:val="none"/>
        </w:rPr>
        <w:t>本年支出合计320.86万元，其中：基本支出320.7</w:t>
      </w:r>
      <w:r>
        <w:rPr>
          <w:rFonts w:hint="eastAsia" w:ascii="仿宋_GB2312" w:eastAsia="仿宋_GB2312" w:cs="仿宋_GB2312"/>
          <w:bCs/>
          <w:color w:val="auto"/>
          <w:kern w:val="0"/>
          <w:sz w:val="32"/>
          <w:szCs w:val="32"/>
          <w:highlight w:val="none"/>
          <w:lang w:val="en-US" w:eastAsia="zh-CN"/>
        </w:rPr>
        <w:t>6</w:t>
      </w:r>
      <w:r>
        <w:rPr>
          <w:rFonts w:hint="eastAsia" w:ascii="仿宋_GB2312" w:eastAsia="仿宋_GB2312" w:cs="仿宋_GB2312"/>
          <w:bCs/>
          <w:color w:val="auto"/>
          <w:kern w:val="0"/>
          <w:sz w:val="32"/>
          <w:szCs w:val="32"/>
          <w:highlight w:val="none"/>
        </w:rPr>
        <w:t>万元，占99.97%；项目支出0.1万元，占0.03%</w:t>
      </w:r>
      <w:r>
        <w:rPr>
          <w:rFonts w:hint="eastAsia" w:ascii="仿宋_GB2312" w:eastAsia="仿宋_GB2312" w:cs="仿宋_GB2312"/>
          <w:bCs/>
          <w:color w:val="auto"/>
          <w:kern w:val="0"/>
          <w:sz w:val="32"/>
          <w:szCs w:val="32"/>
          <w:highlight w:val="none"/>
          <w:lang w:eastAsia="zh-CN"/>
        </w:rPr>
        <w:t>。</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
          <w:color w:val="auto"/>
          <w:kern w:val="0"/>
          <w:sz w:val="32"/>
          <w:szCs w:val="32"/>
          <w:highlight w:val="none"/>
        </w:rPr>
        <w:t>四、</w:t>
      </w:r>
      <w:r>
        <w:rPr>
          <w:rFonts w:hint="eastAsia" w:eastAsia="仿宋_GB2312"/>
          <w:b/>
          <w:color w:val="auto"/>
          <w:kern w:val="0"/>
          <w:sz w:val="32"/>
          <w:szCs w:val="32"/>
          <w:highlight w:val="none"/>
        </w:rPr>
        <w:t>2020</w:t>
      </w:r>
      <w:r>
        <w:rPr>
          <w:rFonts w:hint="eastAsia" w:ascii="仿宋_GB2312" w:eastAsia="仿宋_GB2312" w:cs="仿宋_GB2312"/>
          <w:b/>
          <w:color w:val="auto"/>
          <w:kern w:val="0"/>
          <w:sz w:val="32"/>
          <w:szCs w:val="32"/>
          <w:highlight w:val="none"/>
        </w:rPr>
        <w:t>年度财政拨款收入支出决算情况</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none"/>
          <w:lang w:eastAsia="zh-CN"/>
        </w:rPr>
      </w:pPr>
      <w:r>
        <w:rPr>
          <w:rFonts w:hint="eastAsia" w:ascii="仿宋_GB2312" w:eastAsia="仿宋_GB2312" w:cs="仿宋_GB2312"/>
          <w:bCs/>
          <w:color w:val="auto"/>
          <w:kern w:val="0"/>
          <w:sz w:val="32"/>
          <w:szCs w:val="32"/>
          <w:highlight w:val="none"/>
        </w:rPr>
        <w:t>本</w:t>
      </w:r>
      <w:r>
        <w:rPr>
          <w:rFonts w:hint="eastAsia" w:ascii="仿宋_GB2312" w:eastAsia="仿宋_GB2312" w:cs="仿宋_GB2312"/>
          <w:bCs/>
          <w:color w:val="auto"/>
          <w:kern w:val="0"/>
          <w:sz w:val="32"/>
          <w:szCs w:val="32"/>
          <w:highlight w:val="none"/>
          <w:lang w:eastAsia="zh-CN"/>
        </w:rPr>
        <w:t>单位</w:t>
      </w:r>
      <w:r>
        <w:rPr>
          <w:rFonts w:hint="eastAsia" w:ascii="仿宋_GB2312" w:eastAsia="仿宋_GB2312" w:cs="仿宋_GB2312"/>
          <w:bCs/>
          <w:color w:val="auto"/>
          <w:kern w:val="0"/>
          <w:sz w:val="32"/>
          <w:szCs w:val="32"/>
          <w:highlight w:val="none"/>
        </w:rPr>
        <w:t>2020年度财政拨款收、支总决算3</w:t>
      </w:r>
      <w:r>
        <w:rPr>
          <w:rFonts w:hint="eastAsia" w:ascii="仿宋_GB2312" w:eastAsia="仿宋_GB2312" w:cs="仿宋_GB2312"/>
          <w:bCs/>
          <w:color w:val="auto"/>
          <w:kern w:val="0"/>
          <w:sz w:val="32"/>
          <w:szCs w:val="32"/>
          <w:highlight w:val="none"/>
          <w:lang w:val="en-US" w:eastAsia="zh-CN"/>
        </w:rPr>
        <w:t>2</w:t>
      </w:r>
      <w:r>
        <w:rPr>
          <w:rFonts w:hint="eastAsia" w:ascii="仿宋_GB2312" w:eastAsia="仿宋_GB2312" w:cs="仿宋_GB2312"/>
          <w:bCs/>
          <w:color w:val="auto"/>
          <w:kern w:val="0"/>
          <w:sz w:val="32"/>
          <w:szCs w:val="32"/>
          <w:highlight w:val="none"/>
        </w:rPr>
        <w:t>0.55万元、320.55万元。与2019年相比，财政拨款收、支总计各增加47.56万元和47.56，增长21.88%和21.88%。2020年度财政拨款收入决算包括一般公共预算财政</w:t>
      </w:r>
      <w:r>
        <w:rPr>
          <w:rFonts w:hint="eastAsia" w:ascii="仿宋_GB2312" w:eastAsia="仿宋_GB2312" w:cs="仿宋_GB2312"/>
          <w:bCs/>
          <w:color w:val="auto"/>
          <w:kern w:val="0"/>
          <w:sz w:val="32"/>
          <w:szCs w:val="32"/>
          <w:highlight w:val="none"/>
          <w:lang w:val="en-US" w:eastAsia="zh-CN"/>
        </w:rPr>
        <w:t>拨</w:t>
      </w:r>
      <w:r>
        <w:rPr>
          <w:rFonts w:hint="eastAsia" w:ascii="仿宋_GB2312" w:eastAsia="仿宋_GB2312" w:cs="仿宋_GB2312"/>
          <w:bCs/>
          <w:color w:val="auto"/>
          <w:kern w:val="0"/>
          <w:sz w:val="32"/>
          <w:szCs w:val="32"/>
          <w:highlight w:val="none"/>
        </w:rPr>
        <w:t>款319.62万元和年初财政</w:t>
      </w:r>
      <w:r>
        <w:rPr>
          <w:rFonts w:hint="eastAsia" w:ascii="仿宋_GB2312" w:eastAsia="仿宋_GB2312" w:cs="仿宋_GB2312"/>
          <w:bCs/>
          <w:color w:val="auto"/>
          <w:kern w:val="0"/>
          <w:sz w:val="32"/>
          <w:szCs w:val="32"/>
          <w:highlight w:val="none"/>
          <w:lang w:val="en-US" w:eastAsia="zh-CN"/>
        </w:rPr>
        <w:t>拨</w:t>
      </w:r>
      <w:r>
        <w:rPr>
          <w:rFonts w:hint="eastAsia" w:ascii="仿宋_GB2312" w:eastAsia="仿宋_GB2312" w:cs="仿宋_GB2312"/>
          <w:bCs/>
          <w:color w:val="auto"/>
          <w:kern w:val="0"/>
          <w:sz w:val="32"/>
          <w:szCs w:val="32"/>
          <w:highlight w:val="none"/>
        </w:rPr>
        <w:t>款结转和结余0.93万元</w:t>
      </w:r>
      <w:r>
        <w:rPr>
          <w:rFonts w:hint="eastAsia" w:ascii="仿宋_GB2312" w:eastAsia="仿宋_GB2312" w:cs="仿宋_GB2312"/>
          <w:bCs/>
          <w:color w:val="auto"/>
          <w:kern w:val="0"/>
          <w:sz w:val="32"/>
          <w:szCs w:val="32"/>
          <w:highlight w:val="none"/>
          <w:lang w:eastAsia="zh-CN"/>
        </w:rPr>
        <w:t>。</w:t>
      </w:r>
    </w:p>
    <w:p>
      <w:pPr>
        <w:autoSpaceDE w:val="0"/>
        <w:autoSpaceDN w:val="0"/>
        <w:adjustRightInd w:val="0"/>
        <w:spacing w:line="580" w:lineRule="exact"/>
        <w:ind w:firstLine="643" w:firstLineChars="200"/>
        <w:jc w:val="left"/>
        <w:rPr>
          <w:rFonts w:eastAsia="仿宋_GB2312"/>
          <w:b/>
          <w:color w:val="auto"/>
          <w:kern w:val="0"/>
          <w:sz w:val="32"/>
          <w:szCs w:val="32"/>
          <w:highlight w:val="none"/>
        </w:rPr>
      </w:pPr>
      <w:r>
        <w:rPr>
          <w:rFonts w:hint="eastAsia" w:ascii="仿宋_GB2312" w:eastAsia="仿宋_GB2312" w:cs="仿宋_GB2312"/>
          <w:b/>
          <w:color w:val="auto"/>
          <w:kern w:val="0"/>
          <w:sz w:val="32"/>
          <w:szCs w:val="32"/>
          <w:highlight w:val="none"/>
        </w:rPr>
        <w:t>五、</w:t>
      </w:r>
      <w:r>
        <w:rPr>
          <w:rFonts w:hint="eastAsia" w:eastAsia="仿宋_GB2312"/>
          <w:b/>
          <w:color w:val="auto"/>
          <w:kern w:val="0"/>
          <w:sz w:val="32"/>
          <w:szCs w:val="32"/>
          <w:highlight w:val="none"/>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（一）财政拨款支出决算情况</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lang w:eastAsia="zh-CN"/>
        </w:rPr>
        <w:t>本单位</w:t>
      </w:r>
      <w:r>
        <w:rPr>
          <w:rFonts w:hint="eastAsia" w:ascii="仿宋_GB2312" w:eastAsia="仿宋_GB2312" w:cs="仿宋_GB2312"/>
          <w:bCs/>
          <w:color w:val="auto"/>
          <w:kern w:val="0"/>
          <w:sz w:val="32"/>
          <w:szCs w:val="32"/>
          <w:highlight w:val="none"/>
        </w:rPr>
        <w:t>门2020年度财政拨款支出32</w:t>
      </w:r>
      <w:r>
        <w:rPr>
          <w:rFonts w:hint="eastAsia" w:ascii="仿宋_GB2312" w:eastAsia="仿宋_GB2312" w:cs="仿宋_GB2312"/>
          <w:bCs/>
          <w:color w:val="auto"/>
          <w:kern w:val="0"/>
          <w:sz w:val="32"/>
          <w:szCs w:val="32"/>
          <w:highlight w:val="none"/>
          <w:lang w:val="en-US" w:eastAsia="zh-CN"/>
        </w:rPr>
        <w:t>0.49</w:t>
      </w:r>
      <w:r>
        <w:rPr>
          <w:rFonts w:hint="eastAsia" w:ascii="仿宋_GB2312" w:eastAsia="仿宋_GB2312" w:cs="仿宋_GB2312"/>
          <w:bCs/>
          <w:color w:val="auto"/>
          <w:kern w:val="0"/>
          <w:sz w:val="32"/>
          <w:szCs w:val="32"/>
          <w:highlight w:val="none"/>
        </w:rPr>
        <w:t>万元，占本年支出合计的</w:t>
      </w:r>
      <w:r>
        <w:rPr>
          <w:rFonts w:hint="eastAsia" w:ascii="仿宋_GB2312" w:eastAsia="仿宋_GB2312" w:cs="仿宋_GB2312"/>
          <w:bCs/>
          <w:color w:val="auto"/>
          <w:kern w:val="0"/>
          <w:sz w:val="32"/>
          <w:szCs w:val="32"/>
          <w:highlight w:val="none"/>
          <w:lang w:val="en-US" w:eastAsia="zh-CN"/>
        </w:rPr>
        <w:t>99.98</w:t>
      </w:r>
      <w:r>
        <w:rPr>
          <w:rFonts w:hint="eastAsia" w:ascii="仿宋_GB2312" w:eastAsia="仿宋_GB2312" w:cs="仿宋_GB2312"/>
          <w:bCs/>
          <w:color w:val="auto"/>
          <w:kern w:val="0"/>
          <w:sz w:val="32"/>
          <w:szCs w:val="32"/>
          <w:highlight w:val="none"/>
        </w:rPr>
        <w:t>%。与2019年相比，财政拨款支出增加5</w:t>
      </w:r>
      <w:r>
        <w:rPr>
          <w:rFonts w:hint="eastAsia" w:ascii="仿宋_GB2312" w:eastAsia="仿宋_GB2312" w:cs="仿宋_GB2312"/>
          <w:bCs/>
          <w:color w:val="auto"/>
          <w:kern w:val="0"/>
          <w:sz w:val="32"/>
          <w:szCs w:val="32"/>
          <w:highlight w:val="none"/>
          <w:lang w:val="en-US" w:eastAsia="zh-CN"/>
        </w:rPr>
        <w:t>6.87</w:t>
      </w:r>
      <w:r>
        <w:rPr>
          <w:rFonts w:hint="eastAsia" w:ascii="仿宋_GB2312" w:eastAsia="仿宋_GB2312" w:cs="仿宋_GB2312"/>
          <w:bCs/>
          <w:color w:val="auto"/>
          <w:kern w:val="0"/>
          <w:sz w:val="32"/>
          <w:szCs w:val="32"/>
          <w:highlight w:val="none"/>
        </w:rPr>
        <w:t>万元，增加21.</w:t>
      </w:r>
      <w:r>
        <w:rPr>
          <w:rFonts w:hint="eastAsia" w:ascii="仿宋_GB2312" w:eastAsia="仿宋_GB2312" w:cs="仿宋_GB2312"/>
          <w:bCs/>
          <w:color w:val="auto"/>
          <w:kern w:val="0"/>
          <w:sz w:val="32"/>
          <w:szCs w:val="32"/>
          <w:highlight w:val="none"/>
          <w:lang w:val="en-US" w:eastAsia="zh-CN"/>
        </w:rPr>
        <w:t>57</w:t>
      </w:r>
      <w:r>
        <w:rPr>
          <w:rFonts w:hint="eastAsia" w:ascii="仿宋_GB2312" w:eastAsia="仿宋_GB2312" w:cs="仿宋_GB2312"/>
          <w:bCs/>
          <w:color w:val="auto"/>
          <w:kern w:val="0"/>
          <w:sz w:val="32"/>
          <w:szCs w:val="32"/>
          <w:highlight w:val="none"/>
        </w:rPr>
        <w:t>%。</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（二）财政拨款支出决算结构情况</w:t>
      </w:r>
    </w:p>
    <w:p>
      <w:pPr>
        <w:autoSpaceDE w:val="0"/>
        <w:autoSpaceDN w:val="0"/>
        <w:adjustRightInd w:val="0"/>
        <w:spacing w:line="580" w:lineRule="exact"/>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2020年度财政拨款支出320.49万元，主要用于以下方面：社会保障和就业（类）支出54.85万元，占17.11%；农林水（类）支出223.37万元，占69.70%；住房保障（类）支出26.07万元，占8.13%；卫生健康（类）支出16.19万元，占5.05%。</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2020年度财政拨款支出年初预算为265.41万元，支出决算为320.49万元，完成年初预算的120.75%。决算数大于预算数的主要原因是年中追加安排财政拨款支出预算，主要涉及项目有人员经费变动等。</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1.社会保障和就业支出（类）行政事业单位养老支出（款）事业离退休（项）。年初预算为7.9万元，支出决算为7.9万元，完成年初预算的100%。</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2.社会保障和就业支出（类）行政事业单位养老支出（款）机关事业单位基本养老保险缴费支出（项）。年初预算为26.23万元，支出决算为34.33万元，完成年初预算的1</w:t>
      </w:r>
      <w:r>
        <w:rPr>
          <w:rFonts w:hint="eastAsia" w:ascii="仿宋_GB2312" w:eastAsia="仿宋_GB2312" w:cs="仿宋_GB2312"/>
          <w:bCs/>
          <w:color w:val="auto"/>
          <w:kern w:val="0"/>
          <w:sz w:val="32"/>
          <w:szCs w:val="32"/>
          <w:highlight w:val="none"/>
          <w:lang w:val="en-US" w:eastAsia="zh-CN"/>
        </w:rPr>
        <w:t>30.88</w:t>
      </w:r>
      <w:r>
        <w:rPr>
          <w:rFonts w:hint="eastAsia" w:ascii="仿宋_GB2312" w:eastAsia="仿宋_GB2312" w:cs="仿宋_GB2312"/>
          <w:bCs/>
          <w:color w:val="auto"/>
          <w:kern w:val="0"/>
          <w:sz w:val="32"/>
          <w:szCs w:val="32"/>
          <w:highlight w:val="none"/>
        </w:rPr>
        <w:t>%。决算数大于预算数的主要原因是增加了人员变动的经费和2018-2019年绩效工资总量补差。</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3.社会保障和就业支出（类）行政事业单位养老支出（款）机关事业单位职业年金缴费支出（项）。年初预算为12.62万元，支出决算为12.62万元，完成年初预算的100%。。</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4.卫生健康支出（类）行政事业单位医疗（款）事业单位医疗（项）。年初预算为11.93万元，支出决算为16.19万元，完成年初预算的135.71%。决算数大于预算数的主要原因是增加了人员变动的经费和2018-2019年绩效工资总量补差。</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5.农林水支出（类）农业农村（款）事业运行（项）。年初预算为187.31万元，支出决算为223.37万元，完成年初预算的119.25%。决算数大于预算数的主要原因是增加了人员变动的经费和2018-2019年绩效工资总量补差。</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6.农林水支出（类）农业农村（款）其他农业农村支出（项）。年初预算为1.5万元，支出决算为0.1万元，完成年初预算的</w:t>
      </w:r>
      <w:r>
        <w:rPr>
          <w:rFonts w:hint="eastAsia" w:ascii="仿宋_GB2312" w:eastAsia="仿宋_GB2312" w:cs="仿宋_GB2312"/>
          <w:bCs/>
          <w:color w:val="auto"/>
          <w:kern w:val="0"/>
          <w:sz w:val="32"/>
          <w:szCs w:val="32"/>
          <w:highlight w:val="none"/>
          <w:lang w:val="en-US" w:eastAsia="zh-CN"/>
        </w:rPr>
        <w:t>6.67</w:t>
      </w:r>
      <w:r>
        <w:rPr>
          <w:rFonts w:hint="eastAsia" w:ascii="仿宋_GB2312" w:eastAsia="仿宋_GB2312" w:cs="仿宋_GB2312"/>
          <w:bCs/>
          <w:color w:val="auto"/>
          <w:kern w:val="0"/>
          <w:sz w:val="32"/>
          <w:szCs w:val="32"/>
          <w:highlight w:val="none"/>
        </w:rPr>
        <w:t>%。决算数小于预算数主要原因是2020年由于疫情的原因，项目实施主体放弃了项目的实施，因此其</w:t>
      </w:r>
      <w:r>
        <w:rPr>
          <w:rFonts w:hint="eastAsia" w:ascii="仿宋_GB2312" w:eastAsia="仿宋_GB2312" w:cs="仿宋_GB2312"/>
          <w:bCs/>
          <w:color w:val="auto"/>
          <w:kern w:val="0"/>
          <w:sz w:val="32"/>
          <w:szCs w:val="32"/>
          <w:highlight w:val="none"/>
          <w:lang w:val="en-US" w:eastAsia="zh-CN"/>
        </w:rPr>
        <w:t>他</w:t>
      </w:r>
      <w:bookmarkStart w:id="0" w:name="_GoBack"/>
      <w:bookmarkEnd w:id="0"/>
      <w:r>
        <w:rPr>
          <w:rFonts w:hint="eastAsia" w:ascii="仿宋_GB2312" w:eastAsia="仿宋_GB2312" w:cs="仿宋_GB2312"/>
          <w:bCs/>
          <w:color w:val="auto"/>
          <w:kern w:val="0"/>
          <w:sz w:val="32"/>
          <w:szCs w:val="32"/>
          <w:highlight w:val="none"/>
        </w:rPr>
        <w:t>交通费用使用较少。</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7.住房保障支出（类）住房改革支出（款）住房公积金（项）。年初预算为18.92万元，支出决算为25.78万元，完成年初预算的136.25%。决算数大于预算数的主要原因是人员经费增加。</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8.住房保障支出（类）住房改革支出（款）购房补贴（项）。年初预算为0万元，支出决算为0.29万元。决算数大于预算数的主要原因是财政追加的货币分房补贴。</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
          <w:bCs w:val="0"/>
          <w:color w:val="auto"/>
          <w:kern w:val="0"/>
          <w:sz w:val="32"/>
          <w:szCs w:val="32"/>
          <w:highlight w:val="none"/>
        </w:rPr>
        <w:t>六、</w:t>
      </w:r>
      <w:r>
        <w:rPr>
          <w:rFonts w:hint="eastAsia" w:ascii="仿宋_GB2312" w:eastAsia="仿宋_GB2312" w:cs="仿宋_GB2312"/>
          <w:b/>
          <w:color w:val="auto"/>
          <w:kern w:val="0"/>
          <w:sz w:val="32"/>
          <w:szCs w:val="32"/>
          <w:highlight w:val="none"/>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2020年度财政拨款基本支出320.39万元，其中：</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人员经费305.23万元，主要包括：基本工资、津贴补贴、奖金、伙食补助费、绩效工资、机关事业单位基本养老保险缴费、职业年金缴费、其他社会保障缴费、对个人和家庭的补助、退休费、生活补助、住房公积金。</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公用经费15.16万元，主要包括：办公费、印刷费、水费、电费、物业管理费、差旅费、维修（护）费、工会经费、福利费、公务用车运行维护费、其他商品和服务支出。</w:t>
      </w:r>
    </w:p>
    <w:p>
      <w:pPr>
        <w:autoSpaceDE w:val="0"/>
        <w:autoSpaceDN w:val="0"/>
        <w:adjustRightInd w:val="0"/>
        <w:spacing w:line="580" w:lineRule="exact"/>
        <w:ind w:firstLine="643"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
          <w:bCs w:val="0"/>
          <w:color w:val="auto"/>
          <w:kern w:val="0"/>
          <w:sz w:val="32"/>
          <w:szCs w:val="32"/>
          <w:highlight w:val="none"/>
        </w:rPr>
        <w:t>七、</w:t>
      </w:r>
      <w:r>
        <w:rPr>
          <w:rFonts w:hint="eastAsia" w:ascii="仿宋_GB2312" w:eastAsia="仿宋_GB2312" w:cs="仿宋_GB2312"/>
          <w:b/>
          <w:color w:val="auto"/>
          <w:kern w:val="0"/>
          <w:sz w:val="32"/>
          <w:szCs w:val="32"/>
          <w:highlight w:val="none"/>
        </w:rPr>
        <w:t>2020年度一般公共预算财政拨款“三公”经费支出决算情况</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lang w:val="en-US" w:eastAsia="zh-CN"/>
        </w:rPr>
      </w:pPr>
      <w:r>
        <w:rPr>
          <w:rFonts w:hint="eastAsia" w:ascii="仿宋_GB2312" w:eastAsia="仿宋_GB2312" w:cs="仿宋_GB2312"/>
          <w:bCs/>
          <w:color w:val="auto"/>
          <w:kern w:val="0"/>
          <w:sz w:val="32"/>
          <w:szCs w:val="32"/>
        </w:rPr>
        <w:t xml:space="preserve">2020 年度“三公”经费财政拨款支出预算为 </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万元，支出决算为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万元，完成预算的</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%，其中：因公出国（境）费支出决算为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万元，完成预算的</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%；公务用车购置及运行费支出决算为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万元，完成预算的</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%；公务接待费支出决算为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万元，完成预算的</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%。2020年度“三公”经费支出决算数小于预算数的主要原因是认真贯彻落实中央八项规定精神和厉行节约要求，进一步从严控制“三公”经费开支，全年实际支出比预算有所节约</w:t>
      </w:r>
      <w:r>
        <w:rPr>
          <w:rFonts w:hint="eastAsia" w:ascii="仿宋_GB2312" w:eastAsia="仿宋_GB2312" w:cs="仿宋_GB2312"/>
          <w:bCs/>
          <w:color w:val="auto"/>
          <w:kern w:val="0"/>
          <w:sz w:val="32"/>
          <w:szCs w:val="32"/>
          <w:lang w:val="en-US" w:eastAsia="zh-CN"/>
        </w:rPr>
        <w:t>。</w:t>
      </w:r>
    </w:p>
    <w:p>
      <w:pPr>
        <w:autoSpaceDE w:val="0"/>
        <w:autoSpaceDN w:val="0"/>
        <w:adjustRightInd w:val="0"/>
        <w:spacing w:line="580" w:lineRule="exact"/>
        <w:ind w:firstLine="640" w:firstLineChars="200"/>
        <w:jc w:val="left"/>
        <w:rPr>
          <w:rFonts w:hint="default" w:ascii="仿宋_GB2312" w:eastAsia="仿宋_GB2312" w:cs="仿宋_GB2312"/>
          <w:bCs/>
          <w:color w:val="auto"/>
          <w:kern w:val="0"/>
          <w:sz w:val="32"/>
          <w:szCs w:val="32"/>
          <w:lang w:val="en-US" w:eastAsia="zh-CN"/>
        </w:rPr>
      </w:pPr>
      <w:r>
        <w:rPr>
          <w:rFonts w:hint="eastAsia" w:ascii="仿宋_GB2312" w:eastAsia="仿宋_GB2312" w:cs="仿宋_GB2312"/>
          <w:bCs/>
          <w:color w:val="auto"/>
          <w:kern w:val="0"/>
          <w:sz w:val="32"/>
          <w:szCs w:val="32"/>
        </w:rPr>
        <w:t>2020年度“三公”经费财政拨款支出决算数</w:t>
      </w:r>
      <w:r>
        <w:rPr>
          <w:rFonts w:hint="eastAsia" w:ascii="仿宋_GB2312" w:eastAsia="仿宋_GB2312" w:cs="仿宋_GB2312"/>
          <w:bCs/>
          <w:color w:val="auto"/>
          <w:kern w:val="0"/>
          <w:sz w:val="32"/>
          <w:szCs w:val="32"/>
          <w:lang w:eastAsia="zh-CN"/>
        </w:rPr>
        <w:t>与</w:t>
      </w:r>
      <w:r>
        <w:rPr>
          <w:rFonts w:hint="eastAsia" w:ascii="仿宋_GB2312" w:eastAsia="仿宋_GB2312" w:cs="仿宋_GB2312"/>
          <w:bCs/>
          <w:color w:val="auto"/>
          <w:kern w:val="0"/>
          <w:sz w:val="32"/>
          <w:szCs w:val="32"/>
        </w:rPr>
        <w:t>20</w:t>
      </w:r>
      <w:r>
        <w:rPr>
          <w:rFonts w:hint="eastAsia" w:ascii="仿宋_GB2312" w:eastAsia="仿宋_GB2312" w:cs="仿宋_GB2312"/>
          <w:bCs/>
          <w:color w:val="auto"/>
          <w:kern w:val="0"/>
          <w:sz w:val="32"/>
          <w:szCs w:val="32"/>
          <w:lang w:val="en-US" w:eastAsia="zh-CN"/>
        </w:rPr>
        <w:t>19</w:t>
      </w:r>
      <w:r>
        <w:rPr>
          <w:rFonts w:hint="eastAsia" w:ascii="仿宋_GB2312" w:eastAsia="仿宋_GB2312" w:cs="仿宋_GB2312"/>
          <w:bCs/>
          <w:color w:val="auto"/>
          <w:kern w:val="0"/>
          <w:sz w:val="32"/>
          <w:szCs w:val="32"/>
        </w:rPr>
        <w:t>年度“三公”经费财政拨款支出决算数</w:t>
      </w:r>
      <w:r>
        <w:rPr>
          <w:rFonts w:hint="eastAsia" w:ascii="仿宋_GB2312" w:eastAsia="仿宋_GB2312" w:cs="仿宋_GB2312"/>
          <w:bCs/>
          <w:color w:val="auto"/>
          <w:kern w:val="0"/>
          <w:sz w:val="32"/>
          <w:szCs w:val="32"/>
          <w:lang w:eastAsia="zh-CN"/>
        </w:rPr>
        <w:t>均为</w:t>
      </w:r>
      <w:r>
        <w:rPr>
          <w:rFonts w:hint="eastAsia" w:ascii="仿宋_GB2312" w:eastAsia="仿宋_GB2312" w:cs="仿宋_GB2312"/>
          <w:bCs/>
          <w:color w:val="auto"/>
          <w:kern w:val="0"/>
          <w:sz w:val="32"/>
          <w:szCs w:val="32"/>
          <w:lang w:val="en-US" w:eastAsia="zh-CN"/>
        </w:rPr>
        <w:t>0万元。</w:t>
      </w:r>
    </w:p>
    <w:p>
      <w:pPr>
        <w:autoSpaceDE w:val="0"/>
        <w:autoSpaceDN w:val="0"/>
        <w:adjustRightInd w:val="0"/>
        <w:spacing w:line="580" w:lineRule="exact"/>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2020年度“三公”经费财政拨款支出决算中，因公出国（境）费支出决算</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万元，占</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%；公务用车购置及运行费支出决算</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万元，占</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%；公务接待费支出决算</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万元，占</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 xml:space="preserve">%。具体情况如下：  </w:t>
      </w:r>
    </w:p>
    <w:p>
      <w:pPr>
        <w:autoSpaceDE w:val="0"/>
        <w:autoSpaceDN w:val="0"/>
        <w:adjustRightInd w:val="0"/>
        <w:spacing w:line="580" w:lineRule="exact"/>
        <w:jc w:val="left"/>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1.因公出国（境）费支出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万元。全年安排机关和所属单位因公出国 （境）团组</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个，累计</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人次。</w:t>
      </w:r>
      <w:r>
        <w:rPr>
          <w:rFonts w:hint="eastAsia" w:ascii="仿宋_GB2312" w:eastAsia="仿宋_GB2312" w:cs="仿宋_GB2312"/>
          <w:bCs/>
          <w:color w:val="auto"/>
          <w:kern w:val="0"/>
          <w:sz w:val="32"/>
          <w:szCs w:val="32"/>
          <w:lang w:val="en-US" w:eastAsia="zh-CN"/>
        </w:rPr>
        <w:t>2020年无</w:t>
      </w:r>
      <w:r>
        <w:rPr>
          <w:rFonts w:hint="eastAsia" w:ascii="仿宋_GB2312" w:eastAsia="仿宋_GB2312" w:cs="仿宋_GB2312"/>
          <w:bCs/>
          <w:color w:val="auto"/>
          <w:kern w:val="0"/>
          <w:sz w:val="32"/>
          <w:szCs w:val="32"/>
        </w:rPr>
        <w:t>因公出国（境）费支出</w:t>
      </w:r>
      <w:r>
        <w:rPr>
          <w:rFonts w:hint="eastAsia" w:ascii="仿宋_GB2312" w:eastAsia="仿宋_GB2312" w:cs="仿宋_GB2312"/>
          <w:bCs/>
          <w:color w:val="auto"/>
          <w:kern w:val="0"/>
          <w:sz w:val="32"/>
          <w:szCs w:val="32"/>
          <w:lang w:val="en-US" w:eastAsia="zh-CN"/>
        </w:rPr>
        <w:t>。</w:t>
      </w:r>
      <w:r>
        <w:rPr>
          <w:rFonts w:hint="eastAsia" w:ascii="仿宋_GB2312" w:eastAsia="仿宋_GB2312" w:cs="仿宋_GB2312"/>
          <w:bCs/>
          <w:color w:val="auto"/>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2.公务用车购置及运行费支出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万元。其中： 公务用车购置支出为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万元。公务用车运行支出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w:t>
      </w:r>
      <w:r>
        <w:rPr>
          <w:rFonts w:hint="eastAsia" w:ascii="仿宋_GB2312" w:eastAsia="仿宋_GB2312" w:cs="仿宋_GB2312"/>
          <w:bCs/>
          <w:color w:val="auto"/>
          <w:kern w:val="0"/>
          <w:sz w:val="32"/>
          <w:szCs w:val="32"/>
          <w:lang w:eastAsia="zh-CN"/>
        </w:rPr>
        <w:t>本单位未配备有公务用车</w:t>
      </w:r>
      <w:r>
        <w:rPr>
          <w:rFonts w:hint="eastAsia" w:ascii="仿宋_GB2312" w:eastAsia="仿宋_GB2312" w:cs="仿宋_GB2312"/>
          <w:bCs/>
          <w:color w:val="auto"/>
          <w:kern w:val="0"/>
          <w:sz w:val="32"/>
          <w:szCs w:val="32"/>
        </w:rPr>
        <w:t>。</w:t>
      </w:r>
    </w:p>
    <w:p>
      <w:pPr>
        <w:autoSpaceDE w:val="0"/>
        <w:autoSpaceDN w:val="0"/>
        <w:adjustRightInd w:val="0"/>
        <w:spacing w:line="580" w:lineRule="exact"/>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3.公务接待费支出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万元。其中：</w:t>
      </w:r>
    </w:p>
    <w:p>
      <w:pPr>
        <w:autoSpaceDE w:val="0"/>
        <w:autoSpaceDN w:val="0"/>
        <w:adjustRightInd w:val="0"/>
        <w:spacing w:line="580" w:lineRule="exact"/>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外宾接待支出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万元。2020 年共接待国（境）外来访团组</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个、来访外宾</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人次。</w:t>
      </w:r>
    </w:p>
    <w:p>
      <w:pPr>
        <w:autoSpaceDE w:val="0"/>
        <w:autoSpaceDN w:val="0"/>
        <w:adjustRightInd w:val="0"/>
        <w:spacing w:line="580" w:lineRule="exact"/>
        <w:jc w:val="left"/>
        <w:rPr>
          <w:rFonts w:hint="eastAsia" w:ascii="仿宋_GB2312" w:eastAsia="仿宋_GB2312" w:cs="仿宋_GB2312"/>
          <w:bCs/>
          <w:color w:val="auto"/>
          <w:kern w:val="0"/>
          <w:sz w:val="32"/>
          <w:szCs w:val="32"/>
          <w:lang w:val="en-US" w:eastAsia="zh-CN"/>
        </w:rPr>
      </w:pPr>
      <w:r>
        <w:rPr>
          <w:rFonts w:hint="eastAsia" w:ascii="仿宋_GB2312" w:eastAsia="仿宋_GB2312" w:cs="仿宋_GB2312"/>
          <w:bCs/>
          <w:color w:val="auto"/>
          <w:kern w:val="0"/>
          <w:sz w:val="32"/>
          <w:szCs w:val="32"/>
        </w:rPr>
        <w:t xml:space="preserve">    国内公务接待支出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2020 年共接待国内来访团组</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个、来宾</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人次</w:t>
      </w:r>
      <w:r>
        <w:rPr>
          <w:rFonts w:hint="eastAsia" w:ascii="仿宋_GB2312" w:eastAsia="仿宋_GB2312" w:cs="仿宋_GB2312"/>
          <w:bCs/>
          <w:color w:val="auto"/>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
          <w:bCs w:val="0"/>
          <w:color w:val="auto"/>
          <w:kern w:val="0"/>
          <w:sz w:val="32"/>
          <w:szCs w:val="32"/>
          <w:highlight w:val="none"/>
        </w:rPr>
        <w:t>八、</w:t>
      </w:r>
      <w:r>
        <w:rPr>
          <w:rFonts w:hint="eastAsia" w:ascii="仿宋_GB2312" w:eastAsia="仿宋_GB2312" w:cs="仿宋_GB2312"/>
          <w:b/>
          <w:color w:val="auto"/>
          <w:kern w:val="0"/>
          <w:sz w:val="32"/>
          <w:szCs w:val="32"/>
          <w:highlight w:val="none"/>
        </w:rPr>
        <w:t>2020年度政府性基金预算财政拨款收入支出决算情况说明</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2020年本单位政府性基金经费方面的为0支出。</w:t>
      </w:r>
    </w:p>
    <w:p>
      <w:pPr>
        <w:autoSpaceDE w:val="0"/>
        <w:autoSpaceDN w:val="0"/>
        <w:adjustRightInd w:val="0"/>
        <w:spacing w:line="580" w:lineRule="exact"/>
        <w:ind w:firstLine="643"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
          <w:color w:val="auto"/>
          <w:kern w:val="0"/>
          <w:sz w:val="32"/>
          <w:szCs w:val="32"/>
          <w:highlight w:val="none"/>
        </w:rPr>
        <w:t>九、国有资本经营预算财政拨款支出情况说明</w:t>
      </w:r>
    </w:p>
    <w:p>
      <w:pPr>
        <w:autoSpaceDE w:val="0"/>
        <w:autoSpaceDN w:val="0"/>
        <w:adjustRightInd w:val="0"/>
        <w:spacing w:line="580" w:lineRule="exact"/>
        <w:ind w:left="641"/>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2020年度国有资本经营预算财政拨款本年支出为0支</w:t>
      </w:r>
    </w:p>
    <w:p>
      <w:pPr>
        <w:autoSpaceDE w:val="0"/>
        <w:autoSpaceDN w:val="0"/>
        <w:adjustRightInd w:val="0"/>
        <w:spacing w:line="580" w:lineRule="exact"/>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出。</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highlight w:val="none"/>
        </w:rPr>
      </w:pPr>
      <w:r>
        <w:rPr>
          <w:rFonts w:hint="eastAsia" w:eastAsia="仿宋_GB2312"/>
          <w:b/>
          <w:color w:val="auto"/>
          <w:kern w:val="0"/>
          <w:sz w:val="32"/>
          <w:szCs w:val="32"/>
          <w:highlight w:val="none"/>
        </w:rPr>
        <w:t>十、2020</w:t>
      </w:r>
      <w:r>
        <w:rPr>
          <w:rFonts w:hint="eastAsia" w:ascii="仿宋_GB2312" w:eastAsia="仿宋_GB2312" w:cs="仿宋_GB2312"/>
          <w:b/>
          <w:color w:val="auto"/>
          <w:kern w:val="0"/>
          <w:sz w:val="32"/>
          <w:szCs w:val="32"/>
          <w:highlight w:val="none"/>
        </w:rPr>
        <w:t>年度预算绩效情况说明</w:t>
      </w:r>
    </w:p>
    <w:p>
      <w:pPr>
        <w:numPr>
          <w:ilvl w:val="0"/>
          <w:numId w:val="1"/>
        </w:num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绩效管理工作开展情况</w:t>
      </w:r>
    </w:p>
    <w:p>
      <w:pPr>
        <w:autoSpaceDE w:val="0"/>
        <w:autoSpaceDN w:val="0"/>
        <w:adjustRightInd w:val="0"/>
        <w:spacing w:line="580" w:lineRule="exact"/>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根据财政预算管理要求，我单位组织对2020年度一般公共预算项目支出全面开展绩效自评。共涉及预算资金320.49万元，自评覆盖率达到100%。</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（二）</w:t>
      </w:r>
      <w:r>
        <w:rPr>
          <w:rFonts w:hint="eastAsia" w:ascii="仿宋_GB2312" w:eastAsia="仿宋_GB2312" w:cs="仿宋_GB2312"/>
          <w:bCs/>
          <w:color w:val="auto"/>
          <w:kern w:val="0"/>
          <w:sz w:val="32"/>
          <w:szCs w:val="32"/>
          <w:highlight w:val="none"/>
          <w:lang w:eastAsia="zh-CN"/>
        </w:rPr>
        <w:t>单位</w:t>
      </w:r>
      <w:r>
        <w:rPr>
          <w:rFonts w:hint="eastAsia" w:ascii="仿宋_GB2312" w:eastAsia="仿宋_GB2312" w:cs="仿宋_GB2312"/>
          <w:bCs/>
          <w:color w:val="auto"/>
          <w:kern w:val="0"/>
          <w:sz w:val="32"/>
          <w:szCs w:val="32"/>
          <w:highlight w:val="none"/>
        </w:rPr>
        <w:t>决算中项目绩效自评结果。</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color w:val="auto"/>
          <w:kern w:val="0"/>
          <w:sz w:val="32"/>
          <w:szCs w:val="32"/>
          <w:highlight w:val="none"/>
        </w:rPr>
        <w:t>我单位根据年初设定的单位整体支出绩效目标自评得分为93.95分。主要原因是绩效目标分数较低造成，2021年我们将绩效目标设置更为合理，加强工作进度。</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
          <w:color w:val="auto"/>
          <w:kern w:val="0"/>
          <w:sz w:val="32"/>
          <w:szCs w:val="32"/>
          <w:highlight w:val="none"/>
        </w:rPr>
        <w:t>十一、其他重要事项的情况</w:t>
      </w:r>
    </w:p>
    <w:p>
      <w:pPr>
        <w:autoSpaceDE w:val="0"/>
        <w:autoSpaceDN w:val="0"/>
        <w:adjustRightInd w:val="0"/>
        <w:spacing w:line="580" w:lineRule="exact"/>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（一）机关运行经费支出情况。2020年度本单位机关运行经费支出0万元。</w:t>
      </w:r>
    </w:p>
    <w:p>
      <w:pPr>
        <w:autoSpaceDE w:val="0"/>
        <w:autoSpaceDN w:val="0"/>
        <w:adjustRightInd w:val="0"/>
        <w:spacing w:line="580" w:lineRule="exact"/>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（二）政府采购支出情况。2020年度</w:t>
      </w:r>
      <w:r>
        <w:rPr>
          <w:rFonts w:hint="eastAsia" w:ascii="仿宋_GB2312" w:eastAsia="仿宋_GB2312" w:cs="仿宋_GB2312"/>
          <w:color w:val="auto"/>
          <w:kern w:val="0"/>
          <w:sz w:val="32"/>
          <w:szCs w:val="32"/>
          <w:highlight w:val="none"/>
          <w:lang w:eastAsia="zh-CN"/>
        </w:rPr>
        <w:t>单位</w:t>
      </w:r>
      <w:r>
        <w:rPr>
          <w:rFonts w:hint="eastAsia" w:ascii="仿宋_GB2312" w:eastAsia="仿宋_GB2312" w:cs="仿宋_GB2312"/>
          <w:color w:val="auto"/>
          <w:kern w:val="0"/>
          <w:sz w:val="32"/>
          <w:szCs w:val="32"/>
          <w:highlight w:val="none"/>
        </w:rPr>
        <w:t>政府采购支出总额0万元。</w:t>
      </w:r>
    </w:p>
    <w:p>
      <w:pPr>
        <w:autoSpaceDE w:val="0"/>
        <w:autoSpaceDN w:val="0"/>
        <w:adjustRightInd w:val="0"/>
        <w:spacing w:line="580" w:lineRule="exact"/>
        <w:ind w:firstLine="627" w:firstLineChars="196"/>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（三）国有资产占用情况。截至年末</w:t>
      </w:r>
      <w:r>
        <w:rPr>
          <w:rFonts w:hint="eastAsia" w:ascii="仿宋_GB2312" w:eastAsia="仿宋_GB2312" w:cs="仿宋_GB2312"/>
          <w:color w:val="auto"/>
          <w:kern w:val="0"/>
          <w:sz w:val="32"/>
          <w:szCs w:val="32"/>
          <w:highlight w:val="none"/>
          <w:lang w:eastAsia="zh-CN"/>
        </w:rPr>
        <w:t>单位</w:t>
      </w:r>
      <w:r>
        <w:rPr>
          <w:rFonts w:hint="eastAsia" w:ascii="仿宋_GB2312" w:eastAsia="仿宋_GB2312" w:cs="仿宋_GB2312"/>
          <w:color w:val="auto"/>
          <w:kern w:val="0"/>
          <w:sz w:val="32"/>
          <w:szCs w:val="32"/>
          <w:highlight w:val="none"/>
        </w:rPr>
        <w:t>共有车辆0辆，单价50万元以上通用设备0台（套），单价100万元以上专用设备0台（套）。</w:t>
      </w:r>
    </w:p>
    <w:p>
      <w:pPr>
        <w:spacing w:line="580" w:lineRule="exact"/>
        <w:ind w:firstLine="645"/>
        <w:rPr>
          <w:rFonts w:ascii="仿宋_GB2312" w:eastAsia="仿宋_GB2312"/>
          <w:b/>
          <w:color w:val="auto"/>
          <w:sz w:val="32"/>
          <w:szCs w:val="32"/>
          <w:highlight w:val="none"/>
        </w:rPr>
      </w:pPr>
      <w:r>
        <w:rPr>
          <w:rFonts w:hint="eastAsia" w:ascii="仿宋_GB2312" w:eastAsia="仿宋_GB2312"/>
          <w:b/>
          <w:color w:val="auto"/>
          <w:sz w:val="32"/>
          <w:szCs w:val="32"/>
          <w:highlight w:val="none"/>
        </w:rPr>
        <w:t>第四部分：名词解释</w:t>
      </w:r>
    </w:p>
    <w:p>
      <w:pPr>
        <w:numPr>
          <w:ilvl w:val="0"/>
          <w:numId w:val="2"/>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财政拨款收入：指市本级财政当年拨付的资金。</w:t>
      </w:r>
    </w:p>
    <w:p>
      <w:pPr>
        <w:numPr>
          <w:ilvl w:val="0"/>
          <w:numId w:val="2"/>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事业收入：指事业单位开展专业活动用辅助活动所取得的收入。</w:t>
      </w:r>
    </w:p>
    <w:p>
      <w:pPr>
        <w:numPr>
          <w:ilvl w:val="0"/>
          <w:numId w:val="2"/>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经营收入：指事业单位在专业业务活动及辅助活动之外开展非独立核算经营活动取得的收入。</w:t>
      </w:r>
    </w:p>
    <w:p>
      <w:pPr>
        <w:numPr>
          <w:ilvl w:val="0"/>
          <w:numId w:val="2"/>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其他收入：指除上述“财政拨款收入”、“事业收入”、“经营收入”等以外的收入。</w:t>
      </w:r>
    </w:p>
    <w:p>
      <w:pPr>
        <w:numPr>
          <w:ilvl w:val="0"/>
          <w:numId w:val="2"/>
        </w:numPr>
        <w:spacing w:line="580" w:lineRule="exact"/>
        <w:ind w:firstLine="645"/>
        <w:rPr>
          <w:rFonts w:ascii="仿宋_GB2312" w:eastAsia="仿宋_GB2312"/>
          <w:bCs/>
          <w:color w:val="auto"/>
          <w:sz w:val="32"/>
          <w:szCs w:val="32"/>
          <w:highlight w:val="none"/>
        </w:rPr>
      </w:pPr>
      <w:r>
        <w:rPr>
          <w:rFonts w:hint="eastAsia" w:ascii="仿宋_GB2312" w:eastAsia="仿宋_GB2312"/>
          <w:color w:val="auto"/>
          <w:sz w:val="32"/>
          <w:szCs w:val="32"/>
          <w:highlight w:val="none"/>
        </w:rPr>
        <w:t>使用非财政拨款结余</w:t>
      </w:r>
      <w:r>
        <w:rPr>
          <w:rFonts w:hint="eastAsia" w:ascii="仿宋_GB2312" w:eastAsia="仿宋_GB2312"/>
          <w:bCs/>
          <w:color w:val="auto"/>
          <w:sz w:val="32"/>
          <w:szCs w:val="32"/>
          <w:highlight w:val="none"/>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2"/>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年初结转和结余：指以前年度尚未完成、结转到本年按规定继续使用的资金。</w:t>
      </w:r>
    </w:p>
    <w:p>
      <w:pPr>
        <w:numPr>
          <w:ilvl w:val="0"/>
          <w:numId w:val="2"/>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结余分配：指事业单位按规定提取的职工福利基金、事业基金和缴纳的所得税，以及建设单位按规定应交回的基本建设竣工项目结余资金。</w:t>
      </w:r>
    </w:p>
    <w:p>
      <w:pPr>
        <w:numPr>
          <w:ilvl w:val="0"/>
          <w:numId w:val="2"/>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年末结转和结余：指本年度或以前年度预算安排、因客观条件发生变化无法按原计划实施，需延迟到以后年度按有关规定继续使用的资金。</w:t>
      </w:r>
    </w:p>
    <w:p>
      <w:pPr>
        <w:numPr>
          <w:ilvl w:val="0"/>
          <w:numId w:val="2"/>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基本支出：指为保障机构正常运转、完成日常工作任务而发生的人员支出和公用支出。</w:t>
      </w:r>
    </w:p>
    <w:p>
      <w:pPr>
        <w:numPr>
          <w:ilvl w:val="0"/>
          <w:numId w:val="2"/>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项目支出：指在基本支出之外为完成特定行政任务和事业发展目标所发生的支出。</w:t>
      </w:r>
    </w:p>
    <w:p>
      <w:pPr>
        <w:numPr>
          <w:ilvl w:val="0"/>
          <w:numId w:val="2"/>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经营支出：指事业单位在专业业务活动及其辅助活动之外开展非独立核算经营活动发生的支出。</w:t>
      </w:r>
    </w:p>
    <w:p>
      <w:pPr>
        <w:numPr>
          <w:ilvl w:val="0"/>
          <w:numId w:val="2"/>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2"/>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rPr>
          <w:color w:val="auto"/>
          <w:highlight w:val="none"/>
        </w:rPr>
      </w:pPr>
    </w:p>
    <w:sectPr>
      <w:footerReference r:id="rId5" w:type="default"/>
      <w:footerReference r:id="rId6" w:type="even"/>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- 3 -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- 4 -</w:t>
    </w:r>
    <w:r>
      <w:rPr>
        <w:sz w:val="30"/>
        <w:szCs w:val="30"/>
      </w:rPr>
      <w:fldChar w:fldCharType="end"/>
    </w:r>
  </w:p>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C894F"/>
    <w:multiLevelType w:val="singleLevel"/>
    <w:tmpl w:val="5B3C894F"/>
    <w:lvl w:ilvl="0" w:tentative="0">
      <w:start w:val="1"/>
      <w:numFmt w:val="chineseCounting"/>
      <w:suff w:val="nothing"/>
      <w:lvlText w:val="（%1）"/>
      <w:lvlJc w:val="left"/>
    </w:lvl>
  </w:abstractNum>
  <w:abstractNum w:abstractNumId="1">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hjNDNkODRjZTUyODY5NDBlZDQxOWMwN2RjODhiODIifQ=="/>
  </w:docVars>
  <w:rsids>
    <w:rsidRoot w:val="4C256E3D"/>
    <w:rsid w:val="00014C22"/>
    <w:rsid w:val="00035B7D"/>
    <w:rsid w:val="00037128"/>
    <w:rsid w:val="000635AF"/>
    <w:rsid w:val="00066CA3"/>
    <w:rsid w:val="00080B5F"/>
    <w:rsid w:val="00086838"/>
    <w:rsid w:val="00092465"/>
    <w:rsid w:val="00094C1A"/>
    <w:rsid w:val="000D3F0F"/>
    <w:rsid w:val="000F5E5C"/>
    <w:rsid w:val="0011365C"/>
    <w:rsid w:val="0011780D"/>
    <w:rsid w:val="001239EC"/>
    <w:rsid w:val="001315B5"/>
    <w:rsid w:val="00137EEC"/>
    <w:rsid w:val="001768D4"/>
    <w:rsid w:val="00196F82"/>
    <w:rsid w:val="001A03E3"/>
    <w:rsid w:val="001C1745"/>
    <w:rsid w:val="00235E62"/>
    <w:rsid w:val="00265163"/>
    <w:rsid w:val="0027387C"/>
    <w:rsid w:val="00296936"/>
    <w:rsid w:val="002C7526"/>
    <w:rsid w:val="00323180"/>
    <w:rsid w:val="00390BE1"/>
    <w:rsid w:val="004116E5"/>
    <w:rsid w:val="00426BF2"/>
    <w:rsid w:val="00430097"/>
    <w:rsid w:val="00455CFB"/>
    <w:rsid w:val="00474217"/>
    <w:rsid w:val="0049619C"/>
    <w:rsid w:val="004C5FEB"/>
    <w:rsid w:val="004D5379"/>
    <w:rsid w:val="004D6FB6"/>
    <w:rsid w:val="004E5CC1"/>
    <w:rsid w:val="005722CD"/>
    <w:rsid w:val="005A5427"/>
    <w:rsid w:val="005E737D"/>
    <w:rsid w:val="00603C1B"/>
    <w:rsid w:val="00660AA2"/>
    <w:rsid w:val="006770A6"/>
    <w:rsid w:val="00685155"/>
    <w:rsid w:val="006A766C"/>
    <w:rsid w:val="006C1367"/>
    <w:rsid w:val="00715385"/>
    <w:rsid w:val="007316B7"/>
    <w:rsid w:val="007349F8"/>
    <w:rsid w:val="00766E99"/>
    <w:rsid w:val="00786897"/>
    <w:rsid w:val="007924BB"/>
    <w:rsid w:val="007A27C2"/>
    <w:rsid w:val="007C6B9C"/>
    <w:rsid w:val="008902DF"/>
    <w:rsid w:val="008976A2"/>
    <w:rsid w:val="009B3839"/>
    <w:rsid w:val="009F5822"/>
    <w:rsid w:val="00A12821"/>
    <w:rsid w:val="00A1305F"/>
    <w:rsid w:val="00A55512"/>
    <w:rsid w:val="00AF2CB0"/>
    <w:rsid w:val="00B26496"/>
    <w:rsid w:val="00B50DB4"/>
    <w:rsid w:val="00B84F58"/>
    <w:rsid w:val="00BA7BA7"/>
    <w:rsid w:val="00BF55F9"/>
    <w:rsid w:val="00C52285"/>
    <w:rsid w:val="00CA5A60"/>
    <w:rsid w:val="00CC46BD"/>
    <w:rsid w:val="00CD5040"/>
    <w:rsid w:val="00D3025F"/>
    <w:rsid w:val="00D72DBD"/>
    <w:rsid w:val="00D82C8A"/>
    <w:rsid w:val="00DE5F51"/>
    <w:rsid w:val="00E01B81"/>
    <w:rsid w:val="00E03314"/>
    <w:rsid w:val="00E56573"/>
    <w:rsid w:val="00E76B2A"/>
    <w:rsid w:val="00EA6B76"/>
    <w:rsid w:val="00EC1876"/>
    <w:rsid w:val="00F125F4"/>
    <w:rsid w:val="00F17494"/>
    <w:rsid w:val="00F30DA0"/>
    <w:rsid w:val="00F368FB"/>
    <w:rsid w:val="00F56890"/>
    <w:rsid w:val="00F66C5B"/>
    <w:rsid w:val="00F8751F"/>
    <w:rsid w:val="03D7002F"/>
    <w:rsid w:val="05A0316A"/>
    <w:rsid w:val="078A042D"/>
    <w:rsid w:val="07E0010B"/>
    <w:rsid w:val="08E133F0"/>
    <w:rsid w:val="0D80159F"/>
    <w:rsid w:val="0E074DDF"/>
    <w:rsid w:val="0FCD1754"/>
    <w:rsid w:val="124204B5"/>
    <w:rsid w:val="129B36A8"/>
    <w:rsid w:val="182962AB"/>
    <w:rsid w:val="19D073EB"/>
    <w:rsid w:val="1AD9049A"/>
    <w:rsid w:val="1CC31F67"/>
    <w:rsid w:val="1F7A564E"/>
    <w:rsid w:val="1FB26F4D"/>
    <w:rsid w:val="24D337DC"/>
    <w:rsid w:val="26460DBA"/>
    <w:rsid w:val="271E0DB1"/>
    <w:rsid w:val="2882210A"/>
    <w:rsid w:val="29B01B0F"/>
    <w:rsid w:val="2B4F4D78"/>
    <w:rsid w:val="2B6F74EB"/>
    <w:rsid w:val="2C4219FE"/>
    <w:rsid w:val="30C14E91"/>
    <w:rsid w:val="333D6AB9"/>
    <w:rsid w:val="34020F86"/>
    <w:rsid w:val="39A63F06"/>
    <w:rsid w:val="3D7773F4"/>
    <w:rsid w:val="3E8250E7"/>
    <w:rsid w:val="3ED1439F"/>
    <w:rsid w:val="3F727F39"/>
    <w:rsid w:val="41063F2F"/>
    <w:rsid w:val="46F257CA"/>
    <w:rsid w:val="472A3CBD"/>
    <w:rsid w:val="48374EDC"/>
    <w:rsid w:val="4C093528"/>
    <w:rsid w:val="4C256E3D"/>
    <w:rsid w:val="4CB52F0F"/>
    <w:rsid w:val="532F1F9A"/>
    <w:rsid w:val="56DC1751"/>
    <w:rsid w:val="57D86613"/>
    <w:rsid w:val="58F201A8"/>
    <w:rsid w:val="5E995A3E"/>
    <w:rsid w:val="5FDC5D6B"/>
    <w:rsid w:val="61EC6791"/>
    <w:rsid w:val="62163194"/>
    <w:rsid w:val="624D024D"/>
    <w:rsid w:val="650E086A"/>
    <w:rsid w:val="6BAA0708"/>
    <w:rsid w:val="6C0B0D4D"/>
    <w:rsid w:val="6EEF7582"/>
    <w:rsid w:val="710D35DA"/>
    <w:rsid w:val="754448FD"/>
    <w:rsid w:val="77BB64F3"/>
    <w:rsid w:val="7AA87920"/>
    <w:rsid w:val="7DF042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customStyle="1" w:styleId="9">
    <w:name w:val="批注框文本 Char"/>
    <w:basedOn w:val="7"/>
    <w:link w:val="2"/>
    <w:qFormat/>
    <w:uiPriority w:val="0"/>
    <w:rPr>
      <w:kern w:val="2"/>
      <w:sz w:val="18"/>
      <w:szCs w:val="18"/>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4211</Words>
  <Characters>4707</Characters>
  <Lines>30</Lines>
  <Paragraphs>8</Paragraphs>
  <TotalTime>3</TotalTime>
  <ScaleCrop>false</ScaleCrop>
  <LinksUpToDate>false</LinksUpToDate>
  <CharactersWithSpaces>4746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哒哒陳</cp:lastModifiedBy>
  <cp:lastPrinted>2021-07-18T04:44:00Z</cp:lastPrinted>
  <dcterms:modified xsi:type="dcterms:W3CDTF">2022-09-14T03:49:43Z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01104C414EB745378A415B9DCA267682</vt:lpwstr>
  </property>
</Properties>
</file>