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30F" w:rsidRDefault="00E9730F">
      <w:pPr>
        <w:rPr>
          <w:rFonts w:ascii="仿宋_GB2312" w:eastAsia="仿宋_GB2312" w:cs="ArialUnicodeMS" w:hint="eastAsia"/>
          <w:kern w:val="0"/>
          <w:sz w:val="32"/>
          <w:szCs w:val="32"/>
        </w:rPr>
      </w:pPr>
    </w:p>
    <w:p w:rsidR="00E9730F" w:rsidRDefault="00E9730F">
      <w:pPr>
        <w:rPr>
          <w:rFonts w:ascii="黑体" w:eastAsia="黑体" w:cs="ArialUnicodeMS"/>
          <w:kern w:val="0"/>
          <w:sz w:val="72"/>
          <w:szCs w:val="72"/>
        </w:rPr>
      </w:pPr>
    </w:p>
    <w:p w:rsidR="00E9730F" w:rsidRDefault="00E9730F">
      <w:pPr>
        <w:rPr>
          <w:rFonts w:ascii="黑体" w:eastAsia="黑体" w:cs="ArialUnicodeMS"/>
          <w:kern w:val="0"/>
          <w:sz w:val="72"/>
          <w:szCs w:val="72"/>
        </w:rPr>
      </w:pPr>
    </w:p>
    <w:p w:rsidR="00272850" w:rsidRDefault="000868D1">
      <w:pPr>
        <w:jc w:val="center"/>
        <w:rPr>
          <w:rFonts w:ascii="黑体" w:eastAsia="黑体" w:hAnsi="黑体"/>
          <w:bCs/>
          <w:color w:val="000000"/>
          <w:sz w:val="52"/>
          <w:szCs w:val="52"/>
        </w:rPr>
      </w:pPr>
      <w:r>
        <w:rPr>
          <w:rFonts w:ascii="黑体" w:eastAsia="黑体" w:cs="ArialUnicodeMS" w:hint="eastAsia"/>
          <w:kern w:val="0"/>
          <w:sz w:val="52"/>
          <w:szCs w:val="52"/>
        </w:rPr>
        <w:t>柳州市</w:t>
      </w:r>
      <w:r w:rsidR="00272850" w:rsidRPr="00272850">
        <w:rPr>
          <w:rFonts w:ascii="黑体" w:eastAsia="黑体" w:hAnsi="黑体" w:hint="eastAsia"/>
          <w:bCs/>
          <w:color w:val="000000"/>
          <w:sz w:val="52"/>
          <w:szCs w:val="52"/>
        </w:rPr>
        <w:t>中小企业服务中心</w:t>
      </w:r>
    </w:p>
    <w:p w:rsidR="00E9730F" w:rsidRDefault="000868D1">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w:t>
      </w:r>
      <w:r w:rsidR="00F9148F">
        <w:rPr>
          <w:rFonts w:ascii="黑体" w:eastAsia="黑体" w:cs="ArialUnicodeMS" w:hint="eastAsia"/>
          <w:kern w:val="0"/>
          <w:sz w:val="52"/>
          <w:szCs w:val="52"/>
        </w:rPr>
        <w:t>单位</w:t>
      </w:r>
      <w:r>
        <w:rPr>
          <w:rFonts w:ascii="黑体" w:eastAsia="黑体" w:cs="ArialUnicodeMS" w:hint="eastAsia"/>
          <w:kern w:val="0"/>
          <w:sz w:val="52"/>
          <w:szCs w:val="52"/>
        </w:rPr>
        <w:t>决算</w:t>
      </w:r>
    </w:p>
    <w:p w:rsidR="00E9730F" w:rsidRDefault="00E9730F">
      <w:pPr>
        <w:rPr>
          <w:rFonts w:ascii="ArialUnicodeMS" w:eastAsia="ArialUnicodeMS" w:cs="ArialUnicodeMS"/>
          <w:kern w:val="0"/>
          <w:sz w:val="84"/>
          <w:szCs w:val="84"/>
        </w:rPr>
      </w:pPr>
    </w:p>
    <w:p w:rsidR="00E9730F" w:rsidRDefault="00E9730F">
      <w:pPr>
        <w:rPr>
          <w:rFonts w:ascii="ArialUnicodeMS" w:eastAsia="ArialUnicodeMS" w:cs="ArialUnicodeMS"/>
          <w:kern w:val="0"/>
          <w:sz w:val="84"/>
          <w:szCs w:val="84"/>
        </w:rPr>
      </w:pPr>
    </w:p>
    <w:p w:rsidR="00E9730F" w:rsidRDefault="00E9730F">
      <w:pPr>
        <w:rPr>
          <w:rFonts w:ascii="ArialUnicodeMS" w:eastAsia="ArialUnicodeMS" w:cs="ArialUnicodeMS"/>
          <w:kern w:val="0"/>
          <w:sz w:val="84"/>
          <w:szCs w:val="84"/>
        </w:rPr>
      </w:pPr>
    </w:p>
    <w:p w:rsidR="00E9730F" w:rsidRDefault="00E9730F">
      <w:pPr>
        <w:rPr>
          <w:rFonts w:ascii="ArialUnicodeMS" w:eastAsia="ArialUnicodeMS" w:cs="ArialUnicodeMS"/>
          <w:kern w:val="0"/>
          <w:sz w:val="84"/>
          <w:szCs w:val="84"/>
        </w:rPr>
      </w:pPr>
    </w:p>
    <w:p w:rsidR="00E9730F" w:rsidRDefault="00E9730F">
      <w:pPr>
        <w:rPr>
          <w:rFonts w:ascii="ArialUnicodeMS" w:eastAsia="ArialUnicodeMS" w:cs="ArialUnicodeMS"/>
          <w:kern w:val="0"/>
          <w:sz w:val="84"/>
          <w:szCs w:val="84"/>
        </w:rPr>
      </w:pPr>
    </w:p>
    <w:p w:rsidR="00E9730F" w:rsidRDefault="00E9730F">
      <w:pPr>
        <w:rPr>
          <w:rFonts w:ascii="ArialUnicodeMS" w:eastAsia="ArialUnicodeMS" w:cs="ArialUnicodeMS"/>
          <w:kern w:val="0"/>
          <w:sz w:val="84"/>
          <w:szCs w:val="84"/>
        </w:rPr>
      </w:pPr>
    </w:p>
    <w:p w:rsidR="00E9730F" w:rsidRDefault="00E9730F">
      <w:pPr>
        <w:rPr>
          <w:rFonts w:ascii="ArialUnicodeMS" w:eastAsia="ArialUnicodeMS" w:cs="ArialUnicodeMS"/>
          <w:kern w:val="0"/>
          <w:sz w:val="84"/>
          <w:szCs w:val="84"/>
        </w:rPr>
      </w:pPr>
    </w:p>
    <w:p w:rsidR="00E9730F" w:rsidRDefault="00E9730F">
      <w:pPr>
        <w:jc w:val="center"/>
        <w:rPr>
          <w:rFonts w:ascii="黑体" w:eastAsia="黑体" w:cs="黑体"/>
          <w:kern w:val="0"/>
          <w:sz w:val="44"/>
          <w:szCs w:val="44"/>
        </w:rPr>
      </w:pPr>
    </w:p>
    <w:p w:rsidR="00E9730F" w:rsidRDefault="000868D1">
      <w:pPr>
        <w:ind w:firstLine="646"/>
        <w:jc w:val="center"/>
        <w:rPr>
          <w:rFonts w:ascii="方正小标宋简体" w:eastAsia="方正小标宋简体"/>
          <w:b/>
          <w:sz w:val="44"/>
          <w:szCs w:val="44"/>
        </w:rPr>
      </w:pPr>
      <w:r>
        <w:rPr>
          <w:rFonts w:ascii="方正小标宋简体" w:eastAsia="方正小标宋简体" w:hint="eastAsia"/>
          <w:b/>
          <w:sz w:val="44"/>
          <w:szCs w:val="44"/>
        </w:rPr>
        <w:lastRenderedPageBreak/>
        <w:t>目    录</w:t>
      </w:r>
    </w:p>
    <w:p w:rsidR="00E9730F" w:rsidRDefault="00E9730F">
      <w:pPr>
        <w:ind w:firstLine="645"/>
        <w:rPr>
          <w:rFonts w:ascii="仿宋_GB2312" w:eastAsia="仿宋_GB2312"/>
          <w:b/>
          <w:sz w:val="32"/>
          <w:szCs w:val="32"/>
        </w:rPr>
      </w:pPr>
    </w:p>
    <w:p w:rsidR="00E9730F" w:rsidRDefault="000868D1">
      <w:pPr>
        <w:ind w:firstLine="645"/>
        <w:rPr>
          <w:rFonts w:ascii="仿宋_GB2312" w:eastAsia="仿宋_GB2312"/>
          <w:b/>
          <w:sz w:val="32"/>
          <w:szCs w:val="32"/>
        </w:rPr>
      </w:pPr>
      <w:r>
        <w:rPr>
          <w:rFonts w:ascii="仿宋_GB2312" w:eastAsia="仿宋_GB2312" w:hint="eastAsia"/>
          <w:b/>
          <w:sz w:val="32"/>
          <w:szCs w:val="32"/>
        </w:rPr>
        <w:t>第一部分：</w:t>
      </w:r>
      <w:r w:rsidR="00272850">
        <w:rPr>
          <w:rFonts w:ascii="仿宋_GB2312" w:eastAsia="仿宋_GB2312" w:hAnsi="黑体" w:hint="eastAsia"/>
          <w:b/>
          <w:bCs/>
          <w:color w:val="000000"/>
          <w:sz w:val="32"/>
          <w:szCs w:val="32"/>
        </w:rPr>
        <w:t>柳州市中小企业服务中心</w:t>
      </w:r>
      <w:r>
        <w:rPr>
          <w:rFonts w:ascii="仿宋_GB2312" w:eastAsia="仿宋_GB2312" w:hint="eastAsia"/>
          <w:b/>
          <w:sz w:val="32"/>
          <w:szCs w:val="32"/>
        </w:rPr>
        <w:t>概况</w:t>
      </w:r>
    </w:p>
    <w:p w:rsidR="00E9730F" w:rsidRDefault="000868D1">
      <w:pPr>
        <w:ind w:firstLine="645"/>
        <w:rPr>
          <w:rFonts w:ascii="仿宋_GB2312" w:eastAsia="仿宋_GB2312"/>
          <w:sz w:val="32"/>
          <w:szCs w:val="32"/>
        </w:rPr>
      </w:pPr>
      <w:r>
        <w:rPr>
          <w:rFonts w:ascii="仿宋_GB2312" w:eastAsia="仿宋_GB2312" w:hint="eastAsia"/>
          <w:sz w:val="32"/>
          <w:szCs w:val="32"/>
        </w:rPr>
        <w:t>一、主要职能</w:t>
      </w:r>
    </w:p>
    <w:p w:rsidR="00E9730F" w:rsidRDefault="000868D1">
      <w:pPr>
        <w:ind w:firstLine="645"/>
        <w:rPr>
          <w:rFonts w:ascii="仿宋_GB2312" w:eastAsia="仿宋_GB2312"/>
          <w:sz w:val="32"/>
          <w:szCs w:val="32"/>
        </w:rPr>
      </w:pPr>
      <w:r>
        <w:rPr>
          <w:rFonts w:ascii="仿宋_GB2312" w:eastAsia="仿宋_GB2312" w:hint="eastAsia"/>
          <w:sz w:val="32"/>
          <w:szCs w:val="32"/>
        </w:rPr>
        <w:t>二、部门决算单位构成</w:t>
      </w:r>
    </w:p>
    <w:p w:rsidR="00E9730F" w:rsidRDefault="000868D1">
      <w:pPr>
        <w:ind w:firstLine="645"/>
        <w:rPr>
          <w:rFonts w:ascii="仿宋_GB2312" w:eastAsia="仿宋_GB2312"/>
          <w:b/>
          <w:sz w:val="32"/>
          <w:szCs w:val="32"/>
        </w:rPr>
      </w:pPr>
      <w:r>
        <w:rPr>
          <w:rFonts w:ascii="仿宋_GB2312" w:eastAsia="仿宋_GB2312" w:hint="eastAsia"/>
          <w:b/>
          <w:sz w:val="32"/>
          <w:szCs w:val="32"/>
        </w:rPr>
        <w:t>第二部分：</w:t>
      </w:r>
      <w:r w:rsidR="00272850">
        <w:rPr>
          <w:rFonts w:ascii="仿宋_GB2312" w:eastAsia="仿宋_GB2312" w:hAnsi="黑体" w:hint="eastAsia"/>
          <w:b/>
          <w:bCs/>
          <w:color w:val="000000"/>
          <w:sz w:val="32"/>
          <w:szCs w:val="32"/>
        </w:rPr>
        <w:t>柳州市中小企业服务中心</w:t>
      </w:r>
      <w:r>
        <w:rPr>
          <w:rFonts w:ascii="仿宋_GB2312" w:eastAsia="仿宋_GB2312" w:hint="eastAsia"/>
          <w:b/>
          <w:sz w:val="32"/>
          <w:szCs w:val="32"/>
        </w:rPr>
        <w:t>2020年</w:t>
      </w:r>
      <w:r w:rsidR="003526A3">
        <w:rPr>
          <w:rFonts w:ascii="仿宋_GB2312" w:eastAsia="仿宋_GB2312" w:hint="eastAsia"/>
          <w:b/>
          <w:sz w:val="32"/>
          <w:szCs w:val="32"/>
        </w:rPr>
        <w:t>单位</w:t>
      </w:r>
      <w:r>
        <w:rPr>
          <w:rFonts w:ascii="仿宋_GB2312" w:eastAsia="仿宋_GB2312" w:hint="eastAsia"/>
          <w:b/>
          <w:sz w:val="32"/>
          <w:szCs w:val="32"/>
        </w:rPr>
        <w:t>决算报表</w:t>
      </w:r>
    </w:p>
    <w:p w:rsidR="00E9730F" w:rsidRDefault="000868D1">
      <w:pPr>
        <w:ind w:left="645"/>
        <w:rPr>
          <w:rFonts w:ascii="仿宋_GB2312" w:eastAsia="仿宋_GB2312"/>
          <w:sz w:val="32"/>
          <w:szCs w:val="32"/>
        </w:rPr>
      </w:pPr>
      <w:r>
        <w:rPr>
          <w:rFonts w:ascii="仿宋_GB2312" w:eastAsia="仿宋_GB2312" w:hint="eastAsia"/>
          <w:sz w:val="32"/>
          <w:szCs w:val="32"/>
        </w:rPr>
        <w:t>表</w:t>
      </w:r>
      <w:proofErr w:type="gramStart"/>
      <w:r>
        <w:rPr>
          <w:rFonts w:ascii="仿宋_GB2312" w:eastAsia="仿宋_GB2312" w:hint="eastAsia"/>
          <w:sz w:val="32"/>
          <w:szCs w:val="32"/>
        </w:rPr>
        <w:t>一</w:t>
      </w:r>
      <w:proofErr w:type="gramEnd"/>
      <w:r>
        <w:rPr>
          <w:rFonts w:ascii="仿宋_GB2312" w:eastAsia="仿宋_GB2312" w:hint="eastAsia"/>
          <w:sz w:val="32"/>
          <w:szCs w:val="32"/>
        </w:rPr>
        <w:t>：收入支出决算总表</w:t>
      </w:r>
    </w:p>
    <w:p w:rsidR="00E9730F" w:rsidRDefault="000868D1">
      <w:pPr>
        <w:ind w:left="645"/>
        <w:rPr>
          <w:rFonts w:ascii="仿宋_GB2312" w:eastAsia="仿宋_GB2312"/>
          <w:sz w:val="32"/>
          <w:szCs w:val="32"/>
        </w:rPr>
      </w:pPr>
      <w:r>
        <w:rPr>
          <w:rFonts w:ascii="仿宋_GB2312" w:eastAsia="仿宋_GB2312" w:hint="eastAsia"/>
          <w:sz w:val="32"/>
          <w:szCs w:val="32"/>
        </w:rPr>
        <w:t>表二：收入决算表</w:t>
      </w:r>
    </w:p>
    <w:p w:rsidR="00E9730F" w:rsidRDefault="000868D1">
      <w:pPr>
        <w:ind w:left="645"/>
        <w:rPr>
          <w:rFonts w:ascii="仿宋_GB2312" w:eastAsia="仿宋_GB2312"/>
          <w:sz w:val="32"/>
          <w:szCs w:val="32"/>
        </w:rPr>
      </w:pPr>
      <w:r>
        <w:rPr>
          <w:rFonts w:ascii="仿宋_GB2312" w:eastAsia="仿宋_GB2312" w:hint="eastAsia"/>
          <w:sz w:val="32"/>
          <w:szCs w:val="32"/>
        </w:rPr>
        <w:t>表三：支出决算表</w:t>
      </w:r>
    </w:p>
    <w:p w:rsidR="00E9730F" w:rsidRDefault="000868D1">
      <w:pPr>
        <w:ind w:left="645"/>
        <w:rPr>
          <w:rFonts w:ascii="仿宋_GB2312" w:eastAsia="仿宋_GB2312"/>
          <w:sz w:val="32"/>
          <w:szCs w:val="32"/>
        </w:rPr>
      </w:pPr>
      <w:r>
        <w:rPr>
          <w:rFonts w:ascii="仿宋_GB2312" w:eastAsia="仿宋_GB2312" w:hint="eastAsia"/>
          <w:sz w:val="32"/>
          <w:szCs w:val="32"/>
        </w:rPr>
        <w:t>表四：财政拨款收入支出决算总表</w:t>
      </w:r>
    </w:p>
    <w:p w:rsidR="00E9730F" w:rsidRDefault="000868D1">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E9730F" w:rsidRDefault="000868D1">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E9730F" w:rsidRDefault="000868D1">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E9730F" w:rsidRDefault="000868D1">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E9730F" w:rsidRDefault="000868D1">
      <w:pPr>
        <w:ind w:left="645"/>
        <w:rPr>
          <w:rFonts w:ascii="仿宋_GB2312" w:eastAsia="仿宋_GB2312"/>
          <w:sz w:val="32"/>
          <w:szCs w:val="32"/>
          <w:highlight w:val="yellow"/>
        </w:rPr>
      </w:pPr>
      <w:r>
        <w:rPr>
          <w:rFonts w:ascii="仿宋_GB2312" w:eastAsia="仿宋_GB2312" w:hint="eastAsia"/>
          <w:sz w:val="32"/>
          <w:szCs w:val="32"/>
          <w:highlight w:val="yellow"/>
        </w:rPr>
        <w:t>表九：国有资本经营预算财政拨款支出决算表</w:t>
      </w:r>
    </w:p>
    <w:p w:rsidR="00E9730F" w:rsidRDefault="000868D1">
      <w:pPr>
        <w:ind w:firstLine="645"/>
        <w:rPr>
          <w:rFonts w:ascii="仿宋_GB2312" w:eastAsia="仿宋_GB2312"/>
          <w:b/>
          <w:sz w:val="32"/>
          <w:szCs w:val="32"/>
        </w:rPr>
      </w:pPr>
      <w:r>
        <w:rPr>
          <w:rFonts w:ascii="仿宋_GB2312" w:eastAsia="仿宋_GB2312" w:hint="eastAsia"/>
          <w:b/>
          <w:sz w:val="32"/>
          <w:szCs w:val="32"/>
        </w:rPr>
        <w:t>第三部分：</w:t>
      </w:r>
      <w:r w:rsidR="00272850">
        <w:rPr>
          <w:rFonts w:ascii="仿宋_GB2312" w:eastAsia="仿宋_GB2312" w:hAnsi="黑体" w:hint="eastAsia"/>
          <w:b/>
          <w:bCs/>
          <w:color w:val="000000"/>
          <w:sz w:val="32"/>
          <w:szCs w:val="32"/>
        </w:rPr>
        <w:t>柳州市中小企业服务中心</w:t>
      </w:r>
      <w:r>
        <w:rPr>
          <w:rFonts w:ascii="仿宋_GB2312" w:eastAsia="仿宋_GB2312" w:hint="eastAsia"/>
          <w:b/>
          <w:sz w:val="32"/>
          <w:szCs w:val="32"/>
        </w:rPr>
        <w:t>2020年度</w:t>
      </w:r>
      <w:r w:rsidR="00C457E4">
        <w:rPr>
          <w:rFonts w:ascii="仿宋_GB2312" w:eastAsia="仿宋_GB2312" w:hint="eastAsia"/>
          <w:b/>
          <w:sz w:val="32"/>
          <w:szCs w:val="32"/>
        </w:rPr>
        <w:t>单位</w:t>
      </w:r>
      <w:r>
        <w:rPr>
          <w:rFonts w:ascii="仿宋_GB2312" w:eastAsia="仿宋_GB2312" w:hint="eastAsia"/>
          <w:b/>
          <w:sz w:val="32"/>
          <w:szCs w:val="32"/>
        </w:rPr>
        <w:t>决算情况说明</w:t>
      </w:r>
    </w:p>
    <w:p w:rsidR="00E9730F" w:rsidRDefault="000868D1">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年度收入支出决算总体情况。</w:t>
      </w:r>
    </w:p>
    <w:p w:rsidR="00E9730F" w:rsidRDefault="000868D1">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年度收入决算情况。</w:t>
      </w:r>
    </w:p>
    <w:p w:rsidR="00E9730F" w:rsidRDefault="000868D1">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年度支出决算情况</w:t>
      </w:r>
    </w:p>
    <w:p w:rsidR="00E9730F" w:rsidRDefault="000868D1">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rsidR="00E9730F" w:rsidRDefault="000868D1">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年度一般公共预算财政拨款支出决算情况</w:t>
      </w:r>
    </w:p>
    <w:p w:rsidR="00E9730F" w:rsidRDefault="000868D1">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年度一般公共预算财政拨款基本支出决算情况</w:t>
      </w:r>
    </w:p>
    <w:p w:rsidR="00E9730F" w:rsidRDefault="000868D1">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年度一般公共预算财政拨款“三公”经费支出决算情况</w:t>
      </w:r>
    </w:p>
    <w:p w:rsidR="00E9730F" w:rsidRDefault="000868D1">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 xml:space="preserve"> 年度政府性基金预算财政拨款收入支出决算情况</w:t>
      </w:r>
    </w:p>
    <w:p w:rsidR="00E9730F" w:rsidRDefault="000868D1">
      <w:pPr>
        <w:ind w:left="645"/>
        <w:rPr>
          <w:rFonts w:ascii="仿宋_GB2312" w:eastAsia="仿宋_GB2312" w:cs="仿宋_GB2312"/>
          <w:bCs/>
          <w:kern w:val="0"/>
          <w:sz w:val="32"/>
          <w:szCs w:val="32"/>
        </w:rPr>
      </w:pPr>
      <w:r>
        <w:rPr>
          <w:rFonts w:ascii="仿宋_GB2312" w:eastAsia="仿宋_GB2312" w:cs="仿宋_GB2312" w:hint="eastAsia"/>
          <w:bCs/>
          <w:kern w:val="0"/>
          <w:sz w:val="32"/>
          <w:szCs w:val="32"/>
        </w:rPr>
        <w:t>九、</w:t>
      </w:r>
      <w:r>
        <w:rPr>
          <w:rFonts w:ascii="仿宋_GB2312" w:eastAsia="仿宋_GB2312" w:hint="eastAsia"/>
          <w:sz w:val="32"/>
          <w:szCs w:val="32"/>
          <w:highlight w:val="yellow"/>
        </w:rPr>
        <w:t>国有资本经营预算财政拨款支出决算情况</w:t>
      </w:r>
    </w:p>
    <w:p w:rsidR="00E9730F" w:rsidRDefault="000868D1">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hint="eastAsia"/>
          <w:kern w:val="0"/>
          <w:sz w:val="32"/>
          <w:szCs w:val="32"/>
        </w:rPr>
        <w:t>2020</w:t>
      </w:r>
      <w:r>
        <w:rPr>
          <w:rFonts w:ascii="仿宋_GB2312" w:eastAsia="仿宋_GB2312" w:cs="仿宋_GB2312" w:hint="eastAsia"/>
          <w:bCs/>
          <w:kern w:val="0"/>
          <w:sz w:val="32"/>
          <w:szCs w:val="32"/>
        </w:rPr>
        <w:t xml:space="preserve"> 年度预算绩效情况说明</w:t>
      </w:r>
    </w:p>
    <w:p w:rsidR="00E9730F" w:rsidRDefault="000868D1">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十一、其他重要事项的情况说明</w:t>
      </w:r>
    </w:p>
    <w:p w:rsidR="00E9730F" w:rsidRDefault="000868D1">
      <w:pPr>
        <w:ind w:firstLine="645"/>
        <w:rPr>
          <w:rFonts w:ascii="仿宋_GB2312" w:eastAsia="仿宋_GB2312"/>
          <w:b/>
          <w:sz w:val="32"/>
          <w:szCs w:val="32"/>
        </w:rPr>
      </w:pPr>
      <w:r>
        <w:rPr>
          <w:rFonts w:ascii="仿宋_GB2312" w:eastAsia="仿宋_GB2312" w:hint="eastAsia"/>
          <w:b/>
          <w:sz w:val="32"/>
          <w:szCs w:val="32"/>
        </w:rPr>
        <w:t>第四部分：名词解释</w:t>
      </w:r>
    </w:p>
    <w:p w:rsidR="00E9730F" w:rsidRDefault="000868D1">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sidR="00272850">
        <w:rPr>
          <w:rFonts w:ascii="仿宋_GB2312" w:eastAsia="仿宋_GB2312" w:hAnsi="黑体" w:hint="eastAsia"/>
          <w:b/>
          <w:bCs/>
          <w:color w:val="000000"/>
          <w:sz w:val="32"/>
          <w:szCs w:val="32"/>
        </w:rPr>
        <w:t>柳州市中小企业服务中心</w:t>
      </w:r>
      <w:r>
        <w:rPr>
          <w:rFonts w:ascii="仿宋_GB2312" w:eastAsia="仿宋_GB2312" w:hint="eastAsia"/>
          <w:b/>
          <w:sz w:val="32"/>
          <w:szCs w:val="32"/>
        </w:rPr>
        <w:t>概况</w:t>
      </w:r>
    </w:p>
    <w:p w:rsidR="00E9730F" w:rsidRDefault="000868D1">
      <w:pPr>
        <w:ind w:firstLine="646"/>
        <w:rPr>
          <w:rFonts w:ascii="仿宋_GB2312" w:eastAsia="仿宋_GB2312"/>
          <w:sz w:val="32"/>
          <w:szCs w:val="32"/>
        </w:rPr>
      </w:pPr>
      <w:r>
        <w:rPr>
          <w:rFonts w:ascii="仿宋_GB2312" w:eastAsia="仿宋_GB2312" w:hint="eastAsia"/>
          <w:sz w:val="32"/>
          <w:szCs w:val="32"/>
        </w:rPr>
        <w:t>一、主要职能</w:t>
      </w:r>
    </w:p>
    <w:p w:rsidR="00272850" w:rsidRDefault="00272850">
      <w:pPr>
        <w:ind w:firstLine="646"/>
        <w:rPr>
          <w:rFonts w:ascii="仿宋_GB2312" w:eastAsia="仿宋_GB2312"/>
          <w:sz w:val="32"/>
          <w:szCs w:val="32"/>
        </w:rPr>
      </w:pPr>
      <w:r w:rsidRPr="00272850">
        <w:rPr>
          <w:rFonts w:ascii="仿宋_GB2312" w:eastAsia="仿宋_GB2312" w:hint="eastAsia"/>
          <w:sz w:val="32"/>
          <w:szCs w:val="32"/>
        </w:rPr>
        <w:t>我中心主要职能是贯彻政府关于发展中小企业方针政策，为中小企业提供创业辅导、技术创新、信息化、融资贷款及培训咨询等公益性服务。本单位是副处级财政全额拨款事业单位，主管部门柳州市工业和信息化</w:t>
      </w:r>
      <w:r>
        <w:rPr>
          <w:rFonts w:ascii="仿宋_GB2312" w:eastAsia="仿宋_GB2312" w:hint="eastAsia"/>
          <w:sz w:val="32"/>
          <w:szCs w:val="32"/>
        </w:rPr>
        <w:t>局</w:t>
      </w:r>
      <w:r w:rsidRPr="00272850">
        <w:rPr>
          <w:rFonts w:ascii="仿宋_GB2312" w:eastAsia="仿宋_GB2312" w:hint="eastAsia"/>
          <w:sz w:val="32"/>
          <w:szCs w:val="32"/>
        </w:rPr>
        <w:t>。</w:t>
      </w:r>
    </w:p>
    <w:p w:rsidR="00E9730F" w:rsidRDefault="000868D1">
      <w:pPr>
        <w:ind w:firstLine="646"/>
        <w:rPr>
          <w:rFonts w:ascii="仿宋_GB2312" w:eastAsia="仿宋_GB2312"/>
          <w:sz w:val="32"/>
          <w:szCs w:val="32"/>
        </w:rPr>
      </w:pPr>
      <w:r>
        <w:rPr>
          <w:rFonts w:ascii="仿宋_GB2312" w:eastAsia="仿宋_GB2312" w:hint="eastAsia"/>
          <w:sz w:val="32"/>
          <w:szCs w:val="32"/>
        </w:rPr>
        <w:t>二、部门决算单位构成</w:t>
      </w:r>
    </w:p>
    <w:p w:rsidR="00E9730F" w:rsidRDefault="00272850">
      <w:pPr>
        <w:ind w:firstLine="645"/>
        <w:rPr>
          <w:rFonts w:ascii="仿宋_GB2312" w:eastAsia="仿宋_GB2312"/>
          <w:sz w:val="32"/>
          <w:szCs w:val="32"/>
        </w:rPr>
      </w:pPr>
      <w:r w:rsidRPr="00272850">
        <w:rPr>
          <w:rFonts w:ascii="仿宋_GB2312" w:eastAsia="仿宋_GB2312" w:hint="eastAsia"/>
          <w:sz w:val="32"/>
          <w:szCs w:val="32"/>
        </w:rPr>
        <w:t>我</w:t>
      </w:r>
      <w:r>
        <w:rPr>
          <w:rFonts w:ascii="仿宋_GB2312" w:eastAsia="仿宋_GB2312" w:hint="eastAsia"/>
          <w:sz w:val="32"/>
          <w:szCs w:val="32"/>
        </w:rPr>
        <w:t>中心</w:t>
      </w:r>
      <w:r w:rsidRPr="00272850">
        <w:rPr>
          <w:rFonts w:ascii="仿宋_GB2312" w:eastAsia="仿宋_GB2312" w:hint="eastAsia"/>
          <w:sz w:val="32"/>
          <w:szCs w:val="32"/>
        </w:rPr>
        <w:t>决算包括单位</w:t>
      </w:r>
      <w:r>
        <w:rPr>
          <w:rFonts w:ascii="仿宋_GB2312" w:eastAsia="仿宋_GB2312" w:hint="eastAsia"/>
          <w:sz w:val="32"/>
          <w:szCs w:val="32"/>
        </w:rPr>
        <w:t>1</w:t>
      </w:r>
      <w:r w:rsidRPr="00272850">
        <w:rPr>
          <w:rFonts w:ascii="仿宋_GB2312" w:eastAsia="仿宋_GB2312" w:hint="eastAsia"/>
          <w:sz w:val="32"/>
          <w:szCs w:val="32"/>
        </w:rPr>
        <w:t>个，其中行政机关</w:t>
      </w:r>
      <w:r>
        <w:rPr>
          <w:rFonts w:ascii="仿宋_GB2312" w:eastAsia="仿宋_GB2312" w:hint="eastAsia"/>
          <w:sz w:val="32"/>
          <w:szCs w:val="32"/>
        </w:rPr>
        <w:t>0</w:t>
      </w:r>
      <w:r w:rsidRPr="00272850">
        <w:rPr>
          <w:rFonts w:ascii="仿宋_GB2312" w:eastAsia="仿宋_GB2312" w:hint="eastAsia"/>
          <w:sz w:val="32"/>
          <w:szCs w:val="32"/>
        </w:rPr>
        <w:t>个，全额拨款事业单位</w:t>
      </w:r>
      <w:r>
        <w:rPr>
          <w:rFonts w:ascii="仿宋_GB2312" w:eastAsia="仿宋_GB2312" w:hint="eastAsia"/>
          <w:sz w:val="32"/>
          <w:szCs w:val="32"/>
        </w:rPr>
        <w:t>1</w:t>
      </w:r>
      <w:r w:rsidRPr="00272850">
        <w:rPr>
          <w:rFonts w:ascii="仿宋_GB2312" w:eastAsia="仿宋_GB2312" w:hint="eastAsia"/>
          <w:sz w:val="32"/>
          <w:szCs w:val="32"/>
        </w:rPr>
        <w:t>个。</w:t>
      </w:r>
      <w:r>
        <w:rPr>
          <w:rFonts w:ascii="仿宋_GB2312" w:eastAsia="仿宋_GB2312" w:hint="eastAsia"/>
          <w:sz w:val="32"/>
          <w:szCs w:val="32"/>
        </w:rPr>
        <w:t>全额拨款事业单位</w:t>
      </w:r>
      <w:r w:rsidRPr="00272850">
        <w:rPr>
          <w:rFonts w:ascii="仿宋_GB2312" w:eastAsia="仿宋_GB2312" w:hint="eastAsia"/>
          <w:sz w:val="32"/>
          <w:szCs w:val="32"/>
        </w:rPr>
        <w:t>是</w:t>
      </w:r>
      <w:r w:rsidR="00645EE9">
        <w:rPr>
          <w:rFonts w:ascii="仿宋_GB2312" w:eastAsia="仿宋_GB2312" w:hint="eastAsia"/>
          <w:sz w:val="32"/>
          <w:szCs w:val="32"/>
        </w:rPr>
        <w:t>柳州市中小企业服务中心</w:t>
      </w:r>
      <w:r w:rsidRPr="00272850">
        <w:rPr>
          <w:rFonts w:ascii="仿宋_GB2312" w:eastAsia="仿宋_GB2312" w:hint="eastAsia"/>
          <w:sz w:val="32"/>
          <w:szCs w:val="32"/>
        </w:rPr>
        <w:t>。</w:t>
      </w:r>
    </w:p>
    <w:p w:rsidR="00E9730F" w:rsidRPr="006342EF" w:rsidRDefault="00E9730F">
      <w:pPr>
        <w:jc w:val="center"/>
      </w:pPr>
    </w:p>
    <w:p w:rsidR="00E9730F" w:rsidRDefault="000868D1" w:rsidP="006342EF">
      <w:pPr>
        <w:jc w:val="center"/>
        <w:rPr>
          <w:rFonts w:ascii="仿宋_GB2312" w:eastAsia="仿宋_GB2312"/>
          <w:b/>
          <w:sz w:val="32"/>
          <w:szCs w:val="32"/>
        </w:rPr>
      </w:pPr>
      <w:r>
        <w:rPr>
          <w:rFonts w:ascii="仿宋_GB2312" w:eastAsia="仿宋_GB2312" w:hint="eastAsia"/>
          <w:b/>
          <w:sz w:val="32"/>
          <w:szCs w:val="32"/>
        </w:rPr>
        <w:t>第二部分：</w:t>
      </w:r>
      <w:r w:rsidR="00272850">
        <w:rPr>
          <w:rFonts w:ascii="仿宋_GB2312" w:eastAsia="仿宋_GB2312" w:hAnsi="黑体" w:hint="eastAsia"/>
          <w:b/>
          <w:bCs/>
          <w:color w:val="000000"/>
          <w:sz w:val="32"/>
          <w:szCs w:val="32"/>
        </w:rPr>
        <w:t>柳州市中小企业服务中心</w:t>
      </w:r>
      <w:r>
        <w:rPr>
          <w:rFonts w:ascii="仿宋_GB2312" w:eastAsia="仿宋_GB2312" w:hint="eastAsia"/>
          <w:b/>
          <w:sz w:val="32"/>
          <w:szCs w:val="32"/>
        </w:rPr>
        <w:t>2020年部门决算报表</w:t>
      </w:r>
    </w:p>
    <w:p w:rsidR="00272850" w:rsidRPr="00272850" w:rsidRDefault="00272850" w:rsidP="00272850">
      <w:pPr>
        <w:ind w:firstLineChars="200" w:firstLine="640"/>
        <w:rPr>
          <w:rFonts w:ascii="仿宋_GB2312" w:eastAsia="仿宋_GB2312"/>
          <w:sz w:val="32"/>
          <w:szCs w:val="32"/>
        </w:rPr>
      </w:pPr>
      <w:r w:rsidRPr="00272850">
        <w:rPr>
          <w:rFonts w:ascii="仿宋_GB2312" w:eastAsia="仿宋_GB2312" w:hint="eastAsia"/>
          <w:sz w:val="32"/>
          <w:szCs w:val="32"/>
        </w:rPr>
        <w:t>见附件</w:t>
      </w:r>
    </w:p>
    <w:p w:rsidR="00E9730F" w:rsidRDefault="000868D1" w:rsidP="006342EF">
      <w:pPr>
        <w:spacing w:line="580" w:lineRule="exact"/>
        <w:jc w:val="center"/>
        <w:rPr>
          <w:rFonts w:ascii="仿宋_GB2312" w:eastAsia="仿宋_GB2312"/>
          <w:b/>
          <w:sz w:val="32"/>
          <w:szCs w:val="32"/>
        </w:rPr>
      </w:pPr>
      <w:r>
        <w:rPr>
          <w:rFonts w:ascii="仿宋_GB2312" w:eastAsia="仿宋_GB2312" w:hint="eastAsia"/>
          <w:b/>
          <w:sz w:val="32"/>
          <w:szCs w:val="32"/>
        </w:rPr>
        <w:t>第三部分：</w:t>
      </w:r>
      <w:r w:rsidR="00272850">
        <w:rPr>
          <w:rFonts w:ascii="仿宋_GB2312" w:eastAsia="仿宋_GB2312" w:hAnsi="黑体" w:hint="eastAsia"/>
          <w:b/>
          <w:bCs/>
          <w:color w:val="000000"/>
          <w:sz w:val="32"/>
          <w:szCs w:val="32"/>
        </w:rPr>
        <w:t>柳州市中小企业服务中心</w:t>
      </w:r>
      <w:r>
        <w:rPr>
          <w:rFonts w:ascii="仿宋_GB2312" w:eastAsia="仿宋_GB2312" w:hint="eastAsia"/>
          <w:b/>
          <w:sz w:val="32"/>
          <w:szCs w:val="32"/>
        </w:rPr>
        <w:t>2020年度部门决算情况说明</w:t>
      </w:r>
    </w:p>
    <w:p w:rsidR="00E9730F" w:rsidRDefault="000868D1">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p w:rsidR="00E9730F" w:rsidRDefault="000868D1">
      <w:pPr>
        <w:autoSpaceDE w:val="0"/>
        <w:autoSpaceDN w:val="0"/>
        <w:adjustRightInd w:val="0"/>
        <w:spacing w:line="580" w:lineRule="exact"/>
        <w:ind w:firstLineChars="200" w:firstLine="643"/>
        <w:jc w:val="left"/>
        <w:rPr>
          <w:rFonts w:ascii="仿宋_GB2312" w:eastAsia="仿宋_GB2312" w:cs="仿宋_GB2312"/>
          <w:bCs/>
          <w:kern w:val="0"/>
          <w:sz w:val="32"/>
          <w:szCs w:val="32"/>
        </w:rPr>
      </w:pPr>
      <w:r>
        <w:rPr>
          <w:rFonts w:ascii="仿宋_GB2312" w:eastAsia="仿宋_GB2312" w:cs="仿宋_GB2312" w:hint="eastAsia"/>
          <w:b/>
          <w:kern w:val="0"/>
          <w:sz w:val="32"/>
          <w:szCs w:val="32"/>
        </w:rPr>
        <w:t xml:space="preserve"> </w:t>
      </w:r>
      <w:r>
        <w:rPr>
          <w:rFonts w:ascii="仿宋_GB2312" w:eastAsia="仿宋_GB2312" w:cs="仿宋_GB2312" w:hint="eastAsia"/>
          <w:bCs/>
          <w:kern w:val="0"/>
          <w:sz w:val="32"/>
          <w:szCs w:val="32"/>
        </w:rPr>
        <w:t>2020年度收入总计</w:t>
      </w:r>
      <w:r w:rsidR="00CB2BA0">
        <w:rPr>
          <w:rFonts w:ascii="仿宋_GB2312" w:eastAsia="仿宋_GB2312" w:cs="仿宋_GB2312" w:hint="eastAsia"/>
          <w:bCs/>
          <w:kern w:val="0"/>
          <w:sz w:val="32"/>
          <w:szCs w:val="32"/>
        </w:rPr>
        <w:t>20993.68</w:t>
      </w:r>
      <w:r>
        <w:rPr>
          <w:rFonts w:ascii="仿宋_GB2312" w:eastAsia="仿宋_GB2312" w:cs="仿宋_GB2312" w:hint="eastAsia"/>
          <w:bCs/>
          <w:kern w:val="0"/>
          <w:sz w:val="32"/>
          <w:szCs w:val="32"/>
        </w:rPr>
        <w:t>万元，支出总计</w:t>
      </w:r>
      <w:r w:rsidR="00CB2BA0">
        <w:rPr>
          <w:rFonts w:ascii="仿宋_GB2312" w:eastAsia="仿宋_GB2312" w:cs="仿宋_GB2312" w:hint="eastAsia"/>
          <w:bCs/>
          <w:kern w:val="0"/>
          <w:sz w:val="32"/>
          <w:szCs w:val="32"/>
        </w:rPr>
        <w:t>20993.68</w:t>
      </w:r>
      <w:r>
        <w:rPr>
          <w:rFonts w:ascii="仿宋_GB2312" w:eastAsia="仿宋_GB2312" w:cs="仿宋_GB2312" w:hint="eastAsia"/>
          <w:bCs/>
          <w:kern w:val="0"/>
          <w:sz w:val="32"/>
          <w:szCs w:val="32"/>
        </w:rPr>
        <w:t>元，与2019年相比，收、</w:t>
      </w:r>
      <w:proofErr w:type="gramStart"/>
      <w:r>
        <w:rPr>
          <w:rFonts w:ascii="仿宋_GB2312" w:eastAsia="仿宋_GB2312" w:cs="仿宋_GB2312" w:hint="eastAsia"/>
          <w:bCs/>
          <w:kern w:val="0"/>
          <w:sz w:val="32"/>
          <w:szCs w:val="32"/>
        </w:rPr>
        <w:t>支分别</w:t>
      </w:r>
      <w:proofErr w:type="gramEnd"/>
      <w:r>
        <w:rPr>
          <w:rFonts w:ascii="仿宋_GB2312" w:eastAsia="仿宋_GB2312" w:cs="仿宋_GB2312" w:hint="eastAsia"/>
          <w:bCs/>
          <w:kern w:val="0"/>
          <w:sz w:val="32"/>
          <w:szCs w:val="32"/>
        </w:rPr>
        <w:t>增加</w:t>
      </w:r>
      <w:r w:rsidR="00645EE9">
        <w:rPr>
          <w:rFonts w:ascii="仿宋_GB2312" w:eastAsia="仿宋_GB2312" w:cs="仿宋_GB2312" w:hint="eastAsia"/>
          <w:bCs/>
          <w:kern w:val="0"/>
          <w:sz w:val="32"/>
          <w:szCs w:val="32"/>
        </w:rPr>
        <w:t>840.80万元</w:t>
      </w:r>
      <w:r>
        <w:rPr>
          <w:rFonts w:ascii="仿宋_GB2312" w:eastAsia="仿宋_GB2312" w:cs="仿宋_GB2312" w:hint="eastAsia"/>
          <w:bCs/>
          <w:kern w:val="0"/>
          <w:sz w:val="32"/>
          <w:szCs w:val="32"/>
        </w:rPr>
        <w:t>；分别增长</w:t>
      </w:r>
      <w:r w:rsidR="00645EE9">
        <w:rPr>
          <w:rFonts w:ascii="仿宋_GB2312" w:eastAsia="仿宋_GB2312" w:cs="仿宋_GB2312" w:hint="eastAsia"/>
          <w:bCs/>
          <w:kern w:val="0"/>
          <w:sz w:val="32"/>
          <w:szCs w:val="32"/>
        </w:rPr>
        <w:t>4.17</w:t>
      </w:r>
      <w:r>
        <w:rPr>
          <w:rFonts w:ascii="仿宋_GB2312" w:eastAsia="仿宋_GB2312" w:cs="仿宋_GB2312" w:hint="eastAsia"/>
          <w:bCs/>
          <w:kern w:val="0"/>
          <w:sz w:val="32"/>
          <w:szCs w:val="32"/>
        </w:rPr>
        <w:t>%</w:t>
      </w:r>
    </w:p>
    <w:p w:rsidR="00E9730F" w:rsidRDefault="000868D1">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rsidR="00E9730F" w:rsidRDefault="000868D1">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w:t>
      </w:r>
      <w:r w:rsidR="000B718F">
        <w:rPr>
          <w:rFonts w:ascii="仿宋_GB2312" w:eastAsia="仿宋_GB2312" w:cs="仿宋_GB2312" w:hint="eastAsia"/>
          <w:bCs/>
          <w:kern w:val="0"/>
          <w:sz w:val="32"/>
          <w:szCs w:val="32"/>
        </w:rPr>
        <w:t>3267.75</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，其中：一般公共预算财政拨款收入</w:t>
      </w:r>
      <w:r w:rsidR="000B718F">
        <w:rPr>
          <w:rFonts w:ascii="仿宋_GB2312" w:eastAsia="仿宋_GB2312" w:cs="仿宋_GB2312" w:hint="eastAsia"/>
          <w:bCs/>
          <w:kern w:val="0"/>
          <w:sz w:val="32"/>
          <w:szCs w:val="32"/>
        </w:rPr>
        <w:t>2538.45</w:t>
      </w:r>
      <w:r>
        <w:rPr>
          <w:rFonts w:ascii="仿宋_GB2312" w:eastAsia="仿宋_GB2312" w:cs="仿宋_GB2312" w:hint="eastAsia"/>
          <w:bCs/>
          <w:kern w:val="0"/>
          <w:sz w:val="32"/>
          <w:szCs w:val="32"/>
        </w:rPr>
        <w:t>万元；占比</w:t>
      </w:r>
      <w:r w:rsidR="000B718F">
        <w:rPr>
          <w:rFonts w:ascii="仿宋_GB2312" w:eastAsia="仿宋_GB2312" w:cs="仿宋_GB2312" w:hint="eastAsia"/>
          <w:bCs/>
          <w:kern w:val="0"/>
          <w:sz w:val="32"/>
          <w:szCs w:val="32"/>
        </w:rPr>
        <w:t>77.68%</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；上级补助收入</w:t>
      </w:r>
      <w:r w:rsidR="000B718F">
        <w:rPr>
          <w:rFonts w:ascii="仿宋_GB2312" w:eastAsia="仿宋_GB2312" w:cs="仿宋_GB2312" w:hint="eastAsia"/>
          <w:bCs/>
          <w:kern w:val="0"/>
          <w:sz w:val="32"/>
          <w:szCs w:val="32"/>
        </w:rPr>
        <w:t>512.70</w:t>
      </w:r>
      <w:r>
        <w:rPr>
          <w:rFonts w:ascii="仿宋_GB2312" w:eastAsia="仿宋_GB2312" w:cs="仿宋_GB2312" w:hint="eastAsia"/>
          <w:bCs/>
          <w:kern w:val="0"/>
          <w:sz w:val="32"/>
          <w:szCs w:val="32"/>
        </w:rPr>
        <w:t>万元，占比</w:t>
      </w:r>
      <w:r w:rsidR="000B718F">
        <w:rPr>
          <w:rFonts w:ascii="仿宋_GB2312" w:eastAsia="仿宋_GB2312" w:cs="仿宋_GB2312" w:hint="eastAsia"/>
          <w:bCs/>
          <w:kern w:val="0"/>
          <w:sz w:val="32"/>
          <w:szCs w:val="32"/>
        </w:rPr>
        <w:t>15.69</w:t>
      </w:r>
      <w:r w:rsidR="000B718F" w:rsidRPr="000B718F">
        <w:rPr>
          <w:rFonts w:ascii="仿宋_GB2312" w:eastAsia="仿宋_GB2312" w:cs="仿宋_GB2312"/>
          <w:bCs/>
          <w:kern w:val="0"/>
          <w:sz w:val="32"/>
          <w:szCs w:val="32"/>
        </w:rPr>
        <w:t>%</w:t>
      </w:r>
      <w:r>
        <w:rPr>
          <w:rFonts w:ascii="仿宋_GB2312" w:eastAsia="仿宋_GB2312" w:cs="仿宋_GB2312" w:hint="eastAsia"/>
          <w:bCs/>
          <w:kern w:val="0"/>
          <w:sz w:val="32"/>
          <w:szCs w:val="32"/>
        </w:rPr>
        <w:t xml:space="preserve"> ；其他收入</w:t>
      </w:r>
      <w:r w:rsidR="000B718F">
        <w:rPr>
          <w:rFonts w:ascii="仿宋_GB2312" w:eastAsia="仿宋_GB2312" w:cs="仿宋_GB2312" w:hint="eastAsia"/>
          <w:bCs/>
          <w:kern w:val="0"/>
          <w:sz w:val="32"/>
          <w:szCs w:val="32"/>
        </w:rPr>
        <w:t>216.59</w:t>
      </w:r>
      <w:r>
        <w:rPr>
          <w:rFonts w:ascii="仿宋_GB2312" w:eastAsia="仿宋_GB2312" w:cs="仿宋_GB2312" w:hint="eastAsia"/>
          <w:bCs/>
          <w:kern w:val="0"/>
          <w:sz w:val="32"/>
          <w:szCs w:val="32"/>
        </w:rPr>
        <w:t>万元，占比</w:t>
      </w:r>
      <w:r w:rsidR="000B718F">
        <w:rPr>
          <w:rFonts w:ascii="仿宋_GB2312" w:eastAsia="仿宋_GB2312" w:cs="仿宋_GB2312" w:hint="eastAsia"/>
          <w:bCs/>
          <w:kern w:val="0"/>
          <w:sz w:val="32"/>
          <w:szCs w:val="32"/>
        </w:rPr>
        <w:t>6.63</w:t>
      </w:r>
      <w:r w:rsidR="000B718F" w:rsidRPr="000B718F">
        <w:rPr>
          <w:rFonts w:ascii="仿宋_GB2312" w:eastAsia="仿宋_GB2312" w:cs="仿宋_GB2312"/>
          <w:bCs/>
          <w:kern w:val="0"/>
          <w:sz w:val="32"/>
          <w:szCs w:val="32"/>
        </w:rPr>
        <w:t>%</w:t>
      </w:r>
      <w:r>
        <w:rPr>
          <w:rFonts w:ascii="仿宋_GB2312" w:eastAsia="仿宋_GB2312" w:cs="仿宋_GB2312" w:hint="eastAsia"/>
          <w:bCs/>
          <w:kern w:val="0"/>
          <w:sz w:val="32"/>
          <w:szCs w:val="32"/>
        </w:rPr>
        <w:t>。</w:t>
      </w:r>
    </w:p>
    <w:p w:rsidR="00E9730F" w:rsidRDefault="000868D1">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lastRenderedPageBreak/>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rsidR="00E9730F" w:rsidRDefault="000868D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本年支出合计 </w:t>
      </w:r>
      <w:r w:rsidR="00931162">
        <w:rPr>
          <w:rFonts w:ascii="仿宋_GB2312" w:eastAsia="仿宋_GB2312" w:cs="仿宋_GB2312" w:hint="eastAsia"/>
          <w:bCs/>
          <w:kern w:val="0"/>
          <w:sz w:val="32"/>
          <w:szCs w:val="32"/>
        </w:rPr>
        <w:t>2087.95</w:t>
      </w:r>
      <w:r>
        <w:rPr>
          <w:rFonts w:ascii="仿宋_GB2312" w:eastAsia="仿宋_GB2312" w:cs="仿宋_GB2312" w:hint="eastAsia"/>
          <w:bCs/>
          <w:kern w:val="0"/>
          <w:sz w:val="32"/>
          <w:szCs w:val="32"/>
        </w:rPr>
        <w:t xml:space="preserve">万元，其中：基本支出 </w:t>
      </w:r>
      <w:r w:rsidR="00931162">
        <w:rPr>
          <w:rFonts w:ascii="仿宋_GB2312" w:eastAsia="仿宋_GB2312" w:cs="仿宋_GB2312" w:hint="eastAsia"/>
          <w:bCs/>
          <w:kern w:val="0"/>
          <w:sz w:val="32"/>
          <w:szCs w:val="32"/>
        </w:rPr>
        <w:t>428.84</w:t>
      </w:r>
      <w:r>
        <w:rPr>
          <w:rFonts w:ascii="仿宋_GB2312" w:eastAsia="仿宋_GB2312" w:cs="仿宋_GB2312" w:hint="eastAsia"/>
          <w:bCs/>
          <w:kern w:val="0"/>
          <w:sz w:val="32"/>
          <w:szCs w:val="32"/>
        </w:rPr>
        <w:t xml:space="preserve">万元，占 </w:t>
      </w:r>
      <w:r w:rsidR="00931162">
        <w:rPr>
          <w:rFonts w:ascii="仿宋_GB2312" w:eastAsia="仿宋_GB2312" w:cs="仿宋_GB2312" w:hint="eastAsia"/>
          <w:bCs/>
          <w:kern w:val="0"/>
          <w:sz w:val="32"/>
          <w:szCs w:val="32"/>
        </w:rPr>
        <w:t>20.54</w:t>
      </w:r>
      <w:r>
        <w:rPr>
          <w:rFonts w:ascii="仿宋_GB2312" w:eastAsia="仿宋_GB2312" w:cs="仿宋_GB2312" w:hint="eastAsia"/>
          <w:bCs/>
          <w:kern w:val="0"/>
          <w:sz w:val="32"/>
          <w:szCs w:val="32"/>
        </w:rPr>
        <w:t xml:space="preserve">%；项目支出 </w:t>
      </w:r>
      <w:r w:rsidR="00931162">
        <w:rPr>
          <w:rFonts w:ascii="仿宋_GB2312" w:eastAsia="仿宋_GB2312" w:cs="仿宋_GB2312" w:hint="eastAsia"/>
          <w:bCs/>
          <w:kern w:val="0"/>
          <w:sz w:val="32"/>
          <w:szCs w:val="32"/>
        </w:rPr>
        <w:t>1659.10</w:t>
      </w:r>
      <w:r>
        <w:rPr>
          <w:rFonts w:ascii="仿宋_GB2312" w:eastAsia="仿宋_GB2312" w:cs="仿宋_GB2312" w:hint="eastAsia"/>
          <w:bCs/>
          <w:kern w:val="0"/>
          <w:sz w:val="32"/>
          <w:szCs w:val="32"/>
        </w:rPr>
        <w:t>万元， 占</w:t>
      </w:r>
      <w:r w:rsidR="00931162">
        <w:rPr>
          <w:rFonts w:ascii="仿宋_GB2312" w:eastAsia="仿宋_GB2312" w:cs="仿宋_GB2312" w:hint="eastAsia"/>
          <w:bCs/>
          <w:kern w:val="0"/>
          <w:sz w:val="32"/>
          <w:szCs w:val="32"/>
        </w:rPr>
        <w:t>79.46</w:t>
      </w:r>
      <w:r>
        <w:rPr>
          <w:rFonts w:ascii="仿宋_GB2312" w:eastAsia="仿宋_GB2312" w:cs="仿宋_GB2312" w:hint="eastAsia"/>
          <w:bCs/>
          <w:kern w:val="0"/>
          <w:sz w:val="32"/>
          <w:szCs w:val="32"/>
        </w:rPr>
        <w:t>%</w:t>
      </w:r>
      <w:r w:rsidR="00931162">
        <w:rPr>
          <w:rFonts w:ascii="仿宋_GB2312" w:eastAsia="仿宋_GB2312" w:cs="仿宋_GB2312" w:hint="eastAsia"/>
          <w:bCs/>
          <w:kern w:val="0"/>
          <w:sz w:val="32"/>
          <w:szCs w:val="32"/>
        </w:rPr>
        <w:t>.</w:t>
      </w:r>
    </w:p>
    <w:p w:rsidR="00E9730F" w:rsidRDefault="000868D1">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hint="eastAsia"/>
          <w:b/>
          <w:kern w:val="0"/>
          <w:sz w:val="32"/>
          <w:szCs w:val="32"/>
        </w:rPr>
        <w:t>2020</w:t>
      </w:r>
      <w:r>
        <w:rPr>
          <w:rFonts w:ascii="仿宋_GB2312" w:eastAsia="仿宋_GB2312" w:cs="仿宋_GB2312" w:hint="eastAsia"/>
          <w:b/>
          <w:kern w:val="0"/>
          <w:sz w:val="32"/>
          <w:szCs w:val="32"/>
        </w:rPr>
        <w:t>年度财政拨款收入支出决算情况</w:t>
      </w:r>
    </w:p>
    <w:p w:rsidR="00E9730F" w:rsidRDefault="000868D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本部门 2020年度财政拨款收、支总决算 </w:t>
      </w:r>
      <w:r w:rsidR="000E6E50">
        <w:rPr>
          <w:rFonts w:ascii="仿宋_GB2312" w:eastAsia="仿宋_GB2312" w:cs="仿宋_GB2312" w:hint="eastAsia"/>
          <w:bCs/>
          <w:kern w:val="0"/>
          <w:sz w:val="32"/>
          <w:szCs w:val="32"/>
        </w:rPr>
        <w:t>13474.25</w:t>
      </w:r>
      <w:r>
        <w:rPr>
          <w:rFonts w:ascii="仿宋_GB2312" w:eastAsia="仿宋_GB2312" w:cs="仿宋_GB2312" w:hint="eastAsia"/>
          <w:bCs/>
          <w:kern w:val="0"/>
          <w:sz w:val="32"/>
          <w:szCs w:val="32"/>
        </w:rPr>
        <w:t>万元、</w:t>
      </w:r>
      <w:r w:rsidR="000E6E50">
        <w:rPr>
          <w:rFonts w:ascii="仿宋_GB2312" w:eastAsia="仿宋_GB2312" w:cs="仿宋_GB2312" w:hint="eastAsia"/>
          <w:bCs/>
          <w:kern w:val="0"/>
          <w:sz w:val="32"/>
          <w:szCs w:val="32"/>
        </w:rPr>
        <w:t>13474.25</w:t>
      </w:r>
      <w:r>
        <w:rPr>
          <w:rFonts w:ascii="仿宋_GB2312" w:eastAsia="仿宋_GB2312" w:cs="仿宋_GB2312" w:hint="eastAsia"/>
          <w:bCs/>
          <w:kern w:val="0"/>
          <w:sz w:val="32"/>
          <w:szCs w:val="32"/>
        </w:rPr>
        <w:t>万元。与 2019 年相比，财政拨款收、支总计各增加</w:t>
      </w:r>
      <w:r w:rsidR="000E6E50">
        <w:rPr>
          <w:rFonts w:ascii="仿宋_GB2312" w:eastAsia="仿宋_GB2312" w:cs="仿宋_GB2312" w:hint="eastAsia"/>
          <w:bCs/>
          <w:kern w:val="0"/>
          <w:sz w:val="32"/>
          <w:szCs w:val="32"/>
        </w:rPr>
        <w:t>739.27</w:t>
      </w:r>
      <w:r>
        <w:rPr>
          <w:rFonts w:ascii="仿宋_GB2312" w:eastAsia="仿宋_GB2312" w:cs="仿宋_GB2312" w:hint="eastAsia"/>
          <w:bCs/>
          <w:kern w:val="0"/>
          <w:sz w:val="32"/>
          <w:szCs w:val="32"/>
        </w:rPr>
        <w:t>万元，增长</w:t>
      </w:r>
      <w:r w:rsidR="000E6E50">
        <w:rPr>
          <w:rFonts w:ascii="仿宋_GB2312" w:eastAsia="仿宋_GB2312" w:cs="仿宋_GB2312" w:hint="eastAsia"/>
          <w:bCs/>
          <w:kern w:val="0"/>
          <w:sz w:val="32"/>
          <w:szCs w:val="32"/>
        </w:rPr>
        <w:t>5.81</w:t>
      </w:r>
      <w:r>
        <w:rPr>
          <w:rFonts w:ascii="仿宋_GB2312" w:eastAsia="仿宋_GB2312" w:cs="仿宋_GB2312" w:hint="eastAsia"/>
          <w:bCs/>
          <w:kern w:val="0"/>
          <w:sz w:val="32"/>
          <w:szCs w:val="32"/>
        </w:rPr>
        <w:t>%。</w:t>
      </w:r>
    </w:p>
    <w:p w:rsidR="00E9730F" w:rsidRDefault="000868D1">
      <w:pPr>
        <w:autoSpaceDE w:val="0"/>
        <w:autoSpaceDN w:val="0"/>
        <w:adjustRightInd w:val="0"/>
        <w:spacing w:line="580" w:lineRule="exact"/>
        <w:ind w:firstLineChars="200" w:firstLine="643"/>
        <w:jc w:val="left"/>
        <w:rPr>
          <w:rFonts w:eastAsia="仿宋_GB2312"/>
          <w:b/>
          <w:kern w:val="0"/>
          <w:sz w:val="32"/>
          <w:szCs w:val="32"/>
        </w:rPr>
      </w:pPr>
      <w:r>
        <w:rPr>
          <w:rFonts w:ascii="仿宋_GB2312" w:eastAsia="仿宋_GB2312" w:cs="仿宋_GB2312" w:hint="eastAsia"/>
          <w:b/>
          <w:kern w:val="0"/>
          <w:sz w:val="32"/>
          <w:szCs w:val="32"/>
        </w:rPr>
        <w:t>五、</w:t>
      </w:r>
      <w:r>
        <w:rPr>
          <w:rFonts w:eastAsia="仿宋_GB2312" w:hint="eastAsia"/>
          <w:b/>
          <w:kern w:val="0"/>
          <w:sz w:val="32"/>
          <w:szCs w:val="32"/>
        </w:rPr>
        <w:t>2020</w:t>
      </w:r>
      <w:r>
        <w:rPr>
          <w:rFonts w:eastAsia="仿宋_GB2312" w:hint="eastAsia"/>
          <w:b/>
          <w:kern w:val="0"/>
          <w:sz w:val="32"/>
          <w:szCs w:val="32"/>
        </w:rPr>
        <w:t>年度一般公共预算财政拨款支出决算情况</w:t>
      </w:r>
    </w:p>
    <w:p w:rsidR="00E9730F" w:rsidRDefault="000868D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（一）财政拨款支出决算情况。 </w:t>
      </w:r>
    </w:p>
    <w:p w:rsidR="00E9730F" w:rsidRDefault="000868D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部门 2020年度财政拨款支出 </w:t>
      </w:r>
      <w:r w:rsidR="00C4497F">
        <w:rPr>
          <w:rFonts w:ascii="仿宋_GB2312" w:eastAsia="仿宋_GB2312" w:cs="仿宋_GB2312" w:hint="eastAsia"/>
          <w:bCs/>
          <w:kern w:val="0"/>
          <w:sz w:val="32"/>
          <w:szCs w:val="32"/>
        </w:rPr>
        <w:t>815.02</w:t>
      </w:r>
      <w:r>
        <w:rPr>
          <w:rFonts w:ascii="仿宋_GB2312" w:eastAsia="仿宋_GB2312" w:cs="仿宋_GB2312" w:hint="eastAsia"/>
          <w:bCs/>
          <w:kern w:val="0"/>
          <w:sz w:val="32"/>
          <w:szCs w:val="32"/>
        </w:rPr>
        <w:t xml:space="preserve"> 万元，占本年支出合计的 </w:t>
      </w:r>
      <w:r w:rsidR="00C4497F">
        <w:rPr>
          <w:rFonts w:ascii="仿宋_GB2312" w:eastAsia="仿宋_GB2312" w:cs="仿宋_GB2312" w:hint="eastAsia"/>
          <w:bCs/>
          <w:kern w:val="0"/>
          <w:sz w:val="32"/>
          <w:szCs w:val="32"/>
        </w:rPr>
        <w:t>39.03</w:t>
      </w:r>
      <w:r>
        <w:rPr>
          <w:rFonts w:ascii="仿宋_GB2312" w:eastAsia="仿宋_GB2312" w:cs="仿宋_GB2312" w:hint="eastAsia"/>
          <w:bCs/>
          <w:kern w:val="0"/>
          <w:sz w:val="32"/>
          <w:szCs w:val="32"/>
        </w:rPr>
        <w:t>%。与 2019 年相比，财政拨款支出减</w:t>
      </w:r>
      <w:r w:rsidR="0078409C">
        <w:rPr>
          <w:rFonts w:ascii="仿宋_GB2312" w:eastAsia="仿宋_GB2312" w:cs="仿宋_GB2312" w:hint="eastAsia"/>
          <w:bCs/>
          <w:kern w:val="0"/>
          <w:sz w:val="32"/>
          <w:szCs w:val="32"/>
        </w:rPr>
        <w:t>少979.39</w:t>
      </w:r>
      <w:r>
        <w:rPr>
          <w:rFonts w:ascii="仿宋_GB2312" w:eastAsia="仿宋_GB2312" w:cs="仿宋_GB2312" w:hint="eastAsia"/>
          <w:bCs/>
          <w:kern w:val="0"/>
          <w:sz w:val="32"/>
          <w:szCs w:val="32"/>
        </w:rPr>
        <w:t xml:space="preserve"> 万元，下降</w:t>
      </w:r>
      <w:r w:rsidR="0078409C">
        <w:rPr>
          <w:rFonts w:ascii="仿宋_GB2312" w:eastAsia="仿宋_GB2312" w:cs="仿宋_GB2312" w:hint="eastAsia"/>
          <w:bCs/>
          <w:kern w:val="0"/>
          <w:sz w:val="32"/>
          <w:szCs w:val="32"/>
        </w:rPr>
        <w:t>54.58</w:t>
      </w:r>
      <w:r>
        <w:rPr>
          <w:rFonts w:ascii="仿宋_GB2312" w:eastAsia="仿宋_GB2312" w:cs="仿宋_GB2312" w:hint="eastAsia"/>
          <w:bCs/>
          <w:kern w:val="0"/>
          <w:sz w:val="32"/>
          <w:szCs w:val="32"/>
        </w:rPr>
        <w:t>%。</w:t>
      </w:r>
    </w:p>
    <w:p w:rsidR="00E9730F" w:rsidRDefault="000868D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（二）财政拨款支出决算结构情况（根据公开表格作表述）</w:t>
      </w:r>
    </w:p>
    <w:p w:rsidR="00E9730F" w:rsidRDefault="000868D1">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 </w:t>
      </w:r>
      <w:r w:rsidR="003904E2">
        <w:rPr>
          <w:rFonts w:ascii="仿宋_GB2312" w:eastAsia="仿宋_GB2312" w:cs="仿宋_GB2312" w:hint="eastAsia"/>
          <w:bCs/>
          <w:kern w:val="0"/>
          <w:sz w:val="32"/>
          <w:szCs w:val="32"/>
        </w:rPr>
        <w:t>815.02</w:t>
      </w:r>
      <w:r>
        <w:rPr>
          <w:rFonts w:ascii="仿宋_GB2312" w:eastAsia="仿宋_GB2312" w:cs="仿宋_GB2312" w:hint="eastAsia"/>
          <w:bCs/>
          <w:kern w:val="0"/>
          <w:sz w:val="32"/>
          <w:szCs w:val="32"/>
        </w:rPr>
        <w:t>万元，主要用于以下方面：社会保障和就业（类）支出</w:t>
      </w:r>
      <w:r w:rsidR="003904E2">
        <w:rPr>
          <w:rFonts w:ascii="仿宋_GB2312" w:eastAsia="仿宋_GB2312" w:cs="仿宋_GB2312" w:hint="eastAsia"/>
          <w:bCs/>
          <w:kern w:val="0"/>
          <w:sz w:val="32"/>
          <w:szCs w:val="32"/>
        </w:rPr>
        <w:t>82.22</w:t>
      </w:r>
      <w:r>
        <w:rPr>
          <w:rFonts w:ascii="仿宋_GB2312" w:eastAsia="仿宋_GB2312" w:cs="仿宋_GB2312" w:hint="eastAsia"/>
          <w:bCs/>
          <w:kern w:val="0"/>
          <w:sz w:val="32"/>
          <w:szCs w:val="32"/>
        </w:rPr>
        <w:t xml:space="preserve">万元，占 </w:t>
      </w:r>
      <w:r w:rsidR="003904E2">
        <w:rPr>
          <w:rFonts w:ascii="仿宋_GB2312" w:eastAsia="仿宋_GB2312" w:cs="仿宋_GB2312" w:hint="eastAsia"/>
          <w:bCs/>
          <w:kern w:val="0"/>
          <w:sz w:val="32"/>
          <w:szCs w:val="32"/>
        </w:rPr>
        <w:t>10.09</w:t>
      </w:r>
      <w:r>
        <w:rPr>
          <w:rFonts w:ascii="仿宋_GB2312" w:eastAsia="仿宋_GB2312" w:cs="仿宋_GB2312" w:hint="eastAsia"/>
          <w:bCs/>
          <w:kern w:val="0"/>
          <w:sz w:val="32"/>
          <w:szCs w:val="32"/>
        </w:rPr>
        <w:t xml:space="preserve">%； </w:t>
      </w:r>
      <w:r w:rsidR="003904E2">
        <w:rPr>
          <w:rFonts w:ascii="仿宋_GB2312" w:eastAsia="仿宋_GB2312" w:cs="仿宋_GB2312" w:hint="eastAsia"/>
          <w:bCs/>
          <w:kern w:val="0"/>
          <w:sz w:val="32"/>
          <w:szCs w:val="32"/>
        </w:rPr>
        <w:t>卫生健康（类）支出22.60万元，占2.77%；</w:t>
      </w:r>
      <w:r w:rsidR="003904E2" w:rsidRPr="003904E2">
        <w:rPr>
          <w:rFonts w:ascii="仿宋_GB2312" w:eastAsia="仿宋_GB2312" w:cs="仿宋_GB2312" w:hint="eastAsia"/>
          <w:bCs/>
          <w:kern w:val="0"/>
          <w:sz w:val="32"/>
          <w:szCs w:val="32"/>
        </w:rPr>
        <w:t>资源勘探信息等（类）支出</w:t>
      </w:r>
      <w:r w:rsidR="003904E2">
        <w:rPr>
          <w:rFonts w:ascii="仿宋_GB2312" w:eastAsia="仿宋_GB2312" w:cs="仿宋_GB2312" w:hint="eastAsia"/>
          <w:bCs/>
          <w:kern w:val="0"/>
          <w:sz w:val="32"/>
          <w:szCs w:val="32"/>
        </w:rPr>
        <w:t>670.93</w:t>
      </w:r>
      <w:r w:rsidR="003904E2" w:rsidRPr="003904E2">
        <w:rPr>
          <w:rFonts w:ascii="仿宋_GB2312" w:eastAsia="仿宋_GB2312" w:cs="仿宋_GB2312" w:hint="eastAsia"/>
          <w:bCs/>
          <w:kern w:val="0"/>
          <w:sz w:val="32"/>
          <w:szCs w:val="32"/>
        </w:rPr>
        <w:t>万元，占</w:t>
      </w:r>
      <w:r w:rsidR="003904E2">
        <w:rPr>
          <w:rFonts w:ascii="仿宋_GB2312" w:eastAsia="仿宋_GB2312" w:cs="仿宋_GB2312" w:hint="eastAsia"/>
          <w:bCs/>
          <w:kern w:val="0"/>
          <w:sz w:val="32"/>
          <w:szCs w:val="32"/>
        </w:rPr>
        <w:t>82.32</w:t>
      </w:r>
      <w:r w:rsidR="003904E2" w:rsidRPr="003904E2">
        <w:rPr>
          <w:rFonts w:ascii="仿宋_GB2312" w:eastAsia="仿宋_GB2312" w:cs="仿宋_GB2312" w:hint="eastAsia"/>
          <w:bCs/>
          <w:kern w:val="0"/>
          <w:sz w:val="32"/>
          <w:szCs w:val="32"/>
        </w:rPr>
        <w:t>%</w:t>
      </w:r>
      <w:r w:rsidR="003904E2">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住房保障（类）支出</w:t>
      </w:r>
      <w:r w:rsidR="003904E2">
        <w:rPr>
          <w:rFonts w:ascii="仿宋_GB2312" w:eastAsia="仿宋_GB2312" w:cs="仿宋_GB2312" w:hint="eastAsia"/>
          <w:bCs/>
          <w:kern w:val="0"/>
          <w:sz w:val="32"/>
          <w:szCs w:val="32"/>
        </w:rPr>
        <w:t>39.27</w:t>
      </w:r>
      <w:r>
        <w:rPr>
          <w:rFonts w:ascii="仿宋_GB2312" w:eastAsia="仿宋_GB2312" w:cs="仿宋_GB2312" w:hint="eastAsia"/>
          <w:bCs/>
          <w:kern w:val="0"/>
          <w:sz w:val="32"/>
          <w:szCs w:val="32"/>
        </w:rPr>
        <w:t xml:space="preserve">万元，占 </w:t>
      </w:r>
      <w:r w:rsidR="003904E2">
        <w:rPr>
          <w:rFonts w:ascii="仿宋_GB2312" w:eastAsia="仿宋_GB2312" w:cs="仿宋_GB2312" w:hint="eastAsia"/>
          <w:bCs/>
          <w:kern w:val="0"/>
          <w:sz w:val="32"/>
          <w:szCs w:val="32"/>
        </w:rPr>
        <w:t>4.82</w:t>
      </w:r>
      <w:r>
        <w:rPr>
          <w:rFonts w:ascii="仿宋_GB2312" w:eastAsia="仿宋_GB2312" w:cs="仿宋_GB2312" w:hint="eastAsia"/>
          <w:bCs/>
          <w:kern w:val="0"/>
          <w:sz w:val="32"/>
          <w:szCs w:val="32"/>
        </w:rPr>
        <w:t>%</w:t>
      </w:r>
      <w:r w:rsidR="003904E2">
        <w:rPr>
          <w:rFonts w:ascii="仿宋_GB2312" w:eastAsia="仿宋_GB2312" w:cs="仿宋_GB2312" w:hint="eastAsia"/>
          <w:bCs/>
          <w:kern w:val="0"/>
          <w:sz w:val="32"/>
          <w:szCs w:val="32"/>
        </w:rPr>
        <w:t>.</w:t>
      </w:r>
    </w:p>
    <w:p w:rsidR="00E9730F" w:rsidRDefault="000868D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E9730F" w:rsidRDefault="000868D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年度财政拨款支出年初预算为 </w:t>
      </w:r>
      <w:r w:rsidR="003670E6">
        <w:rPr>
          <w:rFonts w:ascii="仿宋_GB2312" w:eastAsia="仿宋_GB2312" w:cs="仿宋_GB2312" w:hint="eastAsia"/>
          <w:bCs/>
          <w:kern w:val="0"/>
          <w:sz w:val="32"/>
          <w:szCs w:val="32"/>
        </w:rPr>
        <w:t>561.11</w:t>
      </w:r>
      <w:r>
        <w:rPr>
          <w:rFonts w:ascii="仿宋_GB2312" w:eastAsia="仿宋_GB2312" w:cs="仿宋_GB2312" w:hint="eastAsia"/>
          <w:bCs/>
          <w:kern w:val="0"/>
          <w:sz w:val="32"/>
          <w:szCs w:val="32"/>
        </w:rPr>
        <w:t>万元，支出决算为</w:t>
      </w:r>
      <w:r w:rsidR="003670E6">
        <w:rPr>
          <w:rFonts w:ascii="仿宋_GB2312" w:eastAsia="仿宋_GB2312" w:cs="仿宋_GB2312" w:hint="eastAsia"/>
          <w:bCs/>
          <w:kern w:val="0"/>
          <w:sz w:val="32"/>
          <w:szCs w:val="32"/>
        </w:rPr>
        <w:t>815.02</w:t>
      </w:r>
      <w:r>
        <w:rPr>
          <w:rFonts w:ascii="仿宋_GB2312" w:eastAsia="仿宋_GB2312" w:cs="仿宋_GB2312" w:hint="eastAsia"/>
          <w:bCs/>
          <w:kern w:val="0"/>
          <w:sz w:val="32"/>
          <w:szCs w:val="32"/>
        </w:rPr>
        <w:t xml:space="preserve"> 万元，完成年初预算的 </w:t>
      </w:r>
      <w:r w:rsidR="003670E6">
        <w:rPr>
          <w:rFonts w:ascii="仿宋_GB2312" w:eastAsia="仿宋_GB2312" w:cs="仿宋_GB2312" w:hint="eastAsia"/>
          <w:bCs/>
          <w:kern w:val="0"/>
          <w:sz w:val="32"/>
          <w:szCs w:val="32"/>
        </w:rPr>
        <w:t>145.25</w:t>
      </w:r>
      <w:r>
        <w:rPr>
          <w:rFonts w:ascii="仿宋_GB2312" w:eastAsia="仿宋_GB2312" w:cs="仿宋_GB2312" w:hint="eastAsia"/>
          <w:bCs/>
          <w:kern w:val="0"/>
          <w:sz w:val="32"/>
          <w:szCs w:val="32"/>
        </w:rPr>
        <w:t>%。决算数大于预算数的主要原因：一是年中追加安排财政拨款支出预算，涉及项目有</w:t>
      </w:r>
      <w:r w:rsidR="00987D33">
        <w:rPr>
          <w:rFonts w:ascii="仿宋_GB2312" w:eastAsia="仿宋_GB2312" w:cs="仿宋_GB2312" w:hint="eastAsia"/>
          <w:bCs/>
          <w:kern w:val="0"/>
          <w:sz w:val="32"/>
          <w:szCs w:val="32"/>
        </w:rPr>
        <w:t>2019年绩效总量增减工资及社保、增人增资</w:t>
      </w:r>
      <w:r w:rsidR="00987D33">
        <w:rPr>
          <w:rFonts w:ascii="仿宋_GB2312" w:eastAsia="仿宋_GB2312" w:cs="仿宋_GB2312" w:hint="eastAsia"/>
          <w:bCs/>
          <w:kern w:val="0"/>
          <w:sz w:val="32"/>
          <w:szCs w:val="32"/>
        </w:rPr>
        <w:lastRenderedPageBreak/>
        <w:t>工资及社保、</w:t>
      </w:r>
      <w:r w:rsidR="00987D33" w:rsidRPr="00987D33">
        <w:rPr>
          <w:rFonts w:ascii="仿宋_GB2312" w:eastAsia="仿宋_GB2312" w:cs="仿宋_GB2312" w:hint="eastAsia"/>
          <w:bCs/>
          <w:kern w:val="0"/>
          <w:sz w:val="32"/>
          <w:szCs w:val="32"/>
        </w:rPr>
        <w:t>“第十四届中小企业服务月”活动经费</w:t>
      </w:r>
      <w:r w:rsidR="00987D33">
        <w:rPr>
          <w:rFonts w:ascii="仿宋_GB2312" w:eastAsia="仿宋_GB2312" w:cs="仿宋_GB2312" w:hint="eastAsia"/>
          <w:bCs/>
          <w:kern w:val="0"/>
          <w:sz w:val="32"/>
          <w:szCs w:val="32"/>
        </w:rPr>
        <w:t>、</w:t>
      </w:r>
      <w:r w:rsidR="00987D33" w:rsidRPr="00987D33">
        <w:rPr>
          <w:rFonts w:ascii="仿宋_GB2312" w:eastAsia="仿宋_GB2312" w:cs="仿宋_GB2312" w:hint="eastAsia"/>
          <w:bCs/>
          <w:kern w:val="0"/>
          <w:sz w:val="32"/>
          <w:szCs w:val="32"/>
        </w:rPr>
        <w:t>2019年度广西重点工业企业专项转贷奖励资金</w:t>
      </w:r>
      <w:r w:rsidR="00987D33">
        <w:rPr>
          <w:rFonts w:ascii="仿宋_GB2312" w:eastAsia="仿宋_GB2312" w:cs="仿宋_GB2312" w:hint="eastAsia"/>
          <w:bCs/>
          <w:kern w:val="0"/>
          <w:sz w:val="32"/>
          <w:szCs w:val="32"/>
        </w:rPr>
        <w:t>、</w:t>
      </w:r>
      <w:r w:rsidR="00987D33" w:rsidRPr="00987D33">
        <w:rPr>
          <w:rFonts w:ascii="仿宋_GB2312" w:eastAsia="仿宋_GB2312" w:cs="仿宋_GB2312" w:hint="eastAsia"/>
          <w:bCs/>
          <w:kern w:val="0"/>
          <w:sz w:val="32"/>
          <w:szCs w:val="32"/>
        </w:rPr>
        <w:t>中小企业发展资金</w:t>
      </w:r>
      <w:r>
        <w:rPr>
          <w:rFonts w:ascii="仿宋_GB2312" w:eastAsia="仿宋_GB2312" w:cs="仿宋_GB2312" w:hint="eastAsia"/>
          <w:bCs/>
          <w:kern w:val="0"/>
          <w:sz w:val="32"/>
          <w:szCs w:val="32"/>
        </w:rPr>
        <w:t xml:space="preserve">；二是部分支出按规定，通过使用以前年度财政拨款结转资金解决。其中： </w:t>
      </w:r>
    </w:p>
    <w:p w:rsidR="00040B00" w:rsidRDefault="000868D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w:t>
      </w:r>
      <w:r w:rsidR="002D5B94" w:rsidRPr="002D5B94">
        <w:rPr>
          <w:rFonts w:hint="eastAsia"/>
        </w:rPr>
        <w:t xml:space="preserve"> </w:t>
      </w:r>
      <w:r w:rsidR="002D5B94" w:rsidRPr="002D5B94">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（类）</w:t>
      </w:r>
      <w:r w:rsidR="002D5B94" w:rsidRPr="002D5B94">
        <w:rPr>
          <w:rFonts w:ascii="仿宋_GB2312" w:eastAsia="仿宋_GB2312" w:cs="仿宋_GB2312" w:hint="eastAsia"/>
          <w:bCs/>
          <w:kern w:val="0"/>
          <w:sz w:val="32"/>
          <w:szCs w:val="32"/>
        </w:rPr>
        <w:t>行政事业单位养老支出</w:t>
      </w:r>
      <w:r>
        <w:rPr>
          <w:rFonts w:ascii="仿宋_GB2312" w:eastAsia="仿宋_GB2312" w:cs="仿宋_GB2312" w:hint="eastAsia"/>
          <w:bCs/>
          <w:kern w:val="0"/>
          <w:sz w:val="32"/>
          <w:szCs w:val="32"/>
        </w:rPr>
        <w:t>（款）</w:t>
      </w:r>
      <w:r w:rsidR="002D5B94" w:rsidRPr="002D5B94">
        <w:rPr>
          <w:rFonts w:ascii="仿宋_GB2312" w:eastAsia="仿宋_GB2312" w:cs="仿宋_GB2312" w:hint="eastAsia"/>
          <w:bCs/>
          <w:kern w:val="0"/>
          <w:sz w:val="32"/>
          <w:szCs w:val="32"/>
        </w:rPr>
        <w:t>事业单位离退休</w:t>
      </w:r>
      <w:r>
        <w:rPr>
          <w:rFonts w:ascii="仿宋_GB2312" w:eastAsia="仿宋_GB2312" w:cs="仿宋_GB2312" w:hint="eastAsia"/>
          <w:bCs/>
          <w:kern w:val="0"/>
          <w:sz w:val="32"/>
          <w:szCs w:val="32"/>
        </w:rPr>
        <w:t>（项）。 年初预算为</w:t>
      </w:r>
      <w:r w:rsidR="002D5B94">
        <w:rPr>
          <w:rFonts w:ascii="仿宋_GB2312" w:eastAsia="仿宋_GB2312" w:cs="仿宋_GB2312" w:hint="eastAsia"/>
          <w:bCs/>
          <w:kern w:val="0"/>
          <w:sz w:val="32"/>
          <w:szCs w:val="32"/>
        </w:rPr>
        <w:t>46.09</w:t>
      </w:r>
      <w:r>
        <w:rPr>
          <w:rFonts w:ascii="仿宋_GB2312" w:eastAsia="仿宋_GB2312" w:cs="仿宋_GB2312" w:hint="eastAsia"/>
          <w:bCs/>
          <w:kern w:val="0"/>
          <w:sz w:val="32"/>
          <w:szCs w:val="32"/>
        </w:rPr>
        <w:t xml:space="preserve">万元，支出决算为 </w:t>
      </w:r>
      <w:r w:rsidR="002D5B94">
        <w:rPr>
          <w:rFonts w:ascii="仿宋_GB2312" w:eastAsia="仿宋_GB2312" w:cs="仿宋_GB2312" w:hint="eastAsia"/>
          <w:bCs/>
          <w:kern w:val="0"/>
          <w:sz w:val="32"/>
          <w:szCs w:val="32"/>
        </w:rPr>
        <w:t>43.69</w:t>
      </w:r>
      <w:r>
        <w:rPr>
          <w:rFonts w:ascii="仿宋_GB2312" w:eastAsia="仿宋_GB2312" w:cs="仿宋_GB2312" w:hint="eastAsia"/>
          <w:bCs/>
          <w:kern w:val="0"/>
          <w:sz w:val="32"/>
          <w:szCs w:val="32"/>
        </w:rPr>
        <w:t xml:space="preserve">万元，完 成年初预算的 </w:t>
      </w:r>
      <w:r w:rsidR="00384FC6">
        <w:rPr>
          <w:rFonts w:ascii="仿宋_GB2312" w:eastAsia="仿宋_GB2312" w:cs="仿宋_GB2312" w:hint="eastAsia"/>
          <w:bCs/>
          <w:kern w:val="0"/>
          <w:sz w:val="32"/>
          <w:szCs w:val="32"/>
        </w:rPr>
        <w:t>94.80</w:t>
      </w:r>
      <w:r>
        <w:rPr>
          <w:rFonts w:ascii="仿宋_GB2312" w:eastAsia="仿宋_GB2312" w:cs="仿宋_GB2312" w:hint="eastAsia"/>
          <w:bCs/>
          <w:kern w:val="0"/>
          <w:sz w:val="32"/>
          <w:szCs w:val="32"/>
        </w:rPr>
        <w:t>%。决算数</w:t>
      </w:r>
      <w:r w:rsidR="00384FC6">
        <w:rPr>
          <w:rFonts w:ascii="仿宋_GB2312" w:eastAsia="仿宋_GB2312" w:cs="仿宋_GB2312" w:hint="eastAsia"/>
          <w:bCs/>
          <w:kern w:val="0"/>
          <w:sz w:val="32"/>
          <w:szCs w:val="32"/>
        </w:rPr>
        <w:t>小于</w:t>
      </w:r>
      <w:r>
        <w:rPr>
          <w:rFonts w:ascii="仿宋_GB2312" w:eastAsia="仿宋_GB2312" w:cs="仿宋_GB2312" w:hint="eastAsia"/>
          <w:bCs/>
          <w:kern w:val="0"/>
          <w:sz w:val="32"/>
          <w:szCs w:val="32"/>
        </w:rPr>
        <w:t>预算数的主要原因是</w:t>
      </w:r>
      <w:r w:rsidR="009E21AE" w:rsidRPr="009E21AE">
        <w:rPr>
          <w:rFonts w:ascii="仿宋_GB2312" w:eastAsia="仿宋_GB2312" w:cs="仿宋_GB2312" w:hint="eastAsia"/>
          <w:bCs/>
          <w:kern w:val="0"/>
          <w:sz w:val="32"/>
          <w:szCs w:val="32"/>
        </w:rPr>
        <w:t>结余少量离退休公用经费未使用，2020年已由财政收归国库。</w:t>
      </w:r>
    </w:p>
    <w:p w:rsidR="00E9730F" w:rsidRDefault="000868D1" w:rsidP="002B2CC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w:t>
      </w:r>
      <w:r w:rsidR="005A34A4" w:rsidRPr="005A34A4">
        <w:rPr>
          <w:rFonts w:ascii="仿宋_GB2312" w:eastAsia="仿宋_GB2312" w:cs="仿宋_GB2312" w:hint="eastAsia"/>
          <w:bCs/>
          <w:kern w:val="0"/>
          <w:sz w:val="32"/>
          <w:szCs w:val="32"/>
        </w:rPr>
        <w:t xml:space="preserve"> </w:t>
      </w:r>
      <w:r w:rsidR="005A34A4" w:rsidRPr="002D5B94">
        <w:rPr>
          <w:rFonts w:ascii="仿宋_GB2312" w:eastAsia="仿宋_GB2312" w:cs="仿宋_GB2312" w:hint="eastAsia"/>
          <w:bCs/>
          <w:kern w:val="0"/>
          <w:sz w:val="32"/>
          <w:szCs w:val="32"/>
        </w:rPr>
        <w:t>社会保障和就业支出</w:t>
      </w:r>
      <w:r w:rsidR="005A34A4">
        <w:rPr>
          <w:rFonts w:ascii="仿宋_GB2312" w:eastAsia="仿宋_GB2312" w:cs="仿宋_GB2312" w:hint="eastAsia"/>
          <w:bCs/>
          <w:kern w:val="0"/>
          <w:sz w:val="32"/>
          <w:szCs w:val="32"/>
        </w:rPr>
        <w:t>（类）</w:t>
      </w:r>
      <w:r w:rsidR="005A34A4" w:rsidRPr="002D5B94">
        <w:rPr>
          <w:rFonts w:ascii="仿宋_GB2312" w:eastAsia="仿宋_GB2312" w:cs="仿宋_GB2312" w:hint="eastAsia"/>
          <w:bCs/>
          <w:kern w:val="0"/>
          <w:sz w:val="32"/>
          <w:szCs w:val="32"/>
        </w:rPr>
        <w:t>行政事业单位养老支出</w:t>
      </w:r>
      <w:r w:rsidR="005A34A4">
        <w:rPr>
          <w:rFonts w:ascii="仿宋_GB2312" w:eastAsia="仿宋_GB2312" w:cs="仿宋_GB2312" w:hint="eastAsia"/>
          <w:bCs/>
          <w:kern w:val="0"/>
          <w:sz w:val="32"/>
          <w:szCs w:val="32"/>
        </w:rPr>
        <w:t>（款）</w:t>
      </w:r>
      <w:r w:rsidR="005A34A4" w:rsidRPr="005A34A4">
        <w:rPr>
          <w:rFonts w:ascii="仿宋_GB2312" w:eastAsia="仿宋_GB2312" w:cs="仿宋_GB2312" w:hint="eastAsia"/>
          <w:bCs/>
          <w:kern w:val="0"/>
          <w:sz w:val="32"/>
          <w:szCs w:val="32"/>
        </w:rPr>
        <w:t>机关事业单位基本养老保险缴费支出</w:t>
      </w:r>
      <w:r>
        <w:rPr>
          <w:rFonts w:ascii="仿宋_GB2312" w:eastAsia="仿宋_GB2312" w:cs="仿宋_GB2312" w:hint="eastAsia"/>
          <w:bCs/>
          <w:kern w:val="0"/>
          <w:sz w:val="32"/>
          <w:szCs w:val="32"/>
        </w:rPr>
        <w:t xml:space="preserve">（项）。年初预算为 </w:t>
      </w:r>
      <w:r w:rsidR="00E60B1C">
        <w:rPr>
          <w:rFonts w:ascii="仿宋_GB2312" w:eastAsia="仿宋_GB2312" w:cs="仿宋_GB2312" w:hint="eastAsia"/>
          <w:bCs/>
          <w:kern w:val="0"/>
          <w:sz w:val="32"/>
          <w:szCs w:val="32"/>
        </w:rPr>
        <w:t>35.87</w:t>
      </w:r>
      <w:r>
        <w:rPr>
          <w:rFonts w:ascii="仿宋_GB2312" w:eastAsia="仿宋_GB2312" w:cs="仿宋_GB2312" w:hint="eastAsia"/>
          <w:bCs/>
          <w:kern w:val="0"/>
          <w:sz w:val="32"/>
          <w:szCs w:val="32"/>
        </w:rPr>
        <w:t xml:space="preserve"> 万元，支出决算为</w:t>
      </w:r>
      <w:r w:rsidR="00E60B1C">
        <w:rPr>
          <w:rFonts w:ascii="仿宋_GB2312" w:eastAsia="仿宋_GB2312" w:cs="仿宋_GB2312" w:hint="eastAsia"/>
          <w:bCs/>
          <w:kern w:val="0"/>
          <w:sz w:val="32"/>
          <w:szCs w:val="32"/>
        </w:rPr>
        <w:t>24.93</w:t>
      </w:r>
      <w:r>
        <w:rPr>
          <w:rFonts w:ascii="仿宋_GB2312" w:eastAsia="仿宋_GB2312" w:cs="仿宋_GB2312" w:hint="eastAsia"/>
          <w:bCs/>
          <w:kern w:val="0"/>
          <w:sz w:val="32"/>
          <w:szCs w:val="32"/>
        </w:rPr>
        <w:t xml:space="preserve">万元，完成年初预算的 </w:t>
      </w:r>
      <w:r w:rsidR="00A13AAC">
        <w:rPr>
          <w:rFonts w:ascii="仿宋_GB2312" w:eastAsia="仿宋_GB2312" w:cs="仿宋_GB2312" w:hint="eastAsia"/>
          <w:bCs/>
          <w:kern w:val="0"/>
          <w:sz w:val="32"/>
          <w:szCs w:val="32"/>
        </w:rPr>
        <w:t>69.50</w:t>
      </w:r>
      <w:r>
        <w:rPr>
          <w:rFonts w:ascii="仿宋_GB2312" w:eastAsia="仿宋_GB2312" w:cs="仿宋_GB2312" w:hint="eastAsia"/>
          <w:bCs/>
          <w:kern w:val="0"/>
          <w:sz w:val="32"/>
          <w:szCs w:val="32"/>
        </w:rPr>
        <w:t xml:space="preserve"> %。决算数小于预算数的主要原因是</w:t>
      </w:r>
      <w:r w:rsidR="00E60B1C" w:rsidRPr="00E60B1C">
        <w:rPr>
          <w:rFonts w:ascii="仿宋_GB2312" w:eastAsia="仿宋_GB2312" w:cs="仿宋_GB2312" w:hint="eastAsia"/>
          <w:bCs/>
          <w:kern w:val="0"/>
          <w:sz w:val="32"/>
          <w:szCs w:val="32"/>
        </w:rPr>
        <w:t>基本养老保险的缴费基数</w:t>
      </w:r>
      <w:r w:rsidR="006538B8">
        <w:rPr>
          <w:rFonts w:ascii="仿宋_GB2312" w:eastAsia="仿宋_GB2312" w:cs="仿宋_GB2312" w:hint="eastAsia"/>
          <w:bCs/>
          <w:kern w:val="0"/>
          <w:sz w:val="32"/>
          <w:szCs w:val="32"/>
        </w:rPr>
        <w:t>（2019年平均工资）</w:t>
      </w:r>
      <w:r w:rsidR="00E60B1C" w:rsidRPr="00E60B1C">
        <w:rPr>
          <w:rFonts w:ascii="仿宋_GB2312" w:eastAsia="仿宋_GB2312" w:cs="仿宋_GB2312" w:hint="eastAsia"/>
          <w:bCs/>
          <w:kern w:val="0"/>
          <w:sz w:val="32"/>
          <w:szCs w:val="32"/>
        </w:rPr>
        <w:t>与预算中养老保险计算基数</w:t>
      </w:r>
      <w:r w:rsidR="006538B8">
        <w:rPr>
          <w:rFonts w:ascii="仿宋_GB2312" w:eastAsia="仿宋_GB2312" w:cs="仿宋_GB2312" w:hint="eastAsia"/>
          <w:bCs/>
          <w:kern w:val="0"/>
          <w:sz w:val="32"/>
          <w:szCs w:val="32"/>
        </w:rPr>
        <w:t>（2020年平均工资）</w:t>
      </w:r>
      <w:r w:rsidR="00E60B1C" w:rsidRPr="00E60B1C">
        <w:rPr>
          <w:rFonts w:ascii="仿宋_GB2312" w:eastAsia="仿宋_GB2312" w:cs="仿宋_GB2312" w:hint="eastAsia"/>
          <w:bCs/>
          <w:kern w:val="0"/>
          <w:sz w:val="32"/>
          <w:szCs w:val="32"/>
        </w:rPr>
        <w:t>存在差异</w:t>
      </w:r>
      <w:r w:rsidR="00050B1B">
        <w:rPr>
          <w:rFonts w:ascii="仿宋_GB2312" w:eastAsia="仿宋_GB2312" w:cs="仿宋_GB2312" w:hint="eastAsia"/>
          <w:bCs/>
          <w:kern w:val="0"/>
          <w:sz w:val="32"/>
          <w:szCs w:val="32"/>
        </w:rPr>
        <w:t>。</w:t>
      </w:r>
    </w:p>
    <w:p w:rsidR="00E9730F" w:rsidRDefault="000868D1" w:rsidP="002B2CC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3.</w:t>
      </w:r>
      <w:r w:rsidR="00A13AAC" w:rsidRPr="00A13AAC">
        <w:rPr>
          <w:rFonts w:ascii="仿宋_GB2312" w:eastAsia="仿宋_GB2312" w:cs="仿宋_GB2312" w:hint="eastAsia"/>
          <w:bCs/>
          <w:kern w:val="0"/>
          <w:sz w:val="32"/>
          <w:szCs w:val="32"/>
        </w:rPr>
        <w:t xml:space="preserve"> </w:t>
      </w:r>
      <w:r w:rsidR="00A13AAC" w:rsidRPr="002D5B94">
        <w:rPr>
          <w:rFonts w:ascii="仿宋_GB2312" w:eastAsia="仿宋_GB2312" w:cs="仿宋_GB2312" w:hint="eastAsia"/>
          <w:bCs/>
          <w:kern w:val="0"/>
          <w:sz w:val="32"/>
          <w:szCs w:val="32"/>
        </w:rPr>
        <w:t>社会保障和就业支出</w:t>
      </w:r>
      <w:r w:rsidR="00A13AAC">
        <w:rPr>
          <w:rFonts w:ascii="仿宋_GB2312" w:eastAsia="仿宋_GB2312" w:cs="仿宋_GB2312" w:hint="eastAsia"/>
          <w:bCs/>
          <w:kern w:val="0"/>
          <w:sz w:val="32"/>
          <w:szCs w:val="32"/>
        </w:rPr>
        <w:t>（类）</w:t>
      </w:r>
      <w:r w:rsidR="00A13AAC" w:rsidRPr="002D5B94">
        <w:rPr>
          <w:rFonts w:ascii="仿宋_GB2312" w:eastAsia="仿宋_GB2312" w:cs="仿宋_GB2312" w:hint="eastAsia"/>
          <w:bCs/>
          <w:kern w:val="0"/>
          <w:sz w:val="32"/>
          <w:szCs w:val="32"/>
        </w:rPr>
        <w:t>行政事业单位养老支出</w:t>
      </w:r>
      <w:r w:rsidR="00A13AAC">
        <w:rPr>
          <w:rFonts w:ascii="仿宋_GB2312" w:eastAsia="仿宋_GB2312" w:cs="仿宋_GB2312" w:hint="eastAsia"/>
          <w:bCs/>
          <w:kern w:val="0"/>
          <w:sz w:val="32"/>
          <w:szCs w:val="32"/>
        </w:rPr>
        <w:t>（款）</w:t>
      </w:r>
      <w:r w:rsidR="00A13AAC" w:rsidRPr="00A13AAC">
        <w:rPr>
          <w:rFonts w:ascii="仿宋_GB2312" w:eastAsia="仿宋_GB2312" w:cs="仿宋_GB2312" w:hint="eastAsia"/>
          <w:bCs/>
          <w:kern w:val="0"/>
          <w:sz w:val="32"/>
          <w:szCs w:val="32"/>
        </w:rPr>
        <w:t>机关事业单位职业年金缴费</w:t>
      </w:r>
      <w:r w:rsidR="00A13AAC">
        <w:rPr>
          <w:rFonts w:ascii="仿宋_GB2312" w:eastAsia="仿宋_GB2312" w:cs="仿宋_GB2312" w:hint="eastAsia"/>
          <w:bCs/>
          <w:kern w:val="0"/>
          <w:sz w:val="32"/>
          <w:szCs w:val="32"/>
        </w:rPr>
        <w:t>（项）</w:t>
      </w:r>
      <w:r>
        <w:rPr>
          <w:rFonts w:ascii="仿宋_GB2312" w:eastAsia="仿宋_GB2312" w:cs="仿宋_GB2312" w:hint="eastAsia"/>
          <w:bCs/>
          <w:kern w:val="0"/>
          <w:sz w:val="32"/>
          <w:szCs w:val="32"/>
        </w:rPr>
        <w:t>。年初预算为</w:t>
      </w:r>
      <w:r w:rsidR="00A13AAC">
        <w:rPr>
          <w:rFonts w:ascii="仿宋_GB2312" w:eastAsia="仿宋_GB2312" w:cs="仿宋_GB2312" w:hint="eastAsia"/>
          <w:bCs/>
          <w:kern w:val="0"/>
          <w:sz w:val="32"/>
          <w:szCs w:val="32"/>
        </w:rPr>
        <w:t>17.93</w:t>
      </w:r>
      <w:r>
        <w:rPr>
          <w:rFonts w:ascii="仿宋_GB2312" w:eastAsia="仿宋_GB2312" w:cs="仿宋_GB2312" w:hint="eastAsia"/>
          <w:bCs/>
          <w:kern w:val="0"/>
          <w:sz w:val="32"/>
          <w:szCs w:val="32"/>
        </w:rPr>
        <w:t xml:space="preserve"> 万元，支出决算为 </w:t>
      </w:r>
      <w:r w:rsidR="00A13AAC">
        <w:rPr>
          <w:rFonts w:ascii="仿宋_GB2312" w:eastAsia="仿宋_GB2312" w:cs="仿宋_GB2312" w:hint="eastAsia"/>
          <w:bCs/>
          <w:kern w:val="0"/>
          <w:sz w:val="32"/>
          <w:szCs w:val="32"/>
        </w:rPr>
        <w:t>13.60</w:t>
      </w:r>
      <w:r>
        <w:rPr>
          <w:rFonts w:ascii="仿宋_GB2312" w:eastAsia="仿宋_GB2312" w:cs="仿宋_GB2312" w:hint="eastAsia"/>
          <w:bCs/>
          <w:kern w:val="0"/>
          <w:sz w:val="32"/>
          <w:szCs w:val="32"/>
        </w:rPr>
        <w:t>万元，完成年初预算的</w:t>
      </w:r>
      <w:r w:rsidR="00A13AAC">
        <w:rPr>
          <w:rFonts w:ascii="仿宋_GB2312" w:eastAsia="仿宋_GB2312" w:cs="仿宋_GB2312" w:hint="eastAsia"/>
          <w:bCs/>
          <w:kern w:val="0"/>
          <w:sz w:val="32"/>
          <w:szCs w:val="32"/>
        </w:rPr>
        <w:t>75.85%</w:t>
      </w:r>
      <w:r>
        <w:rPr>
          <w:rFonts w:ascii="仿宋_GB2312" w:eastAsia="仿宋_GB2312" w:cs="仿宋_GB2312" w:hint="eastAsia"/>
          <w:bCs/>
          <w:kern w:val="0"/>
          <w:sz w:val="32"/>
          <w:szCs w:val="32"/>
        </w:rPr>
        <w:t>。决算数</w:t>
      </w:r>
      <w:r w:rsidR="00A13AAC">
        <w:rPr>
          <w:rFonts w:ascii="仿宋_GB2312" w:eastAsia="仿宋_GB2312" w:cs="仿宋_GB2312" w:hint="eastAsia"/>
          <w:bCs/>
          <w:kern w:val="0"/>
          <w:sz w:val="32"/>
          <w:szCs w:val="32"/>
        </w:rPr>
        <w:t>小于</w:t>
      </w:r>
      <w:r>
        <w:rPr>
          <w:rFonts w:ascii="仿宋_GB2312" w:eastAsia="仿宋_GB2312" w:cs="仿宋_GB2312" w:hint="eastAsia"/>
          <w:bCs/>
          <w:kern w:val="0"/>
          <w:sz w:val="32"/>
          <w:szCs w:val="32"/>
        </w:rPr>
        <w:t>预算数的主要原因</w:t>
      </w:r>
      <w:r w:rsidR="00EE1AF9">
        <w:rPr>
          <w:rFonts w:ascii="仿宋_GB2312" w:eastAsia="仿宋_GB2312" w:cs="仿宋_GB2312" w:hint="eastAsia"/>
          <w:bCs/>
          <w:kern w:val="0"/>
          <w:sz w:val="32"/>
          <w:szCs w:val="32"/>
        </w:rPr>
        <w:t>职业年金</w:t>
      </w:r>
      <w:r w:rsidR="00EE1AF9" w:rsidRPr="00E60B1C">
        <w:rPr>
          <w:rFonts w:ascii="仿宋_GB2312" w:eastAsia="仿宋_GB2312" w:cs="仿宋_GB2312" w:hint="eastAsia"/>
          <w:bCs/>
          <w:kern w:val="0"/>
          <w:sz w:val="32"/>
          <w:szCs w:val="32"/>
        </w:rPr>
        <w:t>的缴费基数</w:t>
      </w:r>
      <w:r w:rsidR="00EE1AF9">
        <w:rPr>
          <w:rFonts w:ascii="仿宋_GB2312" w:eastAsia="仿宋_GB2312" w:cs="仿宋_GB2312" w:hint="eastAsia"/>
          <w:bCs/>
          <w:kern w:val="0"/>
          <w:sz w:val="32"/>
          <w:szCs w:val="32"/>
        </w:rPr>
        <w:t>（2019年平均工资）</w:t>
      </w:r>
      <w:r w:rsidR="00EE1AF9" w:rsidRPr="00E60B1C">
        <w:rPr>
          <w:rFonts w:ascii="仿宋_GB2312" w:eastAsia="仿宋_GB2312" w:cs="仿宋_GB2312" w:hint="eastAsia"/>
          <w:bCs/>
          <w:kern w:val="0"/>
          <w:sz w:val="32"/>
          <w:szCs w:val="32"/>
        </w:rPr>
        <w:t>与预算中</w:t>
      </w:r>
      <w:r w:rsidR="00EE1AF9">
        <w:rPr>
          <w:rFonts w:ascii="仿宋_GB2312" w:eastAsia="仿宋_GB2312" w:cs="仿宋_GB2312" w:hint="eastAsia"/>
          <w:bCs/>
          <w:kern w:val="0"/>
          <w:sz w:val="32"/>
          <w:szCs w:val="32"/>
        </w:rPr>
        <w:t>职业年金</w:t>
      </w:r>
      <w:r w:rsidR="00EE1AF9" w:rsidRPr="00E60B1C">
        <w:rPr>
          <w:rFonts w:ascii="仿宋_GB2312" w:eastAsia="仿宋_GB2312" w:cs="仿宋_GB2312" w:hint="eastAsia"/>
          <w:bCs/>
          <w:kern w:val="0"/>
          <w:sz w:val="32"/>
          <w:szCs w:val="32"/>
        </w:rPr>
        <w:t>计算基数</w:t>
      </w:r>
      <w:r w:rsidR="00EE1AF9">
        <w:rPr>
          <w:rFonts w:ascii="仿宋_GB2312" w:eastAsia="仿宋_GB2312" w:cs="仿宋_GB2312" w:hint="eastAsia"/>
          <w:bCs/>
          <w:kern w:val="0"/>
          <w:sz w:val="32"/>
          <w:szCs w:val="32"/>
        </w:rPr>
        <w:t>（2020年平均工资）</w:t>
      </w:r>
      <w:r w:rsidR="00EE1AF9" w:rsidRPr="00E60B1C">
        <w:rPr>
          <w:rFonts w:ascii="仿宋_GB2312" w:eastAsia="仿宋_GB2312" w:cs="仿宋_GB2312" w:hint="eastAsia"/>
          <w:bCs/>
          <w:kern w:val="0"/>
          <w:sz w:val="32"/>
          <w:szCs w:val="32"/>
        </w:rPr>
        <w:t>存在差异</w:t>
      </w:r>
      <w:r w:rsidR="00A13AAC" w:rsidRPr="00A13AAC">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 xml:space="preserve"> </w:t>
      </w:r>
    </w:p>
    <w:p w:rsidR="00A13AAC" w:rsidRDefault="00A13AAC">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4.</w:t>
      </w:r>
      <w:r w:rsidRPr="00A13AAC">
        <w:rPr>
          <w:rFonts w:ascii="仿宋_GB2312" w:eastAsia="仿宋_GB2312" w:cs="仿宋_GB2312" w:hint="eastAsia"/>
          <w:bCs/>
          <w:kern w:val="0"/>
          <w:sz w:val="32"/>
          <w:szCs w:val="32"/>
        </w:rPr>
        <w:t xml:space="preserve"> 卫生健康支出</w:t>
      </w:r>
      <w:r>
        <w:rPr>
          <w:rFonts w:ascii="仿宋_GB2312" w:eastAsia="仿宋_GB2312" w:cs="仿宋_GB2312" w:hint="eastAsia"/>
          <w:bCs/>
          <w:kern w:val="0"/>
          <w:sz w:val="32"/>
          <w:szCs w:val="32"/>
        </w:rPr>
        <w:t>（类）</w:t>
      </w:r>
      <w:r w:rsidRPr="00A13AAC">
        <w:rPr>
          <w:rFonts w:ascii="仿宋_GB2312" w:eastAsia="仿宋_GB2312" w:cs="仿宋_GB2312" w:hint="eastAsia"/>
          <w:bCs/>
          <w:kern w:val="0"/>
          <w:sz w:val="32"/>
          <w:szCs w:val="32"/>
        </w:rPr>
        <w:t>行政事业单位医疗</w:t>
      </w:r>
      <w:r>
        <w:rPr>
          <w:rFonts w:ascii="仿宋_GB2312" w:eastAsia="仿宋_GB2312" w:cs="仿宋_GB2312" w:hint="eastAsia"/>
          <w:bCs/>
          <w:kern w:val="0"/>
          <w:sz w:val="32"/>
          <w:szCs w:val="32"/>
        </w:rPr>
        <w:t>（款）</w:t>
      </w:r>
      <w:r w:rsidRPr="00A13AAC">
        <w:rPr>
          <w:rFonts w:ascii="仿宋_GB2312" w:eastAsia="仿宋_GB2312" w:cs="仿宋_GB2312" w:hint="eastAsia"/>
          <w:bCs/>
          <w:kern w:val="0"/>
          <w:sz w:val="32"/>
          <w:szCs w:val="32"/>
        </w:rPr>
        <w:t xml:space="preserve">  事业单位医疗</w:t>
      </w:r>
      <w:r>
        <w:rPr>
          <w:rFonts w:ascii="仿宋_GB2312" w:eastAsia="仿宋_GB2312" w:cs="仿宋_GB2312" w:hint="eastAsia"/>
          <w:bCs/>
          <w:kern w:val="0"/>
          <w:sz w:val="32"/>
          <w:szCs w:val="32"/>
        </w:rPr>
        <w:t>（项）。年初预算为25.97万元，支出决算为 22.45万元，完成年初预算的86.45%。决算数小于预算数的主要原</w:t>
      </w:r>
      <w:r>
        <w:rPr>
          <w:rFonts w:ascii="仿宋_GB2312" w:eastAsia="仿宋_GB2312" w:cs="仿宋_GB2312" w:hint="eastAsia"/>
          <w:bCs/>
          <w:kern w:val="0"/>
          <w:sz w:val="32"/>
          <w:szCs w:val="32"/>
        </w:rPr>
        <w:lastRenderedPageBreak/>
        <w:t>因是</w:t>
      </w:r>
      <w:r w:rsidR="001479AA">
        <w:rPr>
          <w:rFonts w:ascii="仿宋_GB2312" w:eastAsia="仿宋_GB2312" w:cs="仿宋_GB2312" w:hint="eastAsia"/>
          <w:bCs/>
          <w:kern w:val="0"/>
          <w:sz w:val="32"/>
          <w:szCs w:val="32"/>
        </w:rPr>
        <w:t>主要原因是医疗保险</w:t>
      </w:r>
      <w:r w:rsidR="001479AA" w:rsidRPr="00E60B1C">
        <w:rPr>
          <w:rFonts w:ascii="仿宋_GB2312" w:eastAsia="仿宋_GB2312" w:cs="仿宋_GB2312" w:hint="eastAsia"/>
          <w:bCs/>
          <w:kern w:val="0"/>
          <w:sz w:val="32"/>
          <w:szCs w:val="32"/>
        </w:rPr>
        <w:t>的缴费基数</w:t>
      </w:r>
      <w:r w:rsidR="001479AA">
        <w:rPr>
          <w:rFonts w:ascii="仿宋_GB2312" w:eastAsia="仿宋_GB2312" w:cs="仿宋_GB2312" w:hint="eastAsia"/>
          <w:bCs/>
          <w:kern w:val="0"/>
          <w:sz w:val="32"/>
          <w:szCs w:val="32"/>
        </w:rPr>
        <w:t>（2019年平均工资）</w:t>
      </w:r>
      <w:r w:rsidR="001479AA" w:rsidRPr="00E60B1C">
        <w:rPr>
          <w:rFonts w:ascii="仿宋_GB2312" w:eastAsia="仿宋_GB2312" w:cs="仿宋_GB2312" w:hint="eastAsia"/>
          <w:bCs/>
          <w:kern w:val="0"/>
          <w:sz w:val="32"/>
          <w:szCs w:val="32"/>
        </w:rPr>
        <w:t>与预算中</w:t>
      </w:r>
      <w:r w:rsidR="001479AA">
        <w:rPr>
          <w:rFonts w:ascii="仿宋_GB2312" w:eastAsia="仿宋_GB2312" w:cs="仿宋_GB2312" w:hint="eastAsia"/>
          <w:bCs/>
          <w:kern w:val="0"/>
          <w:sz w:val="32"/>
          <w:szCs w:val="32"/>
        </w:rPr>
        <w:t>医疗保险</w:t>
      </w:r>
      <w:r w:rsidR="001479AA" w:rsidRPr="00E60B1C">
        <w:rPr>
          <w:rFonts w:ascii="仿宋_GB2312" w:eastAsia="仿宋_GB2312" w:cs="仿宋_GB2312" w:hint="eastAsia"/>
          <w:bCs/>
          <w:kern w:val="0"/>
          <w:sz w:val="32"/>
          <w:szCs w:val="32"/>
        </w:rPr>
        <w:t>计算基数</w:t>
      </w:r>
      <w:r w:rsidR="001479AA">
        <w:rPr>
          <w:rFonts w:ascii="仿宋_GB2312" w:eastAsia="仿宋_GB2312" w:cs="仿宋_GB2312" w:hint="eastAsia"/>
          <w:bCs/>
          <w:kern w:val="0"/>
          <w:sz w:val="32"/>
          <w:szCs w:val="32"/>
        </w:rPr>
        <w:t>（2020年平均工资）</w:t>
      </w:r>
      <w:r w:rsidR="001479AA" w:rsidRPr="00E60B1C">
        <w:rPr>
          <w:rFonts w:ascii="仿宋_GB2312" w:eastAsia="仿宋_GB2312" w:cs="仿宋_GB2312" w:hint="eastAsia"/>
          <w:bCs/>
          <w:kern w:val="0"/>
          <w:sz w:val="32"/>
          <w:szCs w:val="32"/>
        </w:rPr>
        <w:t>存在差异</w:t>
      </w:r>
      <w:r w:rsidRPr="00A13AAC">
        <w:rPr>
          <w:rFonts w:ascii="仿宋_GB2312" w:eastAsia="仿宋_GB2312" w:cs="仿宋_GB2312" w:hint="eastAsia"/>
          <w:bCs/>
          <w:kern w:val="0"/>
          <w:sz w:val="32"/>
          <w:szCs w:val="32"/>
        </w:rPr>
        <w:t>。</w:t>
      </w:r>
    </w:p>
    <w:p w:rsidR="00AB3047" w:rsidRDefault="00A13AAC">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5.</w:t>
      </w:r>
      <w:r w:rsidRPr="00A13AAC">
        <w:rPr>
          <w:rFonts w:ascii="仿宋_GB2312" w:eastAsia="仿宋_GB2312" w:cs="仿宋_GB2312" w:hint="eastAsia"/>
          <w:bCs/>
          <w:kern w:val="0"/>
          <w:sz w:val="32"/>
          <w:szCs w:val="32"/>
        </w:rPr>
        <w:t xml:space="preserve"> 卫生健康支出</w:t>
      </w:r>
      <w:r>
        <w:rPr>
          <w:rFonts w:ascii="仿宋_GB2312" w:eastAsia="仿宋_GB2312" w:cs="仿宋_GB2312" w:hint="eastAsia"/>
          <w:bCs/>
          <w:kern w:val="0"/>
          <w:sz w:val="32"/>
          <w:szCs w:val="32"/>
        </w:rPr>
        <w:t>（类）</w:t>
      </w:r>
      <w:r w:rsidRPr="00A13AAC">
        <w:rPr>
          <w:rFonts w:ascii="仿宋_GB2312" w:eastAsia="仿宋_GB2312" w:cs="仿宋_GB2312" w:hint="eastAsia"/>
          <w:bCs/>
          <w:kern w:val="0"/>
          <w:sz w:val="32"/>
          <w:szCs w:val="32"/>
        </w:rPr>
        <w:t>行政事业单位医疗</w:t>
      </w:r>
      <w:r>
        <w:rPr>
          <w:rFonts w:ascii="仿宋_GB2312" w:eastAsia="仿宋_GB2312" w:cs="仿宋_GB2312" w:hint="eastAsia"/>
          <w:bCs/>
          <w:kern w:val="0"/>
          <w:sz w:val="32"/>
          <w:szCs w:val="32"/>
        </w:rPr>
        <w:t>（款）</w:t>
      </w:r>
      <w:r w:rsidRPr="00A13AAC">
        <w:rPr>
          <w:rFonts w:ascii="仿宋_GB2312" w:eastAsia="仿宋_GB2312" w:cs="仿宋_GB2312" w:hint="eastAsia"/>
          <w:bCs/>
          <w:kern w:val="0"/>
          <w:sz w:val="32"/>
          <w:szCs w:val="32"/>
        </w:rPr>
        <w:t>其他行政事业单位医疗支出</w:t>
      </w:r>
      <w:r>
        <w:rPr>
          <w:rFonts w:ascii="仿宋_GB2312" w:eastAsia="仿宋_GB2312" w:cs="仿宋_GB2312" w:hint="eastAsia"/>
          <w:bCs/>
          <w:kern w:val="0"/>
          <w:sz w:val="32"/>
          <w:szCs w:val="32"/>
        </w:rPr>
        <w:t>（项）。年初</w:t>
      </w:r>
      <w:r w:rsidR="00040B00">
        <w:rPr>
          <w:rFonts w:ascii="仿宋_GB2312" w:eastAsia="仿宋_GB2312" w:cs="仿宋_GB2312" w:hint="eastAsia"/>
          <w:bCs/>
          <w:kern w:val="0"/>
          <w:sz w:val="32"/>
          <w:szCs w:val="32"/>
        </w:rPr>
        <w:t>无</w:t>
      </w:r>
      <w:r>
        <w:rPr>
          <w:rFonts w:ascii="仿宋_GB2312" w:eastAsia="仿宋_GB2312" w:cs="仿宋_GB2312" w:hint="eastAsia"/>
          <w:bCs/>
          <w:kern w:val="0"/>
          <w:sz w:val="32"/>
          <w:szCs w:val="32"/>
        </w:rPr>
        <w:t>预算，支出决算为0.14万元。决算数</w:t>
      </w:r>
      <w:r w:rsidR="00354F61">
        <w:rPr>
          <w:rFonts w:ascii="仿宋_GB2312" w:eastAsia="仿宋_GB2312" w:cs="仿宋_GB2312" w:hint="eastAsia"/>
          <w:bCs/>
          <w:kern w:val="0"/>
          <w:sz w:val="32"/>
          <w:szCs w:val="32"/>
        </w:rPr>
        <w:t>大于</w:t>
      </w:r>
      <w:r>
        <w:rPr>
          <w:rFonts w:ascii="仿宋_GB2312" w:eastAsia="仿宋_GB2312" w:cs="仿宋_GB2312" w:hint="eastAsia"/>
          <w:bCs/>
          <w:kern w:val="0"/>
          <w:sz w:val="32"/>
          <w:szCs w:val="32"/>
        </w:rPr>
        <w:t>预算数的主要原因</w:t>
      </w:r>
      <w:r w:rsidR="00354F61">
        <w:rPr>
          <w:rFonts w:ascii="仿宋_GB2312" w:eastAsia="仿宋_GB2312" w:cs="仿宋_GB2312" w:hint="eastAsia"/>
          <w:bCs/>
          <w:kern w:val="0"/>
          <w:sz w:val="32"/>
          <w:szCs w:val="32"/>
        </w:rPr>
        <w:t>为使用</w:t>
      </w:r>
      <w:r w:rsidR="001479AA">
        <w:rPr>
          <w:rFonts w:ascii="仿宋_GB2312" w:eastAsia="仿宋_GB2312" w:cs="仿宋_GB2312" w:hint="eastAsia"/>
          <w:bCs/>
          <w:kern w:val="0"/>
          <w:sz w:val="32"/>
          <w:szCs w:val="32"/>
        </w:rPr>
        <w:t>以前年度</w:t>
      </w:r>
      <w:r w:rsidR="00354F61">
        <w:rPr>
          <w:rFonts w:ascii="仿宋_GB2312" w:eastAsia="仿宋_GB2312" w:cs="仿宋_GB2312" w:hint="eastAsia"/>
          <w:bCs/>
          <w:kern w:val="0"/>
          <w:sz w:val="32"/>
          <w:szCs w:val="32"/>
        </w:rPr>
        <w:t>财政拨款结转资金支付</w:t>
      </w:r>
      <w:r w:rsidR="00AB3047">
        <w:rPr>
          <w:rFonts w:ascii="仿宋_GB2312" w:eastAsia="仿宋_GB2312" w:cs="仿宋_GB2312" w:hint="eastAsia"/>
          <w:bCs/>
          <w:kern w:val="0"/>
          <w:sz w:val="32"/>
          <w:szCs w:val="32"/>
        </w:rPr>
        <w:t>医疗保险费用。</w:t>
      </w:r>
    </w:p>
    <w:p w:rsidR="00A13AAC" w:rsidRDefault="00AB304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6.</w:t>
      </w:r>
      <w:r w:rsidRPr="00AB3047">
        <w:rPr>
          <w:rFonts w:ascii="仿宋_GB2312" w:eastAsia="仿宋_GB2312" w:cs="仿宋_GB2312" w:hint="eastAsia"/>
          <w:bCs/>
          <w:kern w:val="0"/>
          <w:sz w:val="32"/>
          <w:szCs w:val="32"/>
        </w:rPr>
        <w:t xml:space="preserve"> 资源勘探工业信息等支出</w:t>
      </w:r>
      <w:r>
        <w:rPr>
          <w:rFonts w:ascii="仿宋_GB2312" w:eastAsia="仿宋_GB2312" w:cs="仿宋_GB2312" w:hint="eastAsia"/>
          <w:bCs/>
          <w:kern w:val="0"/>
          <w:sz w:val="32"/>
          <w:szCs w:val="32"/>
        </w:rPr>
        <w:t>（类）</w:t>
      </w:r>
      <w:r w:rsidRPr="00AB3047">
        <w:rPr>
          <w:rFonts w:ascii="仿宋_GB2312" w:eastAsia="仿宋_GB2312" w:cs="仿宋_GB2312" w:hint="eastAsia"/>
          <w:bCs/>
          <w:kern w:val="0"/>
          <w:sz w:val="32"/>
          <w:szCs w:val="32"/>
        </w:rPr>
        <w:t>制造业</w:t>
      </w:r>
      <w:r>
        <w:rPr>
          <w:rFonts w:ascii="仿宋_GB2312" w:eastAsia="仿宋_GB2312" w:cs="仿宋_GB2312" w:hint="eastAsia"/>
          <w:bCs/>
          <w:kern w:val="0"/>
          <w:sz w:val="32"/>
          <w:szCs w:val="32"/>
        </w:rPr>
        <w:t>（款）</w:t>
      </w:r>
      <w:r w:rsidRPr="00AB3047">
        <w:rPr>
          <w:rFonts w:ascii="仿宋_GB2312" w:eastAsia="仿宋_GB2312" w:cs="仿宋_GB2312" w:hint="eastAsia"/>
          <w:bCs/>
          <w:kern w:val="0"/>
          <w:sz w:val="32"/>
          <w:szCs w:val="32"/>
        </w:rPr>
        <w:t xml:space="preserve">  其他制造业支出</w:t>
      </w:r>
      <w:r>
        <w:rPr>
          <w:rFonts w:ascii="仿宋_GB2312" w:eastAsia="仿宋_GB2312" w:cs="仿宋_GB2312" w:hint="eastAsia"/>
          <w:bCs/>
          <w:kern w:val="0"/>
          <w:sz w:val="32"/>
          <w:szCs w:val="32"/>
        </w:rPr>
        <w:t>（项）。年初预算为59.40万元，支出决算为176.20万元，完成年初预算的296.63%。决算数大于预算数的主要原因为</w:t>
      </w:r>
      <w:r w:rsidR="00CD1D41" w:rsidRPr="00CD1D41">
        <w:rPr>
          <w:rFonts w:ascii="仿宋_GB2312" w:eastAsia="仿宋_GB2312" w:cs="仿宋_GB2312" w:hint="eastAsia"/>
          <w:bCs/>
          <w:kern w:val="0"/>
          <w:sz w:val="32"/>
          <w:szCs w:val="32"/>
        </w:rPr>
        <w:t>年中安排财政拨款收入</w:t>
      </w:r>
      <w:r w:rsidR="00CD1D41">
        <w:rPr>
          <w:rFonts w:ascii="仿宋_GB2312" w:eastAsia="仿宋_GB2312" w:cs="仿宋_GB2312" w:hint="eastAsia"/>
          <w:bCs/>
          <w:kern w:val="0"/>
          <w:sz w:val="32"/>
          <w:szCs w:val="32"/>
        </w:rPr>
        <w:t>，</w:t>
      </w:r>
      <w:r w:rsidR="00CD1D41" w:rsidRPr="00CD1D41">
        <w:rPr>
          <w:rFonts w:ascii="仿宋_GB2312" w:eastAsia="仿宋_GB2312" w:cs="仿宋_GB2312" w:hint="eastAsia"/>
          <w:bCs/>
          <w:kern w:val="0"/>
          <w:sz w:val="32"/>
          <w:szCs w:val="32"/>
        </w:rPr>
        <w:t>涉及的项目有：</w:t>
      </w:r>
      <w:r w:rsidR="00526CB9" w:rsidRPr="00526CB9">
        <w:rPr>
          <w:rFonts w:ascii="仿宋_GB2312" w:eastAsia="仿宋_GB2312" w:cs="仿宋_GB2312" w:hint="eastAsia"/>
          <w:bCs/>
          <w:kern w:val="0"/>
          <w:sz w:val="32"/>
          <w:szCs w:val="32"/>
        </w:rPr>
        <w:t>“第十四届中小企业服务月”活动经费</w:t>
      </w:r>
      <w:r w:rsidR="00526CB9">
        <w:rPr>
          <w:rFonts w:ascii="仿宋_GB2312" w:eastAsia="仿宋_GB2312" w:cs="仿宋_GB2312" w:hint="eastAsia"/>
          <w:bCs/>
          <w:kern w:val="0"/>
          <w:sz w:val="32"/>
          <w:szCs w:val="32"/>
        </w:rPr>
        <w:t>、</w:t>
      </w:r>
      <w:r w:rsidR="00526CB9" w:rsidRPr="00526CB9">
        <w:rPr>
          <w:rFonts w:ascii="仿宋_GB2312" w:eastAsia="仿宋_GB2312" w:cs="仿宋_GB2312" w:hint="eastAsia"/>
          <w:bCs/>
          <w:kern w:val="0"/>
          <w:sz w:val="32"/>
          <w:szCs w:val="32"/>
        </w:rPr>
        <w:t>中小企业发展资金</w:t>
      </w:r>
      <w:r w:rsidR="00A13AAC" w:rsidRPr="00A13AAC">
        <w:rPr>
          <w:rFonts w:ascii="仿宋_GB2312" w:eastAsia="仿宋_GB2312" w:cs="仿宋_GB2312" w:hint="eastAsia"/>
          <w:bCs/>
          <w:kern w:val="0"/>
          <w:sz w:val="32"/>
          <w:szCs w:val="32"/>
        </w:rPr>
        <w:t>。</w:t>
      </w:r>
    </w:p>
    <w:p w:rsidR="001479AA" w:rsidRDefault="001479AA" w:rsidP="001479AA">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7.</w:t>
      </w:r>
      <w:r w:rsidRPr="001479AA">
        <w:rPr>
          <w:rFonts w:ascii="仿宋_GB2312" w:eastAsia="仿宋_GB2312" w:cs="仿宋_GB2312" w:hint="eastAsia"/>
          <w:bCs/>
          <w:kern w:val="0"/>
          <w:sz w:val="32"/>
          <w:szCs w:val="32"/>
        </w:rPr>
        <w:t xml:space="preserve"> </w:t>
      </w:r>
      <w:r w:rsidRPr="00AB3047">
        <w:rPr>
          <w:rFonts w:ascii="仿宋_GB2312" w:eastAsia="仿宋_GB2312" w:cs="仿宋_GB2312" w:hint="eastAsia"/>
          <w:bCs/>
          <w:kern w:val="0"/>
          <w:sz w:val="32"/>
          <w:szCs w:val="32"/>
        </w:rPr>
        <w:t>资源勘探工业信息等支出</w:t>
      </w:r>
      <w:r>
        <w:rPr>
          <w:rFonts w:ascii="仿宋_GB2312" w:eastAsia="仿宋_GB2312" w:cs="仿宋_GB2312" w:hint="eastAsia"/>
          <w:bCs/>
          <w:kern w:val="0"/>
          <w:sz w:val="32"/>
          <w:szCs w:val="32"/>
        </w:rPr>
        <w:t>（类）</w:t>
      </w:r>
      <w:r w:rsidRPr="001479AA">
        <w:rPr>
          <w:rFonts w:ascii="仿宋_GB2312" w:eastAsia="仿宋_GB2312" w:cs="仿宋_GB2312" w:hint="eastAsia"/>
          <w:bCs/>
          <w:kern w:val="0"/>
          <w:sz w:val="32"/>
          <w:szCs w:val="32"/>
        </w:rPr>
        <w:t>支持中小企业发展和管理支出</w:t>
      </w:r>
      <w:r>
        <w:rPr>
          <w:rFonts w:ascii="仿宋_GB2312" w:eastAsia="仿宋_GB2312" w:cs="仿宋_GB2312" w:hint="eastAsia"/>
          <w:bCs/>
          <w:kern w:val="0"/>
          <w:sz w:val="32"/>
          <w:szCs w:val="32"/>
        </w:rPr>
        <w:t>（款）</w:t>
      </w:r>
      <w:r w:rsidRPr="001479AA">
        <w:rPr>
          <w:rFonts w:ascii="仿宋_GB2312" w:eastAsia="仿宋_GB2312" w:cs="仿宋_GB2312" w:hint="eastAsia"/>
          <w:bCs/>
          <w:kern w:val="0"/>
          <w:sz w:val="32"/>
          <w:szCs w:val="32"/>
        </w:rPr>
        <w:t>中小企业发展专项</w:t>
      </w:r>
      <w:r>
        <w:rPr>
          <w:rFonts w:ascii="仿宋_GB2312" w:eastAsia="仿宋_GB2312" w:cs="仿宋_GB2312" w:hint="eastAsia"/>
          <w:bCs/>
          <w:kern w:val="0"/>
          <w:sz w:val="32"/>
          <w:szCs w:val="32"/>
        </w:rPr>
        <w:t>（项）。年初无预算，支出决算为139.12万元。决算数大于预算数的主要原因为使用以前年度财政拨款结转资金，</w:t>
      </w:r>
      <w:r w:rsidRPr="00CD1D41">
        <w:rPr>
          <w:rFonts w:ascii="仿宋_GB2312" w:eastAsia="仿宋_GB2312" w:cs="仿宋_GB2312" w:hint="eastAsia"/>
          <w:bCs/>
          <w:kern w:val="0"/>
          <w:sz w:val="32"/>
          <w:szCs w:val="32"/>
        </w:rPr>
        <w:t>涉及的项目有：</w:t>
      </w:r>
      <w:r>
        <w:rPr>
          <w:rFonts w:ascii="仿宋_GB2312" w:eastAsia="仿宋_GB2312" w:cs="仿宋_GB2312" w:hint="eastAsia"/>
          <w:bCs/>
          <w:kern w:val="0"/>
          <w:sz w:val="32"/>
          <w:szCs w:val="32"/>
        </w:rPr>
        <w:t>小</w:t>
      </w:r>
      <w:proofErr w:type="gramStart"/>
      <w:r>
        <w:rPr>
          <w:rFonts w:ascii="仿宋_GB2312" w:eastAsia="仿宋_GB2312" w:cs="仿宋_GB2312" w:hint="eastAsia"/>
          <w:bCs/>
          <w:kern w:val="0"/>
          <w:sz w:val="32"/>
          <w:szCs w:val="32"/>
        </w:rPr>
        <w:t>微企业</w:t>
      </w:r>
      <w:proofErr w:type="gramEnd"/>
      <w:r>
        <w:rPr>
          <w:rFonts w:ascii="仿宋_GB2312" w:eastAsia="仿宋_GB2312" w:cs="仿宋_GB2312" w:hint="eastAsia"/>
          <w:bCs/>
          <w:kern w:val="0"/>
          <w:sz w:val="32"/>
          <w:szCs w:val="32"/>
        </w:rPr>
        <w:t>服务补贴</w:t>
      </w:r>
      <w:proofErr w:type="gramStart"/>
      <w:r>
        <w:rPr>
          <w:rFonts w:ascii="仿宋_GB2312" w:eastAsia="仿宋_GB2312" w:cs="仿宋_GB2312" w:hint="eastAsia"/>
          <w:bCs/>
          <w:kern w:val="0"/>
          <w:sz w:val="32"/>
          <w:szCs w:val="32"/>
        </w:rPr>
        <w:t>券</w:t>
      </w:r>
      <w:proofErr w:type="gramEnd"/>
      <w:r w:rsidRPr="00A13AAC">
        <w:rPr>
          <w:rFonts w:ascii="仿宋_GB2312" w:eastAsia="仿宋_GB2312" w:cs="仿宋_GB2312" w:hint="eastAsia"/>
          <w:bCs/>
          <w:kern w:val="0"/>
          <w:sz w:val="32"/>
          <w:szCs w:val="32"/>
        </w:rPr>
        <w:t>。</w:t>
      </w:r>
    </w:p>
    <w:p w:rsidR="001479AA" w:rsidRDefault="001479AA">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8.</w:t>
      </w:r>
      <w:r w:rsidRPr="001479AA">
        <w:rPr>
          <w:rFonts w:ascii="仿宋_GB2312" w:eastAsia="仿宋_GB2312" w:cs="仿宋_GB2312" w:hint="eastAsia"/>
          <w:bCs/>
          <w:kern w:val="0"/>
          <w:sz w:val="32"/>
          <w:szCs w:val="32"/>
        </w:rPr>
        <w:t xml:space="preserve"> </w:t>
      </w:r>
      <w:r w:rsidRPr="00AB3047">
        <w:rPr>
          <w:rFonts w:ascii="仿宋_GB2312" w:eastAsia="仿宋_GB2312" w:cs="仿宋_GB2312" w:hint="eastAsia"/>
          <w:bCs/>
          <w:kern w:val="0"/>
          <w:sz w:val="32"/>
          <w:szCs w:val="32"/>
        </w:rPr>
        <w:t>资源勘探工业信息等支出</w:t>
      </w:r>
      <w:r>
        <w:rPr>
          <w:rFonts w:ascii="仿宋_GB2312" w:eastAsia="仿宋_GB2312" w:cs="仿宋_GB2312" w:hint="eastAsia"/>
          <w:bCs/>
          <w:kern w:val="0"/>
          <w:sz w:val="32"/>
          <w:szCs w:val="32"/>
        </w:rPr>
        <w:t>（类）</w:t>
      </w:r>
      <w:r w:rsidRPr="001479AA">
        <w:rPr>
          <w:rFonts w:ascii="仿宋_GB2312" w:eastAsia="仿宋_GB2312" w:cs="仿宋_GB2312" w:hint="eastAsia"/>
          <w:bCs/>
          <w:kern w:val="0"/>
          <w:sz w:val="32"/>
          <w:szCs w:val="32"/>
        </w:rPr>
        <w:t>支持中小企业发展和管理支出</w:t>
      </w:r>
      <w:r>
        <w:rPr>
          <w:rFonts w:ascii="仿宋_GB2312" w:eastAsia="仿宋_GB2312" w:cs="仿宋_GB2312" w:hint="eastAsia"/>
          <w:bCs/>
          <w:kern w:val="0"/>
          <w:sz w:val="32"/>
          <w:szCs w:val="32"/>
        </w:rPr>
        <w:t>（款）</w:t>
      </w:r>
      <w:r w:rsidRPr="001479AA">
        <w:rPr>
          <w:rFonts w:ascii="仿宋_GB2312" w:eastAsia="仿宋_GB2312" w:cs="仿宋_GB2312" w:hint="eastAsia"/>
          <w:bCs/>
          <w:kern w:val="0"/>
          <w:sz w:val="32"/>
          <w:szCs w:val="32"/>
        </w:rPr>
        <w:t>其他支持中小企业发展和管理支出</w:t>
      </w:r>
      <w:r>
        <w:rPr>
          <w:rFonts w:ascii="仿宋_GB2312" w:eastAsia="仿宋_GB2312" w:cs="仿宋_GB2312" w:hint="eastAsia"/>
          <w:bCs/>
          <w:kern w:val="0"/>
          <w:sz w:val="32"/>
          <w:szCs w:val="32"/>
        </w:rPr>
        <w:t>（项）。年初预算348.95万元，支出决算为355.61万元，完成年初预算的101.91%</w:t>
      </w:r>
      <w:r w:rsidR="00F26386">
        <w:rPr>
          <w:rFonts w:ascii="仿宋_GB2312" w:eastAsia="仿宋_GB2312" w:cs="仿宋_GB2312" w:hint="eastAsia"/>
          <w:bCs/>
          <w:kern w:val="0"/>
          <w:sz w:val="32"/>
          <w:szCs w:val="32"/>
        </w:rPr>
        <w:t>。决算数大于预算数的主要原因为</w:t>
      </w:r>
      <w:r w:rsidR="00F26386" w:rsidRPr="00CD1D41">
        <w:rPr>
          <w:rFonts w:ascii="仿宋_GB2312" w:eastAsia="仿宋_GB2312" w:cs="仿宋_GB2312" w:hint="eastAsia"/>
          <w:bCs/>
          <w:kern w:val="0"/>
          <w:sz w:val="32"/>
          <w:szCs w:val="32"/>
        </w:rPr>
        <w:t>年中安排财政拨款收入</w:t>
      </w:r>
      <w:r w:rsidR="00F26386">
        <w:rPr>
          <w:rFonts w:ascii="仿宋_GB2312" w:eastAsia="仿宋_GB2312" w:cs="仿宋_GB2312" w:hint="eastAsia"/>
          <w:bCs/>
          <w:kern w:val="0"/>
          <w:sz w:val="32"/>
          <w:szCs w:val="32"/>
        </w:rPr>
        <w:t>，</w:t>
      </w:r>
      <w:r w:rsidR="00F26386" w:rsidRPr="00CD1D41">
        <w:rPr>
          <w:rFonts w:ascii="仿宋_GB2312" w:eastAsia="仿宋_GB2312" w:cs="仿宋_GB2312" w:hint="eastAsia"/>
          <w:bCs/>
          <w:kern w:val="0"/>
          <w:sz w:val="32"/>
          <w:szCs w:val="32"/>
        </w:rPr>
        <w:t>涉及的</w:t>
      </w:r>
      <w:r w:rsidR="00E47682">
        <w:rPr>
          <w:rFonts w:ascii="仿宋_GB2312" w:eastAsia="仿宋_GB2312" w:cs="仿宋_GB2312" w:hint="eastAsia"/>
          <w:bCs/>
          <w:kern w:val="0"/>
          <w:sz w:val="32"/>
          <w:szCs w:val="32"/>
        </w:rPr>
        <w:t>资金</w:t>
      </w:r>
      <w:r w:rsidR="00F26386" w:rsidRPr="00CD1D41">
        <w:rPr>
          <w:rFonts w:ascii="仿宋_GB2312" w:eastAsia="仿宋_GB2312" w:cs="仿宋_GB2312" w:hint="eastAsia"/>
          <w:bCs/>
          <w:kern w:val="0"/>
          <w:sz w:val="32"/>
          <w:szCs w:val="32"/>
        </w:rPr>
        <w:t>有：</w:t>
      </w:r>
      <w:r w:rsidR="00F26386">
        <w:rPr>
          <w:rFonts w:ascii="仿宋_GB2312" w:eastAsia="仿宋_GB2312" w:cs="仿宋_GB2312" w:hint="eastAsia"/>
          <w:bCs/>
          <w:kern w:val="0"/>
          <w:sz w:val="32"/>
          <w:szCs w:val="32"/>
        </w:rPr>
        <w:t>2018</w:t>
      </w:r>
      <w:r w:rsidR="002B2CC2">
        <w:rPr>
          <w:rFonts w:ascii="仿宋_GB2312" w:eastAsia="仿宋_GB2312" w:cs="仿宋_GB2312" w:hint="eastAsia"/>
          <w:bCs/>
          <w:kern w:val="0"/>
          <w:sz w:val="32"/>
          <w:szCs w:val="32"/>
        </w:rPr>
        <w:t>-</w:t>
      </w:r>
      <w:r w:rsidR="00F26386">
        <w:rPr>
          <w:rFonts w:ascii="仿宋_GB2312" w:eastAsia="仿宋_GB2312" w:cs="仿宋_GB2312" w:hint="eastAsia"/>
          <w:bCs/>
          <w:kern w:val="0"/>
          <w:sz w:val="32"/>
          <w:szCs w:val="32"/>
        </w:rPr>
        <w:t>2019年绩效工资增量补差及失业保险、工伤保险增加量。</w:t>
      </w:r>
    </w:p>
    <w:p w:rsidR="00F26386" w:rsidRDefault="00F2638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9.</w:t>
      </w:r>
      <w:r w:rsidRPr="00F26386">
        <w:rPr>
          <w:rFonts w:ascii="仿宋_GB2312" w:eastAsia="仿宋_GB2312" w:cs="仿宋_GB2312" w:hint="eastAsia"/>
          <w:bCs/>
          <w:kern w:val="0"/>
          <w:sz w:val="32"/>
          <w:szCs w:val="32"/>
        </w:rPr>
        <w:t xml:space="preserve"> 住房保障支出</w:t>
      </w:r>
      <w:r>
        <w:rPr>
          <w:rFonts w:ascii="仿宋_GB2312" w:eastAsia="仿宋_GB2312" w:cs="仿宋_GB2312" w:hint="eastAsia"/>
          <w:bCs/>
          <w:kern w:val="0"/>
          <w:sz w:val="32"/>
          <w:szCs w:val="32"/>
        </w:rPr>
        <w:t>（类）</w:t>
      </w:r>
      <w:r w:rsidRPr="00F26386">
        <w:rPr>
          <w:rFonts w:ascii="仿宋_GB2312" w:eastAsia="仿宋_GB2312" w:cs="仿宋_GB2312" w:hint="eastAsia"/>
          <w:bCs/>
          <w:kern w:val="0"/>
          <w:sz w:val="32"/>
          <w:szCs w:val="32"/>
        </w:rPr>
        <w:t>住房改革支出</w:t>
      </w:r>
      <w:r>
        <w:rPr>
          <w:rFonts w:ascii="仿宋_GB2312" w:eastAsia="仿宋_GB2312" w:cs="仿宋_GB2312" w:hint="eastAsia"/>
          <w:bCs/>
          <w:kern w:val="0"/>
          <w:sz w:val="32"/>
          <w:szCs w:val="32"/>
        </w:rPr>
        <w:t>（款）</w:t>
      </w:r>
      <w:r w:rsidRPr="00F26386">
        <w:rPr>
          <w:rFonts w:ascii="仿宋_GB2312" w:eastAsia="仿宋_GB2312" w:cs="仿宋_GB2312" w:hint="eastAsia"/>
          <w:bCs/>
          <w:kern w:val="0"/>
          <w:sz w:val="32"/>
          <w:szCs w:val="32"/>
        </w:rPr>
        <w:t xml:space="preserve">  住房公积金</w:t>
      </w:r>
      <w:r>
        <w:rPr>
          <w:rFonts w:ascii="仿宋_GB2312" w:eastAsia="仿宋_GB2312" w:cs="仿宋_GB2312" w:hint="eastAsia"/>
          <w:bCs/>
          <w:kern w:val="0"/>
          <w:sz w:val="32"/>
          <w:szCs w:val="32"/>
        </w:rPr>
        <w:t>（项）。年初预算26.90万元，支出决算为38.54万元</w:t>
      </w:r>
      <w:r w:rsidR="00E47682">
        <w:rPr>
          <w:rFonts w:ascii="仿宋_GB2312" w:eastAsia="仿宋_GB2312" w:cs="仿宋_GB2312" w:hint="eastAsia"/>
          <w:bCs/>
          <w:kern w:val="0"/>
          <w:sz w:val="32"/>
          <w:szCs w:val="32"/>
        </w:rPr>
        <w:t>，</w:t>
      </w:r>
      <w:r w:rsidR="00E47682">
        <w:rPr>
          <w:rFonts w:ascii="仿宋_GB2312" w:eastAsia="仿宋_GB2312" w:cs="仿宋_GB2312" w:hint="eastAsia"/>
          <w:bCs/>
          <w:kern w:val="0"/>
          <w:sz w:val="32"/>
          <w:szCs w:val="32"/>
        </w:rPr>
        <w:lastRenderedPageBreak/>
        <w:t>完成年初预算的143.27%</w:t>
      </w:r>
      <w:r>
        <w:rPr>
          <w:rFonts w:ascii="仿宋_GB2312" w:eastAsia="仿宋_GB2312" w:cs="仿宋_GB2312" w:hint="eastAsia"/>
          <w:bCs/>
          <w:kern w:val="0"/>
          <w:sz w:val="32"/>
          <w:szCs w:val="32"/>
        </w:rPr>
        <w:t>。决算数大于预算数的主要原因为</w:t>
      </w:r>
      <w:r w:rsidR="00E47682" w:rsidRPr="00CD1D41">
        <w:rPr>
          <w:rFonts w:ascii="仿宋_GB2312" w:eastAsia="仿宋_GB2312" w:cs="仿宋_GB2312" w:hint="eastAsia"/>
          <w:bCs/>
          <w:kern w:val="0"/>
          <w:sz w:val="32"/>
          <w:szCs w:val="32"/>
        </w:rPr>
        <w:t>年中安排财政拨款收入</w:t>
      </w:r>
      <w:r>
        <w:rPr>
          <w:rFonts w:ascii="仿宋_GB2312" w:eastAsia="仿宋_GB2312" w:cs="仿宋_GB2312" w:hint="eastAsia"/>
          <w:bCs/>
          <w:kern w:val="0"/>
          <w:sz w:val="32"/>
          <w:szCs w:val="32"/>
        </w:rPr>
        <w:t>，</w:t>
      </w:r>
      <w:r w:rsidRPr="00CD1D41">
        <w:rPr>
          <w:rFonts w:ascii="仿宋_GB2312" w:eastAsia="仿宋_GB2312" w:cs="仿宋_GB2312" w:hint="eastAsia"/>
          <w:bCs/>
          <w:kern w:val="0"/>
          <w:sz w:val="32"/>
          <w:szCs w:val="32"/>
        </w:rPr>
        <w:t>涉及的</w:t>
      </w:r>
      <w:r w:rsidR="00E47682">
        <w:rPr>
          <w:rFonts w:ascii="仿宋_GB2312" w:eastAsia="仿宋_GB2312" w:cs="仿宋_GB2312" w:hint="eastAsia"/>
          <w:bCs/>
          <w:kern w:val="0"/>
          <w:sz w:val="32"/>
          <w:szCs w:val="32"/>
        </w:rPr>
        <w:t>资金</w:t>
      </w:r>
      <w:r w:rsidRPr="00CD1D41">
        <w:rPr>
          <w:rFonts w:ascii="仿宋_GB2312" w:eastAsia="仿宋_GB2312" w:cs="仿宋_GB2312" w:hint="eastAsia"/>
          <w:bCs/>
          <w:kern w:val="0"/>
          <w:sz w:val="32"/>
          <w:szCs w:val="32"/>
        </w:rPr>
        <w:t>有：</w:t>
      </w:r>
      <w:r w:rsidR="005C65C6">
        <w:rPr>
          <w:rFonts w:ascii="仿宋_GB2312" w:eastAsia="仿宋_GB2312" w:cs="仿宋_GB2312" w:hint="eastAsia"/>
          <w:bCs/>
          <w:kern w:val="0"/>
          <w:sz w:val="32"/>
          <w:szCs w:val="32"/>
        </w:rPr>
        <w:t>2018</w:t>
      </w:r>
      <w:r w:rsidR="002B2CC2">
        <w:rPr>
          <w:rFonts w:ascii="仿宋_GB2312" w:eastAsia="仿宋_GB2312" w:cs="仿宋_GB2312" w:hint="eastAsia"/>
          <w:bCs/>
          <w:kern w:val="0"/>
          <w:sz w:val="32"/>
          <w:szCs w:val="32"/>
        </w:rPr>
        <w:t>-</w:t>
      </w:r>
      <w:r w:rsidR="005C65C6">
        <w:rPr>
          <w:rFonts w:ascii="仿宋_GB2312" w:eastAsia="仿宋_GB2312" w:cs="仿宋_GB2312" w:hint="eastAsia"/>
          <w:bCs/>
          <w:kern w:val="0"/>
          <w:sz w:val="32"/>
          <w:szCs w:val="32"/>
        </w:rPr>
        <w:t>2019年绩效工资增量补差公积金</w:t>
      </w:r>
      <w:r w:rsidRPr="00A13AAC">
        <w:rPr>
          <w:rFonts w:ascii="仿宋_GB2312" w:eastAsia="仿宋_GB2312" w:cs="仿宋_GB2312" w:hint="eastAsia"/>
          <w:bCs/>
          <w:kern w:val="0"/>
          <w:sz w:val="32"/>
          <w:szCs w:val="32"/>
        </w:rPr>
        <w:t>。</w:t>
      </w:r>
    </w:p>
    <w:p w:rsidR="005C65C6" w:rsidRPr="00F26386" w:rsidRDefault="005C65C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10.</w:t>
      </w:r>
      <w:r w:rsidRPr="00F26386">
        <w:rPr>
          <w:rFonts w:ascii="仿宋_GB2312" w:eastAsia="仿宋_GB2312" w:cs="仿宋_GB2312" w:hint="eastAsia"/>
          <w:bCs/>
          <w:kern w:val="0"/>
          <w:sz w:val="32"/>
          <w:szCs w:val="32"/>
        </w:rPr>
        <w:t xml:space="preserve"> 住房保障支出</w:t>
      </w:r>
      <w:r>
        <w:rPr>
          <w:rFonts w:ascii="仿宋_GB2312" w:eastAsia="仿宋_GB2312" w:cs="仿宋_GB2312" w:hint="eastAsia"/>
          <w:bCs/>
          <w:kern w:val="0"/>
          <w:sz w:val="32"/>
          <w:szCs w:val="32"/>
        </w:rPr>
        <w:t>（类）</w:t>
      </w:r>
      <w:r w:rsidRPr="00F26386">
        <w:rPr>
          <w:rFonts w:ascii="仿宋_GB2312" w:eastAsia="仿宋_GB2312" w:cs="仿宋_GB2312" w:hint="eastAsia"/>
          <w:bCs/>
          <w:kern w:val="0"/>
          <w:sz w:val="32"/>
          <w:szCs w:val="32"/>
        </w:rPr>
        <w:t>住房改革支出</w:t>
      </w:r>
      <w:r>
        <w:rPr>
          <w:rFonts w:ascii="仿宋_GB2312" w:eastAsia="仿宋_GB2312" w:cs="仿宋_GB2312" w:hint="eastAsia"/>
          <w:bCs/>
          <w:kern w:val="0"/>
          <w:sz w:val="32"/>
          <w:szCs w:val="32"/>
        </w:rPr>
        <w:t>（款）</w:t>
      </w:r>
      <w:r w:rsidRPr="005C65C6">
        <w:rPr>
          <w:rFonts w:ascii="仿宋_GB2312" w:eastAsia="仿宋_GB2312" w:cs="仿宋_GB2312" w:hint="eastAsia"/>
          <w:bCs/>
          <w:kern w:val="0"/>
          <w:sz w:val="32"/>
          <w:szCs w:val="32"/>
        </w:rPr>
        <w:t>购房补贴</w:t>
      </w:r>
      <w:r>
        <w:rPr>
          <w:rFonts w:ascii="仿宋_GB2312" w:eastAsia="仿宋_GB2312" w:cs="仿宋_GB2312" w:hint="eastAsia"/>
          <w:bCs/>
          <w:kern w:val="0"/>
          <w:sz w:val="32"/>
          <w:szCs w:val="32"/>
        </w:rPr>
        <w:t>（项）。年初无预算，支出决算为0.73万元。决算数大于预算数的主要原因为</w:t>
      </w:r>
      <w:r w:rsidRPr="00CD1D41">
        <w:rPr>
          <w:rFonts w:ascii="仿宋_GB2312" w:eastAsia="仿宋_GB2312" w:cs="仿宋_GB2312" w:hint="eastAsia"/>
          <w:bCs/>
          <w:kern w:val="0"/>
          <w:sz w:val="32"/>
          <w:szCs w:val="32"/>
        </w:rPr>
        <w:t>年中安排财政拨款收入</w:t>
      </w:r>
      <w:r>
        <w:rPr>
          <w:rFonts w:ascii="仿宋_GB2312" w:eastAsia="仿宋_GB2312" w:cs="仿宋_GB2312" w:hint="eastAsia"/>
          <w:bCs/>
          <w:kern w:val="0"/>
          <w:sz w:val="32"/>
          <w:szCs w:val="32"/>
        </w:rPr>
        <w:t>，</w:t>
      </w:r>
      <w:r w:rsidRPr="00CD1D41">
        <w:rPr>
          <w:rFonts w:ascii="仿宋_GB2312" w:eastAsia="仿宋_GB2312" w:cs="仿宋_GB2312" w:hint="eastAsia"/>
          <w:bCs/>
          <w:kern w:val="0"/>
          <w:sz w:val="32"/>
          <w:szCs w:val="32"/>
        </w:rPr>
        <w:t>涉及的</w:t>
      </w:r>
      <w:r>
        <w:rPr>
          <w:rFonts w:ascii="仿宋_GB2312" w:eastAsia="仿宋_GB2312" w:cs="仿宋_GB2312" w:hint="eastAsia"/>
          <w:bCs/>
          <w:kern w:val="0"/>
          <w:sz w:val="32"/>
          <w:szCs w:val="32"/>
        </w:rPr>
        <w:t>资金</w:t>
      </w:r>
      <w:r w:rsidRPr="00CD1D41">
        <w:rPr>
          <w:rFonts w:ascii="仿宋_GB2312" w:eastAsia="仿宋_GB2312" w:cs="仿宋_GB2312" w:hint="eastAsia"/>
          <w:bCs/>
          <w:kern w:val="0"/>
          <w:sz w:val="32"/>
          <w:szCs w:val="32"/>
        </w:rPr>
        <w:t>有：</w:t>
      </w:r>
      <w:r w:rsidRPr="005C65C6">
        <w:rPr>
          <w:rFonts w:ascii="仿宋_GB2312" w:eastAsia="仿宋_GB2312" w:cs="仿宋_GB2312" w:hint="eastAsia"/>
          <w:bCs/>
          <w:kern w:val="0"/>
          <w:sz w:val="32"/>
          <w:szCs w:val="32"/>
        </w:rPr>
        <w:t>2020年财政住房货币补贴</w:t>
      </w:r>
      <w:r w:rsidRPr="00A13AAC">
        <w:rPr>
          <w:rFonts w:ascii="仿宋_GB2312" w:eastAsia="仿宋_GB2312" w:cs="仿宋_GB2312" w:hint="eastAsia"/>
          <w:bCs/>
          <w:kern w:val="0"/>
          <w:sz w:val="32"/>
          <w:szCs w:val="32"/>
        </w:rPr>
        <w:t>。</w:t>
      </w:r>
    </w:p>
    <w:p w:rsidR="00E9730F" w:rsidRDefault="000868D1">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六、</w:t>
      </w:r>
      <w:r>
        <w:rPr>
          <w:rFonts w:ascii="仿宋_GB2312" w:eastAsia="仿宋_GB2312" w:cs="仿宋_GB2312" w:hint="eastAsia"/>
          <w:b/>
          <w:kern w:val="0"/>
          <w:sz w:val="32"/>
          <w:szCs w:val="32"/>
        </w:rPr>
        <w:t>2020年度一般公共预算财政拨款基本支出决算情况（根据实际情况作表述</w:t>
      </w:r>
      <w:r>
        <w:rPr>
          <w:rFonts w:ascii="仿宋_GB2312" w:eastAsia="仿宋_GB2312" w:cs="仿宋_GB2312" w:hint="eastAsia"/>
          <w:b/>
          <w:kern w:val="0"/>
          <w:sz w:val="32"/>
          <w:szCs w:val="32"/>
        </w:rPr>
        <w:t> </w:t>
      </w:r>
      <w:r>
        <w:rPr>
          <w:rFonts w:ascii="仿宋_GB2312" w:eastAsia="仿宋_GB2312" w:cs="仿宋_GB2312" w:hint="eastAsia"/>
          <w:b/>
          <w:kern w:val="0"/>
          <w:sz w:val="32"/>
          <w:szCs w:val="32"/>
        </w:rPr>
        <w:t>）</w:t>
      </w:r>
    </w:p>
    <w:p w:rsidR="00E9730F" w:rsidRDefault="000868D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2020年度财政拨款基本支出</w:t>
      </w:r>
      <w:r w:rsidR="00D9637A">
        <w:rPr>
          <w:rFonts w:ascii="仿宋_GB2312" w:eastAsia="仿宋_GB2312" w:cs="仿宋_GB2312" w:hint="eastAsia"/>
          <w:bCs/>
          <w:kern w:val="0"/>
          <w:sz w:val="32"/>
          <w:szCs w:val="32"/>
        </w:rPr>
        <w:t>428.79</w:t>
      </w:r>
      <w:r>
        <w:rPr>
          <w:rFonts w:ascii="仿宋_GB2312" w:eastAsia="仿宋_GB2312" w:cs="仿宋_GB2312" w:hint="eastAsia"/>
          <w:bCs/>
          <w:kern w:val="0"/>
          <w:sz w:val="32"/>
          <w:szCs w:val="32"/>
        </w:rPr>
        <w:t>万元，其中：</w:t>
      </w:r>
    </w:p>
    <w:p w:rsidR="00E9730F" w:rsidRDefault="000868D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人员经费</w:t>
      </w:r>
      <w:r w:rsidR="00D9637A">
        <w:rPr>
          <w:rFonts w:ascii="仿宋_GB2312" w:eastAsia="仿宋_GB2312" w:cs="仿宋_GB2312" w:hint="eastAsia"/>
          <w:bCs/>
          <w:kern w:val="0"/>
          <w:sz w:val="32"/>
          <w:szCs w:val="32"/>
        </w:rPr>
        <w:t>395.08</w:t>
      </w:r>
      <w:r>
        <w:rPr>
          <w:rFonts w:ascii="仿宋_GB2312" w:eastAsia="仿宋_GB2312" w:cs="仿宋_GB2312" w:hint="eastAsia"/>
          <w:bCs/>
          <w:kern w:val="0"/>
          <w:sz w:val="32"/>
          <w:szCs w:val="32"/>
        </w:rPr>
        <w:t>万元，主要包括：基本工资</w:t>
      </w:r>
      <w:r w:rsidR="00D9637A">
        <w:rPr>
          <w:rFonts w:ascii="仿宋_GB2312" w:eastAsia="仿宋_GB2312" w:cs="仿宋_GB2312" w:hint="eastAsia"/>
          <w:bCs/>
          <w:kern w:val="0"/>
          <w:sz w:val="32"/>
          <w:szCs w:val="32"/>
        </w:rPr>
        <w:t>115.9万元</w:t>
      </w:r>
      <w:r>
        <w:rPr>
          <w:rFonts w:ascii="仿宋_GB2312" w:eastAsia="仿宋_GB2312" w:cs="仿宋_GB2312" w:hint="eastAsia"/>
          <w:bCs/>
          <w:kern w:val="0"/>
          <w:sz w:val="32"/>
          <w:szCs w:val="32"/>
        </w:rPr>
        <w:t>、津贴补贴</w:t>
      </w:r>
      <w:r w:rsidR="00D9637A">
        <w:rPr>
          <w:rFonts w:ascii="仿宋_GB2312" w:eastAsia="仿宋_GB2312" w:cs="仿宋_GB2312" w:hint="eastAsia"/>
          <w:bCs/>
          <w:kern w:val="0"/>
          <w:sz w:val="32"/>
          <w:szCs w:val="32"/>
        </w:rPr>
        <w:t>5.19万元</w:t>
      </w:r>
      <w:r>
        <w:rPr>
          <w:rFonts w:ascii="仿宋_GB2312" w:eastAsia="仿宋_GB2312" w:cs="仿宋_GB2312" w:hint="eastAsia"/>
          <w:bCs/>
          <w:kern w:val="0"/>
          <w:sz w:val="32"/>
          <w:szCs w:val="32"/>
        </w:rPr>
        <w:t>、 奖金</w:t>
      </w:r>
      <w:r w:rsidR="00D9637A">
        <w:rPr>
          <w:rFonts w:ascii="仿宋_GB2312" w:eastAsia="仿宋_GB2312" w:cs="仿宋_GB2312" w:hint="eastAsia"/>
          <w:bCs/>
          <w:kern w:val="0"/>
          <w:sz w:val="32"/>
          <w:szCs w:val="32"/>
        </w:rPr>
        <w:t>0.45万元、</w:t>
      </w:r>
      <w:r>
        <w:rPr>
          <w:rFonts w:ascii="仿宋_GB2312" w:eastAsia="仿宋_GB2312" w:cs="仿宋_GB2312" w:hint="eastAsia"/>
          <w:bCs/>
          <w:kern w:val="0"/>
          <w:sz w:val="32"/>
          <w:szCs w:val="32"/>
        </w:rPr>
        <w:t>绩效工资</w:t>
      </w:r>
      <w:r w:rsidR="00D9637A">
        <w:rPr>
          <w:rFonts w:ascii="仿宋_GB2312" w:eastAsia="仿宋_GB2312" w:cs="仿宋_GB2312" w:hint="eastAsia"/>
          <w:bCs/>
          <w:kern w:val="0"/>
          <w:sz w:val="32"/>
          <w:szCs w:val="32"/>
        </w:rPr>
        <w:t>122.77万元</w:t>
      </w:r>
      <w:r>
        <w:rPr>
          <w:rFonts w:ascii="仿宋_GB2312" w:eastAsia="仿宋_GB2312" w:cs="仿宋_GB2312" w:hint="eastAsia"/>
          <w:bCs/>
          <w:kern w:val="0"/>
          <w:sz w:val="32"/>
          <w:szCs w:val="32"/>
        </w:rPr>
        <w:t>、机关事业单位基本养老保险缴费</w:t>
      </w:r>
      <w:r w:rsidR="00D9637A">
        <w:rPr>
          <w:rFonts w:ascii="仿宋_GB2312" w:eastAsia="仿宋_GB2312" w:cs="仿宋_GB2312" w:hint="eastAsia"/>
          <w:bCs/>
          <w:kern w:val="0"/>
          <w:sz w:val="32"/>
          <w:szCs w:val="32"/>
        </w:rPr>
        <w:t>24.93万元</w:t>
      </w:r>
      <w:r>
        <w:rPr>
          <w:rFonts w:ascii="仿宋_GB2312" w:eastAsia="仿宋_GB2312" w:cs="仿宋_GB2312" w:hint="eastAsia"/>
          <w:bCs/>
          <w:kern w:val="0"/>
          <w:sz w:val="32"/>
          <w:szCs w:val="32"/>
        </w:rPr>
        <w:t>、职业年金缴费</w:t>
      </w:r>
      <w:r w:rsidR="00D9637A">
        <w:rPr>
          <w:rFonts w:ascii="仿宋_GB2312" w:eastAsia="仿宋_GB2312" w:cs="仿宋_GB2312" w:hint="eastAsia"/>
          <w:bCs/>
          <w:kern w:val="0"/>
          <w:sz w:val="32"/>
          <w:szCs w:val="32"/>
        </w:rPr>
        <w:t>13.6万元</w:t>
      </w:r>
      <w:r>
        <w:rPr>
          <w:rFonts w:ascii="仿宋_GB2312" w:eastAsia="仿宋_GB2312" w:cs="仿宋_GB2312" w:hint="eastAsia"/>
          <w:bCs/>
          <w:kern w:val="0"/>
          <w:sz w:val="32"/>
          <w:szCs w:val="32"/>
        </w:rPr>
        <w:t>、</w:t>
      </w:r>
      <w:r w:rsidR="00D9637A" w:rsidRPr="00D9637A">
        <w:rPr>
          <w:rFonts w:ascii="仿宋_GB2312" w:eastAsia="仿宋_GB2312" w:cs="仿宋_GB2312" w:hint="eastAsia"/>
          <w:bCs/>
          <w:kern w:val="0"/>
          <w:sz w:val="32"/>
          <w:szCs w:val="32"/>
        </w:rPr>
        <w:t>职工基本医疗保险缴费</w:t>
      </w:r>
      <w:r w:rsidR="00D9637A">
        <w:rPr>
          <w:rFonts w:ascii="仿宋_GB2312" w:eastAsia="仿宋_GB2312" w:cs="仿宋_GB2312" w:hint="eastAsia"/>
          <w:bCs/>
          <w:kern w:val="0"/>
          <w:sz w:val="32"/>
          <w:szCs w:val="32"/>
        </w:rPr>
        <w:t>12.84万元、</w:t>
      </w:r>
      <w:r>
        <w:rPr>
          <w:rFonts w:ascii="仿宋_GB2312" w:eastAsia="仿宋_GB2312" w:cs="仿宋_GB2312" w:hint="eastAsia"/>
          <w:bCs/>
          <w:kern w:val="0"/>
          <w:sz w:val="32"/>
          <w:szCs w:val="32"/>
        </w:rPr>
        <w:t>其他社会保障缴费</w:t>
      </w:r>
      <w:r w:rsidR="00D9637A">
        <w:rPr>
          <w:rFonts w:ascii="仿宋_GB2312" w:eastAsia="仿宋_GB2312" w:cs="仿宋_GB2312" w:hint="eastAsia"/>
          <w:bCs/>
          <w:kern w:val="0"/>
          <w:sz w:val="32"/>
          <w:szCs w:val="32"/>
        </w:rPr>
        <w:t>1.09万元</w:t>
      </w:r>
      <w:r>
        <w:rPr>
          <w:rFonts w:ascii="仿宋_GB2312" w:eastAsia="仿宋_GB2312" w:cs="仿宋_GB2312" w:hint="eastAsia"/>
          <w:bCs/>
          <w:kern w:val="0"/>
          <w:sz w:val="32"/>
          <w:szCs w:val="32"/>
        </w:rPr>
        <w:t>、</w:t>
      </w:r>
      <w:r w:rsidR="00D9637A">
        <w:rPr>
          <w:rFonts w:ascii="仿宋_GB2312" w:eastAsia="仿宋_GB2312" w:cs="仿宋_GB2312" w:hint="eastAsia"/>
          <w:bCs/>
          <w:kern w:val="0"/>
          <w:sz w:val="32"/>
          <w:szCs w:val="32"/>
        </w:rPr>
        <w:t>住房公积金47.87万元、</w:t>
      </w:r>
      <w:r>
        <w:rPr>
          <w:rFonts w:ascii="仿宋_GB2312" w:eastAsia="仿宋_GB2312" w:cs="仿宋_GB2312" w:hint="eastAsia"/>
          <w:bCs/>
          <w:kern w:val="0"/>
          <w:sz w:val="32"/>
          <w:szCs w:val="32"/>
        </w:rPr>
        <w:t>离休费</w:t>
      </w:r>
      <w:r w:rsidR="00D9637A">
        <w:rPr>
          <w:rFonts w:ascii="仿宋_GB2312" w:eastAsia="仿宋_GB2312" w:cs="仿宋_GB2312" w:hint="eastAsia"/>
          <w:bCs/>
          <w:kern w:val="0"/>
          <w:sz w:val="32"/>
          <w:szCs w:val="32"/>
        </w:rPr>
        <w:t>15.85万元</w:t>
      </w:r>
      <w:r>
        <w:rPr>
          <w:rFonts w:ascii="仿宋_GB2312" w:eastAsia="仿宋_GB2312" w:cs="仿宋_GB2312" w:hint="eastAsia"/>
          <w:bCs/>
          <w:kern w:val="0"/>
          <w:sz w:val="32"/>
          <w:szCs w:val="32"/>
        </w:rPr>
        <w:t>、退休费</w:t>
      </w:r>
      <w:r w:rsidR="00D9637A">
        <w:rPr>
          <w:rFonts w:ascii="仿宋_GB2312" w:eastAsia="仿宋_GB2312" w:cs="仿宋_GB2312" w:hint="eastAsia"/>
          <w:bCs/>
          <w:kern w:val="0"/>
          <w:sz w:val="32"/>
          <w:szCs w:val="32"/>
        </w:rPr>
        <w:t>24.98万元</w:t>
      </w:r>
      <w:r>
        <w:rPr>
          <w:rFonts w:ascii="仿宋_GB2312" w:eastAsia="仿宋_GB2312" w:cs="仿宋_GB2312" w:hint="eastAsia"/>
          <w:bCs/>
          <w:kern w:val="0"/>
          <w:sz w:val="32"/>
          <w:szCs w:val="32"/>
        </w:rPr>
        <w:t>、</w:t>
      </w:r>
      <w:r w:rsidR="00D9637A">
        <w:rPr>
          <w:rFonts w:ascii="仿宋_GB2312" w:eastAsia="仿宋_GB2312" w:cs="仿宋_GB2312" w:hint="eastAsia"/>
          <w:bCs/>
          <w:kern w:val="0"/>
          <w:sz w:val="32"/>
          <w:szCs w:val="32"/>
        </w:rPr>
        <w:t>医疗费补助9.6万元</w:t>
      </w:r>
      <w:r>
        <w:rPr>
          <w:rFonts w:ascii="仿宋_GB2312" w:eastAsia="仿宋_GB2312" w:cs="仿宋_GB2312" w:hint="eastAsia"/>
          <w:bCs/>
          <w:kern w:val="0"/>
          <w:sz w:val="32"/>
          <w:szCs w:val="32"/>
        </w:rPr>
        <w:t>；</w:t>
      </w:r>
    </w:p>
    <w:p w:rsidR="00D9637A" w:rsidRDefault="000868D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w:t>
      </w:r>
      <w:r w:rsidR="00D9637A">
        <w:rPr>
          <w:rFonts w:ascii="仿宋_GB2312" w:eastAsia="仿宋_GB2312" w:cs="仿宋_GB2312" w:hint="eastAsia"/>
          <w:bCs/>
          <w:kern w:val="0"/>
          <w:sz w:val="32"/>
          <w:szCs w:val="32"/>
        </w:rPr>
        <w:t>33.71</w:t>
      </w:r>
      <w:r>
        <w:rPr>
          <w:rFonts w:ascii="仿宋_GB2312" w:eastAsia="仿宋_GB2312" w:cs="仿宋_GB2312" w:hint="eastAsia"/>
          <w:bCs/>
          <w:kern w:val="0"/>
          <w:sz w:val="32"/>
          <w:szCs w:val="32"/>
        </w:rPr>
        <w:t>万元，主要 包括：办公费</w:t>
      </w:r>
      <w:r w:rsidR="00D9637A">
        <w:rPr>
          <w:rFonts w:ascii="仿宋_GB2312" w:eastAsia="仿宋_GB2312" w:cs="仿宋_GB2312" w:hint="eastAsia"/>
          <w:bCs/>
          <w:kern w:val="0"/>
          <w:sz w:val="32"/>
          <w:szCs w:val="32"/>
        </w:rPr>
        <w:t>5.45万元</w:t>
      </w:r>
      <w:r>
        <w:rPr>
          <w:rFonts w:ascii="仿宋_GB2312" w:eastAsia="仿宋_GB2312" w:cs="仿宋_GB2312" w:hint="eastAsia"/>
          <w:bCs/>
          <w:kern w:val="0"/>
          <w:sz w:val="32"/>
          <w:szCs w:val="32"/>
        </w:rPr>
        <w:t>、印刷费</w:t>
      </w:r>
      <w:r w:rsidR="00D9637A">
        <w:rPr>
          <w:rFonts w:ascii="仿宋_GB2312" w:eastAsia="仿宋_GB2312" w:cs="仿宋_GB2312" w:hint="eastAsia"/>
          <w:bCs/>
          <w:kern w:val="0"/>
          <w:sz w:val="32"/>
          <w:szCs w:val="32"/>
        </w:rPr>
        <w:t>0.02万元</w:t>
      </w:r>
      <w:r>
        <w:rPr>
          <w:rFonts w:ascii="仿宋_GB2312" w:eastAsia="仿宋_GB2312" w:cs="仿宋_GB2312" w:hint="eastAsia"/>
          <w:bCs/>
          <w:kern w:val="0"/>
          <w:sz w:val="32"/>
          <w:szCs w:val="32"/>
        </w:rPr>
        <w:t>、水费</w:t>
      </w:r>
      <w:r w:rsidR="00D9637A">
        <w:rPr>
          <w:rFonts w:ascii="仿宋_GB2312" w:eastAsia="仿宋_GB2312" w:cs="仿宋_GB2312" w:hint="eastAsia"/>
          <w:bCs/>
          <w:kern w:val="0"/>
          <w:sz w:val="32"/>
          <w:szCs w:val="32"/>
        </w:rPr>
        <w:t>0.55万元</w:t>
      </w:r>
      <w:r>
        <w:rPr>
          <w:rFonts w:ascii="仿宋_GB2312" w:eastAsia="仿宋_GB2312" w:cs="仿宋_GB2312" w:hint="eastAsia"/>
          <w:bCs/>
          <w:kern w:val="0"/>
          <w:sz w:val="32"/>
          <w:szCs w:val="32"/>
        </w:rPr>
        <w:t>、邮电费</w:t>
      </w:r>
      <w:r w:rsidR="00D9637A">
        <w:rPr>
          <w:rFonts w:ascii="仿宋_GB2312" w:eastAsia="仿宋_GB2312" w:cs="仿宋_GB2312" w:hint="eastAsia"/>
          <w:bCs/>
          <w:kern w:val="0"/>
          <w:sz w:val="32"/>
          <w:szCs w:val="32"/>
        </w:rPr>
        <w:t>0.87万元</w:t>
      </w:r>
      <w:r>
        <w:rPr>
          <w:rFonts w:ascii="仿宋_GB2312" w:eastAsia="仿宋_GB2312" w:cs="仿宋_GB2312" w:hint="eastAsia"/>
          <w:bCs/>
          <w:kern w:val="0"/>
          <w:sz w:val="32"/>
          <w:szCs w:val="32"/>
        </w:rPr>
        <w:t>、</w:t>
      </w:r>
      <w:r w:rsidR="00D9637A">
        <w:rPr>
          <w:rFonts w:ascii="仿宋_GB2312" w:eastAsia="仿宋_GB2312" w:cs="仿宋_GB2312" w:hint="eastAsia"/>
          <w:bCs/>
          <w:kern w:val="0"/>
          <w:sz w:val="32"/>
          <w:szCs w:val="32"/>
        </w:rPr>
        <w:t>物业管理费0.46万元、</w:t>
      </w:r>
      <w:r>
        <w:rPr>
          <w:rFonts w:ascii="仿宋_GB2312" w:eastAsia="仿宋_GB2312" w:cs="仿宋_GB2312" w:hint="eastAsia"/>
          <w:bCs/>
          <w:kern w:val="0"/>
          <w:sz w:val="32"/>
          <w:szCs w:val="32"/>
        </w:rPr>
        <w:t>差旅费</w:t>
      </w:r>
      <w:r w:rsidR="00D9637A" w:rsidRPr="00D9637A">
        <w:rPr>
          <w:rFonts w:ascii="仿宋_GB2312" w:eastAsia="仿宋_GB2312" w:cs="仿宋_GB2312"/>
          <w:bCs/>
          <w:kern w:val="0"/>
          <w:sz w:val="32"/>
          <w:szCs w:val="32"/>
        </w:rPr>
        <w:t>5.79</w:t>
      </w:r>
      <w:r w:rsidR="00D9637A">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维 修（护）费</w:t>
      </w:r>
      <w:r w:rsidR="00D9637A">
        <w:rPr>
          <w:rFonts w:ascii="仿宋_GB2312" w:eastAsia="仿宋_GB2312" w:cs="仿宋_GB2312" w:hint="eastAsia"/>
          <w:bCs/>
          <w:kern w:val="0"/>
          <w:sz w:val="32"/>
          <w:szCs w:val="32"/>
        </w:rPr>
        <w:t>0.64万元</w:t>
      </w:r>
      <w:r>
        <w:rPr>
          <w:rFonts w:ascii="仿宋_GB2312" w:eastAsia="仿宋_GB2312" w:cs="仿宋_GB2312" w:hint="eastAsia"/>
          <w:bCs/>
          <w:kern w:val="0"/>
          <w:sz w:val="32"/>
          <w:szCs w:val="32"/>
        </w:rPr>
        <w:t>、会议费</w:t>
      </w:r>
      <w:r w:rsidR="00D9637A">
        <w:rPr>
          <w:rFonts w:ascii="仿宋_GB2312" w:eastAsia="仿宋_GB2312" w:cs="仿宋_GB2312" w:hint="eastAsia"/>
          <w:bCs/>
          <w:kern w:val="0"/>
          <w:sz w:val="32"/>
          <w:szCs w:val="32"/>
        </w:rPr>
        <w:t>0.32万元</w:t>
      </w:r>
      <w:r>
        <w:rPr>
          <w:rFonts w:ascii="仿宋_GB2312" w:eastAsia="仿宋_GB2312" w:cs="仿宋_GB2312" w:hint="eastAsia"/>
          <w:bCs/>
          <w:kern w:val="0"/>
          <w:sz w:val="32"/>
          <w:szCs w:val="32"/>
        </w:rPr>
        <w:t>、培训费</w:t>
      </w:r>
      <w:r w:rsidR="00D9637A">
        <w:rPr>
          <w:rFonts w:ascii="仿宋_GB2312" w:eastAsia="仿宋_GB2312" w:cs="仿宋_GB2312" w:hint="eastAsia"/>
          <w:bCs/>
          <w:kern w:val="0"/>
          <w:sz w:val="32"/>
          <w:szCs w:val="32"/>
        </w:rPr>
        <w:t>0.2万元</w:t>
      </w:r>
      <w:r>
        <w:rPr>
          <w:rFonts w:ascii="仿宋_GB2312" w:eastAsia="仿宋_GB2312" w:cs="仿宋_GB2312" w:hint="eastAsia"/>
          <w:bCs/>
          <w:kern w:val="0"/>
          <w:sz w:val="32"/>
          <w:szCs w:val="32"/>
        </w:rPr>
        <w:t>、公务接待费</w:t>
      </w:r>
      <w:r w:rsidR="00D9637A">
        <w:rPr>
          <w:rFonts w:ascii="仿宋_GB2312" w:eastAsia="仿宋_GB2312" w:cs="仿宋_GB2312" w:hint="eastAsia"/>
          <w:bCs/>
          <w:kern w:val="0"/>
          <w:sz w:val="32"/>
          <w:szCs w:val="32"/>
        </w:rPr>
        <w:t>0.09万元</w:t>
      </w:r>
      <w:r>
        <w:rPr>
          <w:rFonts w:ascii="仿宋_GB2312" w:eastAsia="仿宋_GB2312" w:cs="仿宋_GB2312" w:hint="eastAsia"/>
          <w:bCs/>
          <w:kern w:val="0"/>
          <w:sz w:val="32"/>
          <w:szCs w:val="32"/>
        </w:rPr>
        <w:t>、工会经费</w:t>
      </w:r>
      <w:r w:rsidR="00D9637A">
        <w:rPr>
          <w:rFonts w:ascii="仿宋_GB2312" w:eastAsia="仿宋_GB2312" w:cs="仿宋_GB2312" w:hint="eastAsia"/>
          <w:bCs/>
          <w:kern w:val="0"/>
          <w:sz w:val="32"/>
          <w:szCs w:val="32"/>
        </w:rPr>
        <w:t>4.48万元</w:t>
      </w:r>
      <w:r>
        <w:rPr>
          <w:rFonts w:ascii="仿宋_GB2312" w:eastAsia="仿宋_GB2312" w:cs="仿宋_GB2312" w:hint="eastAsia"/>
          <w:bCs/>
          <w:kern w:val="0"/>
          <w:sz w:val="32"/>
          <w:szCs w:val="32"/>
        </w:rPr>
        <w:t>、福利费</w:t>
      </w:r>
      <w:r w:rsidR="00D9637A">
        <w:rPr>
          <w:rFonts w:ascii="仿宋_GB2312" w:eastAsia="仿宋_GB2312" w:cs="仿宋_GB2312" w:hint="eastAsia"/>
          <w:bCs/>
          <w:kern w:val="0"/>
          <w:sz w:val="32"/>
          <w:szCs w:val="32"/>
        </w:rPr>
        <w:t>0.05万元</w:t>
      </w:r>
      <w:r>
        <w:rPr>
          <w:rFonts w:ascii="仿宋_GB2312" w:eastAsia="仿宋_GB2312" w:cs="仿宋_GB2312" w:hint="eastAsia"/>
          <w:bCs/>
          <w:kern w:val="0"/>
          <w:sz w:val="32"/>
          <w:szCs w:val="32"/>
        </w:rPr>
        <w:t>、公务用车运行维护费</w:t>
      </w:r>
      <w:r w:rsidR="00D9637A">
        <w:rPr>
          <w:rFonts w:ascii="仿宋_GB2312" w:eastAsia="仿宋_GB2312" w:cs="仿宋_GB2312" w:hint="eastAsia"/>
          <w:bCs/>
          <w:kern w:val="0"/>
          <w:sz w:val="32"/>
          <w:szCs w:val="32"/>
        </w:rPr>
        <w:t>0.91万元</w:t>
      </w:r>
      <w:r>
        <w:rPr>
          <w:rFonts w:ascii="仿宋_GB2312" w:eastAsia="仿宋_GB2312" w:cs="仿宋_GB2312" w:hint="eastAsia"/>
          <w:bCs/>
          <w:kern w:val="0"/>
          <w:sz w:val="32"/>
          <w:szCs w:val="32"/>
        </w:rPr>
        <w:t>、其他商品和服务支出</w:t>
      </w:r>
      <w:r w:rsidR="00D9637A">
        <w:rPr>
          <w:rFonts w:ascii="仿宋_GB2312" w:eastAsia="仿宋_GB2312" w:cs="仿宋_GB2312" w:hint="eastAsia"/>
          <w:bCs/>
          <w:kern w:val="0"/>
          <w:sz w:val="32"/>
          <w:szCs w:val="32"/>
        </w:rPr>
        <w:t>13.88万元。</w:t>
      </w:r>
    </w:p>
    <w:p w:rsidR="00E9730F" w:rsidRDefault="000868D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七、</w:t>
      </w:r>
      <w:r>
        <w:rPr>
          <w:rFonts w:ascii="仿宋_GB2312" w:eastAsia="仿宋_GB2312" w:cs="仿宋_GB2312" w:hint="eastAsia"/>
          <w:b/>
          <w:kern w:val="0"/>
          <w:sz w:val="32"/>
          <w:szCs w:val="32"/>
        </w:rPr>
        <w:t>2020 年度一般公共预算财政拨款“三公” 经费支出决算情况</w:t>
      </w:r>
      <w:r>
        <w:rPr>
          <w:rFonts w:ascii="仿宋_GB2312" w:eastAsia="仿宋_GB2312" w:cs="仿宋_GB2312" w:hint="eastAsia"/>
          <w:bCs/>
          <w:kern w:val="0"/>
          <w:sz w:val="32"/>
          <w:szCs w:val="32"/>
        </w:rPr>
        <w:t xml:space="preserve"> </w:t>
      </w:r>
    </w:p>
    <w:p w:rsidR="00E9730F" w:rsidRDefault="000868D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 xml:space="preserve">（一）“三公”经费财政拨款支出决算总体情况 </w:t>
      </w:r>
    </w:p>
    <w:p w:rsidR="00E9730F" w:rsidRDefault="000868D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 年度“三公”经费财政拨款支出预算为</w:t>
      </w:r>
      <w:r w:rsidR="00766977">
        <w:rPr>
          <w:rFonts w:ascii="仿宋_GB2312" w:eastAsia="仿宋_GB2312" w:cs="仿宋_GB2312" w:hint="eastAsia"/>
          <w:bCs/>
          <w:kern w:val="0"/>
          <w:sz w:val="32"/>
          <w:szCs w:val="32"/>
        </w:rPr>
        <w:t>2.77</w:t>
      </w:r>
      <w:r>
        <w:rPr>
          <w:rFonts w:ascii="仿宋_GB2312" w:eastAsia="仿宋_GB2312" w:cs="仿宋_GB2312" w:hint="eastAsia"/>
          <w:bCs/>
          <w:kern w:val="0"/>
          <w:sz w:val="32"/>
          <w:szCs w:val="32"/>
        </w:rPr>
        <w:t>万元，支出决算为</w:t>
      </w:r>
      <w:r w:rsidR="00766977">
        <w:rPr>
          <w:rFonts w:ascii="仿宋_GB2312" w:eastAsia="仿宋_GB2312" w:cs="仿宋_GB2312" w:hint="eastAsia"/>
          <w:bCs/>
          <w:kern w:val="0"/>
          <w:sz w:val="32"/>
          <w:szCs w:val="32"/>
        </w:rPr>
        <w:t>1</w:t>
      </w:r>
      <w:r>
        <w:rPr>
          <w:rFonts w:ascii="仿宋_GB2312" w:eastAsia="仿宋_GB2312" w:cs="仿宋_GB2312" w:hint="eastAsia"/>
          <w:bCs/>
          <w:kern w:val="0"/>
          <w:sz w:val="32"/>
          <w:szCs w:val="32"/>
        </w:rPr>
        <w:t>元，完成预算的</w:t>
      </w:r>
      <w:r w:rsidR="00766977">
        <w:rPr>
          <w:rFonts w:ascii="仿宋_GB2312" w:eastAsia="仿宋_GB2312" w:cs="仿宋_GB2312" w:hint="eastAsia"/>
          <w:bCs/>
          <w:kern w:val="0"/>
          <w:sz w:val="32"/>
          <w:szCs w:val="32"/>
        </w:rPr>
        <w:t>36.10</w:t>
      </w:r>
      <w:r>
        <w:rPr>
          <w:rFonts w:ascii="仿宋_GB2312" w:eastAsia="仿宋_GB2312" w:cs="仿宋_GB2312" w:hint="eastAsia"/>
          <w:bCs/>
          <w:kern w:val="0"/>
          <w:sz w:val="32"/>
          <w:szCs w:val="32"/>
        </w:rPr>
        <w:t>%，其中：公务用车购置及运行费支出决算为</w:t>
      </w:r>
      <w:r w:rsidR="00766977">
        <w:rPr>
          <w:rFonts w:ascii="仿宋_GB2312" w:eastAsia="仿宋_GB2312" w:cs="仿宋_GB2312" w:hint="eastAsia"/>
          <w:bCs/>
          <w:kern w:val="0"/>
          <w:sz w:val="32"/>
          <w:szCs w:val="32"/>
        </w:rPr>
        <w:t>0.91</w:t>
      </w:r>
      <w:r>
        <w:rPr>
          <w:rFonts w:ascii="仿宋_GB2312" w:eastAsia="仿宋_GB2312" w:cs="仿宋_GB2312" w:hint="eastAsia"/>
          <w:bCs/>
          <w:kern w:val="0"/>
          <w:sz w:val="32"/>
          <w:szCs w:val="32"/>
        </w:rPr>
        <w:t>万元，完成预算的</w:t>
      </w:r>
      <w:r w:rsidR="002B2CC2">
        <w:rPr>
          <w:rFonts w:ascii="仿宋_GB2312" w:eastAsia="仿宋_GB2312" w:cs="仿宋_GB2312" w:hint="eastAsia"/>
          <w:bCs/>
          <w:kern w:val="0"/>
          <w:sz w:val="32"/>
          <w:szCs w:val="32"/>
        </w:rPr>
        <w:t>32.85</w:t>
      </w:r>
      <w:r>
        <w:rPr>
          <w:rFonts w:ascii="仿宋_GB2312" w:eastAsia="仿宋_GB2312" w:cs="仿宋_GB2312" w:hint="eastAsia"/>
          <w:bCs/>
          <w:kern w:val="0"/>
          <w:sz w:val="32"/>
          <w:szCs w:val="32"/>
        </w:rPr>
        <w:t>%；公务接待费支出决算为</w:t>
      </w:r>
      <w:r w:rsidR="002B2CC2">
        <w:rPr>
          <w:rFonts w:ascii="仿宋_GB2312" w:eastAsia="仿宋_GB2312" w:cs="仿宋_GB2312" w:hint="eastAsia"/>
          <w:bCs/>
          <w:kern w:val="0"/>
          <w:sz w:val="32"/>
          <w:szCs w:val="32"/>
        </w:rPr>
        <w:t>0.09</w:t>
      </w:r>
      <w:r>
        <w:rPr>
          <w:rFonts w:ascii="仿宋_GB2312" w:eastAsia="仿宋_GB2312" w:cs="仿宋_GB2312" w:hint="eastAsia"/>
          <w:bCs/>
          <w:kern w:val="0"/>
          <w:sz w:val="32"/>
          <w:szCs w:val="32"/>
        </w:rPr>
        <w:t>万元，完成预算的</w:t>
      </w:r>
      <w:r w:rsidR="002B2CC2">
        <w:rPr>
          <w:rFonts w:ascii="仿宋_GB2312" w:eastAsia="仿宋_GB2312" w:cs="仿宋_GB2312" w:hint="eastAsia"/>
          <w:bCs/>
          <w:kern w:val="0"/>
          <w:sz w:val="32"/>
          <w:szCs w:val="32"/>
        </w:rPr>
        <w:t>3.25</w:t>
      </w:r>
      <w:r>
        <w:rPr>
          <w:rFonts w:ascii="仿宋_GB2312" w:eastAsia="仿宋_GB2312" w:cs="仿宋_GB2312" w:hint="eastAsia"/>
          <w:bCs/>
          <w:kern w:val="0"/>
          <w:sz w:val="32"/>
          <w:szCs w:val="32"/>
        </w:rPr>
        <w:t>%。2020年度“三公”经费支出决算数小于预算数的主要原因是认真贯彻落实中央“八项规定”精神和厉行节约要求，进一步从严控制“三公”经费开支</w:t>
      </w:r>
      <w:r w:rsidR="00771FF2">
        <w:rPr>
          <w:rFonts w:ascii="仿宋_GB2312" w:eastAsia="仿宋_GB2312" w:cs="仿宋_GB2312" w:hint="eastAsia"/>
          <w:bCs/>
          <w:kern w:val="0"/>
          <w:sz w:val="32"/>
          <w:szCs w:val="32"/>
        </w:rPr>
        <w:t>。</w:t>
      </w:r>
    </w:p>
    <w:p w:rsidR="00E9730F" w:rsidRDefault="000868D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2020年度“三公”经费财政拨款支出决算数比2019年减少</w:t>
      </w:r>
      <w:r w:rsidR="003261FB">
        <w:rPr>
          <w:rFonts w:ascii="仿宋_GB2312" w:eastAsia="仿宋_GB2312" w:cs="仿宋_GB2312" w:hint="eastAsia"/>
          <w:bCs/>
          <w:kern w:val="0"/>
          <w:sz w:val="32"/>
          <w:szCs w:val="32"/>
        </w:rPr>
        <w:t>0.78</w:t>
      </w:r>
      <w:r>
        <w:rPr>
          <w:rFonts w:ascii="仿宋_GB2312" w:eastAsia="仿宋_GB2312" w:cs="仿宋_GB2312" w:hint="eastAsia"/>
          <w:bCs/>
          <w:kern w:val="0"/>
          <w:sz w:val="32"/>
          <w:szCs w:val="32"/>
        </w:rPr>
        <w:t>万元，下降</w:t>
      </w:r>
      <w:r w:rsidR="003261FB">
        <w:rPr>
          <w:rFonts w:ascii="仿宋_GB2312" w:eastAsia="仿宋_GB2312" w:cs="仿宋_GB2312" w:hint="eastAsia"/>
          <w:bCs/>
          <w:kern w:val="0"/>
          <w:sz w:val="32"/>
          <w:szCs w:val="32"/>
        </w:rPr>
        <w:t>43.82</w:t>
      </w:r>
      <w:r>
        <w:rPr>
          <w:rFonts w:ascii="仿宋_GB2312" w:eastAsia="仿宋_GB2312" w:cs="仿宋_GB2312" w:hint="eastAsia"/>
          <w:bCs/>
          <w:kern w:val="0"/>
          <w:sz w:val="32"/>
          <w:szCs w:val="32"/>
        </w:rPr>
        <w:t>%，其中：公务用车购置及运行费支出 决算减少</w:t>
      </w:r>
      <w:r w:rsidR="003261FB">
        <w:rPr>
          <w:rFonts w:ascii="仿宋_GB2312" w:eastAsia="仿宋_GB2312" w:cs="仿宋_GB2312" w:hint="eastAsia"/>
          <w:bCs/>
          <w:kern w:val="0"/>
          <w:sz w:val="32"/>
          <w:szCs w:val="32"/>
        </w:rPr>
        <w:t>0.87</w:t>
      </w:r>
      <w:r>
        <w:rPr>
          <w:rFonts w:ascii="仿宋_GB2312" w:eastAsia="仿宋_GB2312" w:cs="仿宋_GB2312" w:hint="eastAsia"/>
          <w:bCs/>
          <w:kern w:val="0"/>
          <w:sz w:val="32"/>
          <w:szCs w:val="32"/>
        </w:rPr>
        <w:t>万元，下降</w:t>
      </w:r>
      <w:r w:rsidR="003261FB">
        <w:rPr>
          <w:rFonts w:ascii="仿宋_GB2312" w:eastAsia="仿宋_GB2312" w:cs="仿宋_GB2312" w:hint="eastAsia"/>
          <w:bCs/>
          <w:kern w:val="0"/>
          <w:sz w:val="32"/>
          <w:szCs w:val="32"/>
        </w:rPr>
        <w:t>48.88</w:t>
      </w:r>
      <w:r>
        <w:rPr>
          <w:rFonts w:ascii="仿宋_GB2312" w:eastAsia="仿宋_GB2312" w:cs="仿宋_GB2312" w:hint="eastAsia"/>
          <w:bCs/>
          <w:kern w:val="0"/>
          <w:sz w:val="32"/>
          <w:szCs w:val="32"/>
        </w:rPr>
        <w:t>%；公务接待费支出决算</w:t>
      </w:r>
      <w:r w:rsidR="003261FB">
        <w:rPr>
          <w:rFonts w:ascii="仿宋_GB2312" w:eastAsia="仿宋_GB2312" w:cs="仿宋_GB2312" w:hint="eastAsia"/>
          <w:bCs/>
          <w:kern w:val="0"/>
          <w:sz w:val="32"/>
          <w:szCs w:val="32"/>
        </w:rPr>
        <w:t>增加0.09</w:t>
      </w:r>
      <w:r>
        <w:rPr>
          <w:rFonts w:ascii="仿宋_GB2312" w:eastAsia="仿宋_GB2312" w:cs="仿宋_GB2312" w:hint="eastAsia"/>
          <w:bCs/>
          <w:kern w:val="0"/>
          <w:sz w:val="32"/>
          <w:szCs w:val="32"/>
        </w:rPr>
        <w:t>万元，</w:t>
      </w:r>
      <w:r w:rsidR="003261FB">
        <w:rPr>
          <w:rFonts w:ascii="仿宋_GB2312" w:eastAsia="仿宋_GB2312" w:cs="仿宋_GB2312" w:hint="eastAsia"/>
          <w:bCs/>
          <w:kern w:val="0"/>
          <w:sz w:val="32"/>
          <w:szCs w:val="32"/>
        </w:rPr>
        <w:t>上涨100</w:t>
      </w:r>
      <w:r>
        <w:rPr>
          <w:rFonts w:ascii="仿宋_GB2312" w:eastAsia="仿宋_GB2312" w:cs="仿宋_GB2312" w:hint="eastAsia"/>
          <w:bCs/>
          <w:kern w:val="0"/>
          <w:sz w:val="32"/>
          <w:szCs w:val="32"/>
        </w:rPr>
        <w:t>%。</w:t>
      </w:r>
    </w:p>
    <w:p w:rsidR="00E9730F" w:rsidRDefault="000868D1">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公务用车购置及运行费支出减少的主要原因是</w:t>
      </w:r>
      <w:r w:rsidR="00771FF2">
        <w:rPr>
          <w:rFonts w:ascii="仿宋_GB2312" w:eastAsia="仿宋_GB2312" w:cs="仿宋_GB2312" w:hint="eastAsia"/>
          <w:bCs/>
          <w:kern w:val="0"/>
          <w:sz w:val="32"/>
          <w:szCs w:val="32"/>
        </w:rPr>
        <w:t>严格</w:t>
      </w:r>
      <w:r w:rsidR="00F06266">
        <w:rPr>
          <w:rFonts w:ascii="仿宋_GB2312" w:eastAsia="仿宋_GB2312" w:cs="仿宋_GB2312" w:hint="eastAsia"/>
          <w:bCs/>
          <w:kern w:val="0"/>
          <w:sz w:val="32"/>
          <w:szCs w:val="32"/>
        </w:rPr>
        <w:t>中</w:t>
      </w:r>
      <w:r w:rsidR="00771FF2">
        <w:rPr>
          <w:rFonts w:ascii="仿宋_GB2312" w:eastAsia="仿宋_GB2312" w:cs="仿宋_GB2312" w:hint="eastAsia"/>
          <w:bCs/>
          <w:kern w:val="0"/>
          <w:sz w:val="32"/>
          <w:szCs w:val="32"/>
        </w:rPr>
        <w:t>心公务用车管理，降低公务用车运行成本</w:t>
      </w:r>
      <w:r>
        <w:rPr>
          <w:rFonts w:ascii="仿宋_GB2312" w:eastAsia="仿宋_GB2312" w:cs="仿宋_GB2312" w:hint="eastAsia"/>
          <w:bCs/>
          <w:kern w:val="0"/>
          <w:sz w:val="32"/>
          <w:szCs w:val="32"/>
        </w:rPr>
        <w:t>；公务接待费支出</w:t>
      </w:r>
      <w:r w:rsidR="00771FF2">
        <w:rPr>
          <w:rFonts w:ascii="仿宋_GB2312" w:eastAsia="仿宋_GB2312" w:cs="仿宋_GB2312" w:hint="eastAsia"/>
          <w:bCs/>
          <w:kern w:val="0"/>
          <w:sz w:val="32"/>
          <w:szCs w:val="32"/>
        </w:rPr>
        <w:t>增加</w:t>
      </w:r>
      <w:r>
        <w:rPr>
          <w:rFonts w:ascii="仿宋_GB2312" w:eastAsia="仿宋_GB2312" w:cs="仿宋_GB2312" w:hint="eastAsia"/>
          <w:bCs/>
          <w:kern w:val="0"/>
          <w:sz w:val="32"/>
          <w:szCs w:val="32"/>
        </w:rPr>
        <w:t>的主要原因是</w:t>
      </w:r>
      <w:r w:rsidR="00771FF2">
        <w:rPr>
          <w:rFonts w:ascii="仿宋_GB2312" w:eastAsia="仿宋_GB2312" w:cs="仿宋_GB2312" w:hint="eastAsia"/>
          <w:bCs/>
          <w:kern w:val="0"/>
          <w:sz w:val="32"/>
          <w:szCs w:val="32"/>
        </w:rPr>
        <w:t>2020</w:t>
      </w:r>
      <w:r w:rsidR="00771FF2" w:rsidRPr="00771FF2">
        <w:rPr>
          <w:rFonts w:ascii="仿宋_GB2312" w:eastAsia="仿宋_GB2312" w:cs="仿宋_GB2312" w:hint="eastAsia"/>
          <w:bCs/>
          <w:kern w:val="0"/>
          <w:sz w:val="32"/>
          <w:szCs w:val="32"/>
        </w:rPr>
        <w:t>年接待国内来访团组</w:t>
      </w:r>
      <w:r w:rsidR="00771FF2">
        <w:rPr>
          <w:rFonts w:ascii="仿宋_GB2312" w:eastAsia="仿宋_GB2312" w:cs="仿宋_GB2312" w:hint="eastAsia"/>
          <w:bCs/>
          <w:kern w:val="0"/>
          <w:sz w:val="32"/>
          <w:szCs w:val="32"/>
        </w:rPr>
        <w:t>2</w:t>
      </w:r>
      <w:r w:rsidR="00771FF2" w:rsidRPr="00771FF2">
        <w:rPr>
          <w:rFonts w:ascii="仿宋_GB2312" w:eastAsia="仿宋_GB2312" w:cs="仿宋_GB2312" w:hint="eastAsia"/>
          <w:bCs/>
          <w:kern w:val="0"/>
          <w:sz w:val="32"/>
          <w:szCs w:val="32"/>
        </w:rPr>
        <w:t>个、来宾</w:t>
      </w:r>
      <w:r w:rsidR="00771FF2">
        <w:rPr>
          <w:rFonts w:ascii="仿宋_GB2312" w:eastAsia="仿宋_GB2312" w:cs="仿宋_GB2312" w:hint="eastAsia"/>
          <w:bCs/>
          <w:kern w:val="0"/>
          <w:sz w:val="32"/>
          <w:szCs w:val="32"/>
        </w:rPr>
        <w:t>8</w:t>
      </w:r>
      <w:r w:rsidR="00771FF2" w:rsidRPr="00771FF2">
        <w:rPr>
          <w:rFonts w:ascii="仿宋_GB2312" w:eastAsia="仿宋_GB2312" w:cs="仿宋_GB2312" w:hint="eastAsia"/>
          <w:bCs/>
          <w:kern w:val="0"/>
          <w:sz w:val="32"/>
          <w:szCs w:val="32"/>
        </w:rPr>
        <w:t>人次</w:t>
      </w:r>
      <w:r w:rsidR="00771FF2">
        <w:rPr>
          <w:rFonts w:ascii="仿宋_GB2312" w:eastAsia="仿宋_GB2312" w:cs="仿宋_GB2312" w:hint="eastAsia"/>
          <w:bCs/>
          <w:kern w:val="0"/>
          <w:sz w:val="32"/>
          <w:szCs w:val="32"/>
        </w:rPr>
        <w:t>,2019年无接待</w:t>
      </w:r>
      <w:r>
        <w:rPr>
          <w:rFonts w:ascii="仿宋_GB2312" w:eastAsia="仿宋_GB2312" w:cs="仿宋_GB2312" w:hint="eastAsia"/>
          <w:bCs/>
          <w:kern w:val="0"/>
          <w:sz w:val="32"/>
          <w:szCs w:val="32"/>
        </w:rPr>
        <w:t>。</w:t>
      </w:r>
    </w:p>
    <w:p w:rsidR="00E9730F" w:rsidRDefault="000868D1">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（二）“三公”经费财政拨款支出决算具体情况</w:t>
      </w:r>
    </w:p>
    <w:p w:rsidR="00E9730F" w:rsidRDefault="000868D1">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2020年度“三公”经费财政拨款支出决算中，</w:t>
      </w:r>
      <w:r w:rsidR="005C0E25">
        <w:rPr>
          <w:rFonts w:ascii="仿宋_GB2312" w:eastAsia="仿宋_GB2312" w:cs="仿宋_GB2312" w:hint="eastAsia"/>
          <w:bCs/>
          <w:kern w:val="0"/>
          <w:sz w:val="32"/>
          <w:szCs w:val="32"/>
        </w:rPr>
        <w:t>无</w:t>
      </w:r>
      <w:r>
        <w:rPr>
          <w:rFonts w:ascii="仿宋_GB2312" w:eastAsia="仿宋_GB2312" w:cs="仿宋_GB2312" w:hint="eastAsia"/>
          <w:bCs/>
          <w:kern w:val="0"/>
          <w:sz w:val="32"/>
          <w:szCs w:val="32"/>
        </w:rPr>
        <w:t>因公出国（境）费支出；公务用车购置及运行费支出决算</w:t>
      </w:r>
      <w:r w:rsidR="00A06EFF">
        <w:rPr>
          <w:rFonts w:ascii="仿宋_GB2312" w:eastAsia="仿宋_GB2312" w:cs="仿宋_GB2312" w:hint="eastAsia"/>
          <w:bCs/>
          <w:kern w:val="0"/>
          <w:sz w:val="32"/>
          <w:szCs w:val="32"/>
        </w:rPr>
        <w:t>0.91</w:t>
      </w:r>
      <w:r>
        <w:rPr>
          <w:rFonts w:ascii="仿宋_GB2312" w:eastAsia="仿宋_GB2312" w:cs="仿宋_GB2312" w:hint="eastAsia"/>
          <w:bCs/>
          <w:kern w:val="0"/>
          <w:sz w:val="32"/>
          <w:szCs w:val="32"/>
        </w:rPr>
        <w:t>万元，占</w:t>
      </w:r>
      <w:r w:rsidR="00A06EFF">
        <w:rPr>
          <w:rFonts w:ascii="仿宋_GB2312" w:eastAsia="仿宋_GB2312" w:cs="仿宋_GB2312" w:hint="eastAsia"/>
          <w:bCs/>
          <w:kern w:val="0"/>
          <w:sz w:val="32"/>
          <w:szCs w:val="32"/>
        </w:rPr>
        <w:t>91</w:t>
      </w:r>
      <w:r>
        <w:rPr>
          <w:rFonts w:ascii="仿宋_GB2312" w:eastAsia="仿宋_GB2312" w:cs="仿宋_GB2312" w:hint="eastAsia"/>
          <w:bCs/>
          <w:kern w:val="0"/>
          <w:sz w:val="32"/>
          <w:szCs w:val="32"/>
        </w:rPr>
        <w:t xml:space="preserve"> %；公务接待费支出决算</w:t>
      </w:r>
      <w:r w:rsidR="00A06EFF">
        <w:rPr>
          <w:rFonts w:ascii="仿宋_GB2312" w:eastAsia="仿宋_GB2312" w:cs="仿宋_GB2312" w:hint="eastAsia"/>
          <w:bCs/>
          <w:kern w:val="0"/>
          <w:sz w:val="32"/>
          <w:szCs w:val="32"/>
        </w:rPr>
        <w:t>0.09</w:t>
      </w:r>
      <w:r>
        <w:rPr>
          <w:rFonts w:ascii="仿宋_GB2312" w:eastAsia="仿宋_GB2312" w:cs="仿宋_GB2312" w:hint="eastAsia"/>
          <w:bCs/>
          <w:kern w:val="0"/>
          <w:sz w:val="32"/>
          <w:szCs w:val="32"/>
        </w:rPr>
        <w:t xml:space="preserve"> 万元，占</w:t>
      </w:r>
      <w:r w:rsidR="00A06EFF">
        <w:rPr>
          <w:rFonts w:ascii="仿宋_GB2312" w:eastAsia="仿宋_GB2312" w:cs="仿宋_GB2312" w:hint="eastAsia"/>
          <w:bCs/>
          <w:kern w:val="0"/>
          <w:sz w:val="32"/>
          <w:szCs w:val="32"/>
        </w:rPr>
        <w:t>9</w:t>
      </w:r>
      <w:r>
        <w:rPr>
          <w:rFonts w:ascii="仿宋_GB2312" w:eastAsia="仿宋_GB2312" w:cs="仿宋_GB2312" w:hint="eastAsia"/>
          <w:bCs/>
          <w:kern w:val="0"/>
          <w:sz w:val="32"/>
          <w:szCs w:val="32"/>
        </w:rPr>
        <w:t xml:space="preserve"> %。具体情况如下：  </w:t>
      </w:r>
    </w:p>
    <w:p w:rsidR="00E9730F" w:rsidRDefault="000868D1" w:rsidP="00A06EFF">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1.</w:t>
      </w:r>
      <w:r w:rsidR="00A06EFF" w:rsidRPr="00A06EFF">
        <w:rPr>
          <w:rFonts w:hint="eastAsia"/>
        </w:rPr>
        <w:t xml:space="preserve"> </w:t>
      </w:r>
      <w:r w:rsidR="00A06EFF" w:rsidRPr="00A06EFF">
        <w:rPr>
          <w:rFonts w:ascii="仿宋_GB2312" w:eastAsia="仿宋_GB2312" w:cs="仿宋_GB2312" w:hint="eastAsia"/>
          <w:bCs/>
          <w:kern w:val="0"/>
          <w:sz w:val="32"/>
          <w:szCs w:val="32"/>
        </w:rPr>
        <w:t>无因公出国（境）费支出。</w:t>
      </w:r>
      <w:r>
        <w:rPr>
          <w:rFonts w:ascii="仿宋_GB2312" w:eastAsia="仿宋_GB2312" w:cs="仿宋_GB2312" w:hint="eastAsia"/>
          <w:bCs/>
          <w:kern w:val="0"/>
          <w:sz w:val="32"/>
          <w:szCs w:val="32"/>
        </w:rPr>
        <w:t xml:space="preserve"> </w:t>
      </w:r>
    </w:p>
    <w:p w:rsidR="00E9730F" w:rsidRDefault="000868D1">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2.公务用车购置及运行费支出</w:t>
      </w:r>
      <w:r w:rsidR="002E545F">
        <w:rPr>
          <w:rFonts w:ascii="仿宋_GB2312" w:eastAsia="仿宋_GB2312" w:cs="仿宋_GB2312" w:hint="eastAsia"/>
          <w:bCs/>
          <w:kern w:val="0"/>
          <w:sz w:val="32"/>
          <w:szCs w:val="32"/>
        </w:rPr>
        <w:t>0.91</w:t>
      </w:r>
      <w:r>
        <w:rPr>
          <w:rFonts w:ascii="仿宋_GB2312" w:eastAsia="仿宋_GB2312" w:cs="仿宋_GB2312" w:hint="eastAsia"/>
          <w:bCs/>
          <w:kern w:val="0"/>
          <w:sz w:val="32"/>
          <w:szCs w:val="32"/>
        </w:rPr>
        <w:t xml:space="preserve">万元。其中： </w:t>
      </w:r>
      <w:r w:rsidR="002E545F">
        <w:rPr>
          <w:rFonts w:ascii="仿宋_GB2312" w:eastAsia="仿宋_GB2312" w:cs="仿宋_GB2312" w:hint="eastAsia"/>
          <w:bCs/>
          <w:kern w:val="0"/>
          <w:sz w:val="32"/>
          <w:szCs w:val="32"/>
        </w:rPr>
        <w:t>无</w:t>
      </w:r>
      <w:r>
        <w:rPr>
          <w:rFonts w:ascii="仿宋_GB2312" w:eastAsia="仿宋_GB2312" w:cs="仿宋_GB2312" w:hint="eastAsia"/>
          <w:bCs/>
          <w:kern w:val="0"/>
          <w:sz w:val="32"/>
          <w:szCs w:val="32"/>
        </w:rPr>
        <w:t>公务用车购置支出。公务用车运行支出</w:t>
      </w:r>
      <w:r w:rsidR="002E545F">
        <w:rPr>
          <w:rFonts w:ascii="仿宋_GB2312" w:eastAsia="仿宋_GB2312" w:cs="仿宋_GB2312" w:hint="eastAsia"/>
          <w:bCs/>
          <w:kern w:val="0"/>
          <w:sz w:val="32"/>
          <w:szCs w:val="32"/>
        </w:rPr>
        <w:t>0.91</w:t>
      </w:r>
      <w:r>
        <w:rPr>
          <w:rFonts w:ascii="仿宋_GB2312" w:eastAsia="仿宋_GB2312" w:cs="仿宋_GB2312" w:hint="eastAsia"/>
          <w:bCs/>
          <w:kern w:val="0"/>
          <w:sz w:val="32"/>
          <w:szCs w:val="32"/>
        </w:rPr>
        <w:t>万元。主要用于</w:t>
      </w:r>
      <w:r w:rsidR="002E545F" w:rsidRPr="002E545F">
        <w:rPr>
          <w:rFonts w:ascii="仿宋_GB2312" w:eastAsia="仿宋_GB2312" w:cs="仿宋_GB2312" w:hint="eastAsia"/>
          <w:bCs/>
          <w:kern w:val="0"/>
          <w:sz w:val="32"/>
          <w:szCs w:val="32"/>
        </w:rPr>
        <w:t>市</w:t>
      </w:r>
      <w:r w:rsidR="002E545F" w:rsidRPr="002E545F">
        <w:rPr>
          <w:rFonts w:ascii="仿宋_GB2312" w:eastAsia="仿宋_GB2312" w:cs="仿宋_GB2312" w:hint="eastAsia"/>
          <w:bCs/>
          <w:kern w:val="0"/>
          <w:sz w:val="32"/>
          <w:szCs w:val="32"/>
        </w:rPr>
        <w:lastRenderedPageBreak/>
        <w:t>内因公出行以及开展业务所需车辆燃料费、维修费、过路过桥费、保险费等</w:t>
      </w:r>
      <w:r>
        <w:rPr>
          <w:rFonts w:ascii="仿宋_GB2312" w:eastAsia="仿宋_GB2312" w:cs="仿宋_GB2312" w:hint="eastAsia"/>
          <w:bCs/>
          <w:kern w:val="0"/>
          <w:sz w:val="32"/>
          <w:szCs w:val="32"/>
        </w:rPr>
        <w:t>。2020年，财政拨款的公务用车保有量为</w:t>
      </w:r>
      <w:r w:rsidR="002E545F">
        <w:rPr>
          <w:rFonts w:ascii="仿宋_GB2312" w:eastAsia="仿宋_GB2312" w:cs="仿宋_GB2312" w:hint="eastAsia"/>
          <w:bCs/>
          <w:kern w:val="0"/>
          <w:sz w:val="32"/>
          <w:szCs w:val="32"/>
        </w:rPr>
        <w:t>1</w:t>
      </w:r>
      <w:r>
        <w:rPr>
          <w:rFonts w:ascii="仿宋_GB2312" w:eastAsia="仿宋_GB2312" w:cs="仿宋_GB2312" w:hint="eastAsia"/>
          <w:bCs/>
          <w:kern w:val="0"/>
          <w:sz w:val="32"/>
          <w:szCs w:val="32"/>
        </w:rPr>
        <w:t>辆。</w:t>
      </w:r>
    </w:p>
    <w:p w:rsidR="00E9730F" w:rsidRDefault="000868D1">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3.公务接待费支出</w:t>
      </w:r>
      <w:r w:rsidR="002E545F">
        <w:rPr>
          <w:rFonts w:ascii="仿宋_GB2312" w:eastAsia="仿宋_GB2312" w:cs="仿宋_GB2312" w:hint="eastAsia"/>
          <w:bCs/>
          <w:kern w:val="0"/>
          <w:sz w:val="32"/>
          <w:szCs w:val="32"/>
        </w:rPr>
        <w:t>0.09</w:t>
      </w:r>
      <w:r>
        <w:rPr>
          <w:rFonts w:ascii="仿宋_GB2312" w:eastAsia="仿宋_GB2312" w:cs="仿宋_GB2312" w:hint="eastAsia"/>
          <w:bCs/>
          <w:kern w:val="0"/>
          <w:sz w:val="32"/>
          <w:szCs w:val="32"/>
        </w:rPr>
        <w:t>元。其中：</w:t>
      </w:r>
    </w:p>
    <w:p w:rsidR="00E9730F" w:rsidRDefault="000868D1">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002E545F">
        <w:rPr>
          <w:rFonts w:ascii="仿宋_GB2312" w:eastAsia="仿宋_GB2312" w:cs="仿宋_GB2312" w:hint="eastAsia"/>
          <w:bCs/>
          <w:kern w:val="0"/>
          <w:sz w:val="32"/>
          <w:szCs w:val="32"/>
        </w:rPr>
        <w:t>无</w:t>
      </w:r>
      <w:r>
        <w:rPr>
          <w:rFonts w:ascii="仿宋_GB2312" w:eastAsia="仿宋_GB2312" w:cs="仿宋_GB2312" w:hint="eastAsia"/>
          <w:bCs/>
          <w:kern w:val="0"/>
          <w:sz w:val="32"/>
          <w:szCs w:val="32"/>
        </w:rPr>
        <w:t>外宾接待支出。</w:t>
      </w:r>
    </w:p>
    <w:p w:rsidR="00E9730F" w:rsidRDefault="000868D1">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国内公务接待支出</w:t>
      </w:r>
      <w:r w:rsidR="002E545F">
        <w:rPr>
          <w:rFonts w:ascii="仿宋_GB2312" w:eastAsia="仿宋_GB2312" w:cs="仿宋_GB2312" w:hint="eastAsia"/>
          <w:bCs/>
          <w:kern w:val="0"/>
          <w:sz w:val="32"/>
          <w:szCs w:val="32"/>
        </w:rPr>
        <w:t>0.09</w:t>
      </w:r>
      <w:r>
        <w:rPr>
          <w:rFonts w:ascii="仿宋_GB2312" w:eastAsia="仿宋_GB2312" w:cs="仿宋_GB2312" w:hint="eastAsia"/>
          <w:bCs/>
          <w:kern w:val="0"/>
          <w:sz w:val="32"/>
          <w:szCs w:val="32"/>
        </w:rPr>
        <w:t>万元。主要用于</w:t>
      </w:r>
      <w:r w:rsidR="002E545F" w:rsidRPr="002E545F">
        <w:rPr>
          <w:rFonts w:ascii="仿宋_GB2312" w:eastAsia="仿宋_GB2312" w:cs="仿宋_GB2312" w:hint="eastAsia"/>
          <w:bCs/>
          <w:kern w:val="0"/>
          <w:sz w:val="32"/>
          <w:szCs w:val="32"/>
        </w:rPr>
        <w:t>上级单位以及兄弟城市相关单位交流工作以及开展业务活动发生的接待支出，包括接待发生的租车费和工作餐费等支出</w:t>
      </w:r>
      <w:r>
        <w:rPr>
          <w:rFonts w:ascii="仿宋_GB2312" w:eastAsia="仿宋_GB2312" w:cs="仿宋_GB2312" w:hint="eastAsia"/>
          <w:bCs/>
          <w:kern w:val="0"/>
          <w:sz w:val="32"/>
          <w:szCs w:val="32"/>
        </w:rPr>
        <w:t>。2020 年共接待国内来访团组</w:t>
      </w:r>
      <w:r w:rsidR="002E545F">
        <w:rPr>
          <w:rFonts w:ascii="仿宋_GB2312" w:eastAsia="仿宋_GB2312" w:cs="仿宋_GB2312" w:hint="eastAsia"/>
          <w:bCs/>
          <w:kern w:val="0"/>
          <w:sz w:val="32"/>
          <w:szCs w:val="32"/>
        </w:rPr>
        <w:t>2</w:t>
      </w:r>
      <w:r>
        <w:rPr>
          <w:rFonts w:ascii="仿宋_GB2312" w:eastAsia="仿宋_GB2312" w:cs="仿宋_GB2312" w:hint="eastAsia"/>
          <w:bCs/>
          <w:kern w:val="0"/>
          <w:sz w:val="32"/>
          <w:szCs w:val="32"/>
        </w:rPr>
        <w:t>个、来宾</w:t>
      </w:r>
      <w:r w:rsidR="002E545F">
        <w:rPr>
          <w:rFonts w:ascii="仿宋_GB2312" w:eastAsia="仿宋_GB2312" w:cs="仿宋_GB2312" w:hint="eastAsia"/>
          <w:bCs/>
          <w:kern w:val="0"/>
          <w:sz w:val="32"/>
          <w:szCs w:val="32"/>
        </w:rPr>
        <w:t>8</w:t>
      </w:r>
      <w:r>
        <w:rPr>
          <w:rFonts w:ascii="仿宋_GB2312" w:eastAsia="仿宋_GB2312" w:cs="仿宋_GB2312" w:hint="eastAsia"/>
          <w:bCs/>
          <w:kern w:val="0"/>
          <w:sz w:val="32"/>
          <w:szCs w:val="32"/>
        </w:rPr>
        <w:t>人次</w:t>
      </w:r>
      <w:r w:rsidR="002E545F">
        <w:rPr>
          <w:rFonts w:ascii="仿宋_GB2312" w:eastAsia="仿宋_GB2312" w:cs="仿宋_GB2312" w:hint="eastAsia"/>
          <w:bCs/>
          <w:kern w:val="0"/>
          <w:sz w:val="32"/>
          <w:szCs w:val="32"/>
        </w:rPr>
        <w:t>。</w:t>
      </w:r>
    </w:p>
    <w:p w:rsidR="00E9730F" w:rsidRDefault="000868D1">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八、</w:t>
      </w:r>
      <w:r>
        <w:rPr>
          <w:rFonts w:ascii="仿宋_GB2312" w:eastAsia="仿宋_GB2312" w:cs="仿宋_GB2312" w:hint="eastAsia"/>
          <w:b/>
          <w:kern w:val="0"/>
          <w:sz w:val="32"/>
          <w:szCs w:val="32"/>
        </w:rPr>
        <w:t xml:space="preserve">2020 年度政府性基金预算财政拨款收入支出决算情况说明 </w:t>
      </w:r>
    </w:p>
    <w:p w:rsidR="002E545F" w:rsidRDefault="000868D1" w:rsidP="002E545F">
      <w:pPr>
        <w:autoSpaceDE w:val="0"/>
        <w:autoSpaceDN w:val="0"/>
        <w:adjustRightInd w:val="0"/>
        <w:spacing w:line="580" w:lineRule="exact"/>
        <w:ind w:firstLine="645"/>
        <w:jc w:val="left"/>
        <w:rPr>
          <w:rFonts w:ascii="仿宋_GB2312" w:eastAsia="仿宋_GB2312" w:cs="仿宋_GB2312"/>
          <w:bCs/>
          <w:kern w:val="0"/>
          <w:sz w:val="32"/>
          <w:szCs w:val="32"/>
        </w:rPr>
      </w:pPr>
      <w:r>
        <w:rPr>
          <w:rFonts w:ascii="仿宋_GB2312" w:eastAsia="仿宋_GB2312" w:cs="仿宋_GB2312" w:hint="eastAsia"/>
          <w:bCs/>
          <w:kern w:val="0"/>
          <w:sz w:val="32"/>
          <w:szCs w:val="32"/>
        </w:rPr>
        <w:t>本</w:t>
      </w:r>
      <w:r w:rsidR="00034C09">
        <w:rPr>
          <w:rFonts w:ascii="仿宋_GB2312" w:eastAsia="仿宋_GB2312" w:cs="仿宋_GB2312" w:hint="eastAsia"/>
          <w:bCs/>
          <w:kern w:val="0"/>
          <w:sz w:val="32"/>
          <w:szCs w:val="32"/>
        </w:rPr>
        <w:t>单位</w:t>
      </w:r>
      <w:r>
        <w:rPr>
          <w:rFonts w:ascii="仿宋_GB2312" w:eastAsia="仿宋_GB2312" w:cs="仿宋_GB2312" w:hint="eastAsia"/>
          <w:bCs/>
          <w:kern w:val="0"/>
          <w:sz w:val="32"/>
          <w:szCs w:val="32"/>
        </w:rPr>
        <w:t xml:space="preserve"> 2020年度</w:t>
      </w:r>
      <w:r w:rsidR="002E545F">
        <w:rPr>
          <w:rFonts w:ascii="仿宋_GB2312" w:eastAsia="仿宋_GB2312" w:cs="仿宋_GB2312" w:hint="eastAsia"/>
          <w:bCs/>
          <w:kern w:val="0"/>
          <w:sz w:val="32"/>
          <w:szCs w:val="32"/>
        </w:rPr>
        <w:t>无</w:t>
      </w:r>
      <w:r>
        <w:rPr>
          <w:rFonts w:ascii="仿宋_GB2312" w:eastAsia="仿宋_GB2312" w:cs="仿宋_GB2312" w:hint="eastAsia"/>
          <w:bCs/>
          <w:kern w:val="0"/>
          <w:sz w:val="32"/>
          <w:szCs w:val="32"/>
        </w:rPr>
        <w:t>政府基金预算</w:t>
      </w:r>
      <w:r w:rsidR="002E545F">
        <w:rPr>
          <w:rFonts w:ascii="仿宋_GB2312" w:eastAsia="仿宋_GB2312" w:cs="仿宋_GB2312" w:hint="eastAsia"/>
          <w:bCs/>
          <w:kern w:val="0"/>
          <w:sz w:val="32"/>
          <w:szCs w:val="32"/>
        </w:rPr>
        <w:t>收入。</w:t>
      </w:r>
    </w:p>
    <w:p w:rsidR="00E9730F" w:rsidRPr="002E545F" w:rsidRDefault="002E545F" w:rsidP="002E545F">
      <w:pPr>
        <w:autoSpaceDE w:val="0"/>
        <w:autoSpaceDN w:val="0"/>
        <w:adjustRightInd w:val="0"/>
        <w:spacing w:line="580" w:lineRule="exact"/>
        <w:ind w:firstLine="645"/>
        <w:jc w:val="left"/>
        <w:rPr>
          <w:rFonts w:ascii="仿宋_GB2312" w:eastAsia="仿宋_GB2312" w:cs="仿宋_GB2312"/>
          <w:b/>
          <w:kern w:val="0"/>
          <w:sz w:val="32"/>
          <w:szCs w:val="32"/>
        </w:rPr>
      </w:pPr>
      <w:r>
        <w:rPr>
          <w:rFonts w:ascii="仿宋_GB2312" w:eastAsia="仿宋_GB2312" w:cs="仿宋_GB2312" w:hint="eastAsia"/>
          <w:bCs/>
          <w:kern w:val="0"/>
          <w:sz w:val="32"/>
          <w:szCs w:val="32"/>
        </w:rPr>
        <w:t>九、</w:t>
      </w:r>
      <w:r w:rsidR="000868D1" w:rsidRPr="002E545F">
        <w:rPr>
          <w:rFonts w:ascii="仿宋_GB2312" w:eastAsia="仿宋_GB2312" w:cs="仿宋_GB2312" w:hint="eastAsia"/>
          <w:b/>
          <w:kern w:val="0"/>
          <w:sz w:val="32"/>
          <w:szCs w:val="32"/>
        </w:rPr>
        <w:t>国有资本经营预算财政拨款支出情况说明</w:t>
      </w:r>
    </w:p>
    <w:p w:rsidR="00E9730F" w:rsidRPr="002E545F" w:rsidRDefault="002E545F">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
          <w:kern w:val="0"/>
          <w:sz w:val="32"/>
          <w:szCs w:val="32"/>
        </w:rPr>
        <w:t xml:space="preserve">    </w:t>
      </w:r>
      <w:r w:rsidRPr="002E545F">
        <w:rPr>
          <w:rFonts w:ascii="仿宋_GB2312" w:eastAsia="仿宋_GB2312" w:cs="仿宋_GB2312" w:hint="eastAsia"/>
          <w:kern w:val="0"/>
          <w:sz w:val="32"/>
          <w:szCs w:val="32"/>
        </w:rPr>
        <w:t>本</w:t>
      </w:r>
      <w:r w:rsidR="00034C09">
        <w:rPr>
          <w:rFonts w:ascii="仿宋_GB2312" w:eastAsia="仿宋_GB2312" w:cs="仿宋_GB2312" w:hint="eastAsia"/>
          <w:kern w:val="0"/>
          <w:sz w:val="32"/>
          <w:szCs w:val="32"/>
        </w:rPr>
        <w:t>单位</w:t>
      </w:r>
      <w:r w:rsidR="000868D1" w:rsidRPr="002E545F">
        <w:rPr>
          <w:rFonts w:ascii="仿宋_GB2312" w:eastAsia="仿宋_GB2312" w:cs="仿宋_GB2312" w:hint="eastAsia"/>
          <w:bCs/>
          <w:kern w:val="0"/>
          <w:sz w:val="32"/>
          <w:szCs w:val="32"/>
        </w:rPr>
        <w:t>2020年度</w:t>
      </w:r>
      <w:r>
        <w:rPr>
          <w:rFonts w:ascii="仿宋_GB2312" w:eastAsia="仿宋_GB2312" w:cs="仿宋_GB2312" w:hint="eastAsia"/>
          <w:bCs/>
          <w:kern w:val="0"/>
          <w:sz w:val="32"/>
          <w:szCs w:val="32"/>
        </w:rPr>
        <w:t>无</w:t>
      </w:r>
      <w:r w:rsidR="000868D1" w:rsidRPr="002E545F">
        <w:rPr>
          <w:rFonts w:ascii="仿宋_GB2312" w:eastAsia="仿宋_GB2312" w:cs="仿宋_GB2312" w:hint="eastAsia"/>
          <w:bCs/>
          <w:kern w:val="0"/>
          <w:sz w:val="32"/>
          <w:szCs w:val="32"/>
        </w:rPr>
        <w:t>国有资本经营预算财政拨款</w:t>
      </w:r>
      <w:r>
        <w:rPr>
          <w:rFonts w:ascii="仿宋_GB2312" w:eastAsia="仿宋_GB2312" w:cs="仿宋_GB2312" w:hint="eastAsia"/>
          <w:bCs/>
          <w:kern w:val="0"/>
          <w:sz w:val="32"/>
          <w:szCs w:val="32"/>
        </w:rPr>
        <w:t>。</w:t>
      </w:r>
    </w:p>
    <w:p w:rsidR="00E9730F" w:rsidRDefault="000868D1">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eastAsia="仿宋_GB2312" w:hint="eastAsia"/>
          <w:b/>
          <w:kern w:val="0"/>
          <w:sz w:val="32"/>
          <w:szCs w:val="32"/>
        </w:rPr>
        <w:t>十、</w:t>
      </w:r>
      <w:r>
        <w:rPr>
          <w:rFonts w:eastAsia="仿宋_GB2312" w:hint="eastAsia"/>
          <w:b/>
          <w:kern w:val="0"/>
          <w:sz w:val="32"/>
          <w:szCs w:val="32"/>
        </w:rPr>
        <w:t>2020</w:t>
      </w:r>
      <w:r>
        <w:rPr>
          <w:rFonts w:ascii="仿宋_GB2312" w:eastAsia="仿宋_GB2312" w:cs="仿宋_GB2312" w:hint="eastAsia"/>
          <w:b/>
          <w:kern w:val="0"/>
          <w:sz w:val="32"/>
          <w:szCs w:val="32"/>
        </w:rPr>
        <w:t xml:space="preserve"> 年度预算绩效情况说明</w:t>
      </w:r>
    </w:p>
    <w:p w:rsidR="00E9730F" w:rsidRDefault="000868D1">
      <w:pPr>
        <w:numPr>
          <w:ilvl w:val="0"/>
          <w:numId w:val="2"/>
        </w:num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绩效管理工作开展情况</w:t>
      </w:r>
    </w:p>
    <w:p w:rsidR="00E9730F" w:rsidRDefault="000868D1">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根据财政预算管理要求，我</w:t>
      </w:r>
      <w:r w:rsidR="00F06266">
        <w:rPr>
          <w:rFonts w:ascii="仿宋_GB2312" w:eastAsia="仿宋_GB2312" w:cs="仿宋_GB2312" w:hint="eastAsia"/>
          <w:bCs/>
          <w:kern w:val="0"/>
          <w:sz w:val="32"/>
          <w:szCs w:val="32"/>
        </w:rPr>
        <w:t>中心</w:t>
      </w:r>
      <w:r>
        <w:rPr>
          <w:rFonts w:ascii="仿宋_GB2312" w:eastAsia="仿宋_GB2312" w:cs="仿宋_GB2312" w:hint="eastAsia"/>
          <w:bCs/>
          <w:kern w:val="0"/>
          <w:sz w:val="32"/>
          <w:szCs w:val="32"/>
        </w:rPr>
        <w:t>组织对2020年度一般公共预算</w:t>
      </w:r>
      <w:r w:rsidR="00D00122">
        <w:rPr>
          <w:rFonts w:ascii="仿宋_GB2312" w:eastAsia="仿宋_GB2312" w:cs="仿宋_GB2312" w:hint="eastAsia"/>
          <w:bCs/>
          <w:kern w:val="0"/>
          <w:sz w:val="32"/>
          <w:szCs w:val="32"/>
        </w:rPr>
        <w:t>整体</w:t>
      </w:r>
      <w:r>
        <w:rPr>
          <w:rFonts w:ascii="仿宋_GB2312" w:eastAsia="仿宋_GB2312" w:cs="仿宋_GB2312" w:hint="eastAsia"/>
          <w:bCs/>
          <w:kern w:val="0"/>
          <w:sz w:val="32"/>
          <w:szCs w:val="32"/>
        </w:rPr>
        <w:t>支出全面开展绩效自评。涉及预算资金</w:t>
      </w:r>
      <w:r w:rsidR="00D00122">
        <w:rPr>
          <w:rFonts w:ascii="仿宋_GB2312" w:eastAsia="仿宋_GB2312" w:cs="仿宋_GB2312" w:hint="eastAsia"/>
          <w:bCs/>
          <w:kern w:val="0"/>
          <w:sz w:val="32"/>
          <w:szCs w:val="32"/>
        </w:rPr>
        <w:t>546.11</w:t>
      </w:r>
      <w:r>
        <w:rPr>
          <w:rFonts w:ascii="仿宋_GB2312" w:eastAsia="仿宋_GB2312" w:cs="仿宋_GB2312" w:hint="eastAsia"/>
          <w:bCs/>
          <w:kern w:val="0"/>
          <w:sz w:val="32"/>
          <w:szCs w:val="32"/>
        </w:rPr>
        <w:t>万元</w:t>
      </w:r>
      <w:r w:rsidR="00D00122">
        <w:rPr>
          <w:rFonts w:ascii="仿宋_GB2312" w:eastAsia="仿宋_GB2312" w:cs="仿宋_GB2312" w:hint="eastAsia"/>
          <w:bCs/>
          <w:kern w:val="0"/>
          <w:sz w:val="32"/>
          <w:szCs w:val="32"/>
        </w:rPr>
        <w:t>（比年初预算561.11万元少15万元原因为</w:t>
      </w:r>
      <w:r w:rsidR="001961CD">
        <w:rPr>
          <w:rFonts w:ascii="仿宋_GB2312" w:eastAsia="仿宋_GB2312" w:cs="仿宋_GB2312" w:hint="eastAsia"/>
          <w:bCs/>
          <w:kern w:val="0"/>
          <w:sz w:val="32"/>
          <w:szCs w:val="32"/>
        </w:rPr>
        <w:t>年初</w:t>
      </w:r>
      <w:r w:rsidR="00D00122">
        <w:rPr>
          <w:rFonts w:ascii="仿宋_GB2312" w:eastAsia="仿宋_GB2312" w:cs="仿宋_GB2312" w:hint="eastAsia"/>
          <w:bCs/>
          <w:kern w:val="0"/>
          <w:sz w:val="32"/>
          <w:szCs w:val="32"/>
        </w:rPr>
        <w:t>财政压减资金15万元）</w:t>
      </w:r>
      <w:r>
        <w:rPr>
          <w:rFonts w:ascii="仿宋_GB2312" w:eastAsia="仿宋_GB2312" w:cs="仿宋_GB2312" w:hint="eastAsia"/>
          <w:bCs/>
          <w:kern w:val="0"/>
          <w:sz w:val="32"/>
          <w:szCs w:val="32"/>
        </w:rPr>
        <w:t xml:space="preserve">，自评覆盖率达到 </w:t>
      </w:r>
      <w:r w:rsidR="00D00122">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sidR="00D00122">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 xml:space="preserve"> </w:t>
      </w:r>
    </w:p>
    <w:p w:rsidR="004E7912" w:rsidRDefault="000868D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w:t>
      </w:r>
      <w:r w:rsidR="00F06266">
        <w:rPr>
          <w:rFonts w:ascii="仿宋_GB2312" w:eastAsia="仿宋_GB2312" w:cs="仿宋_GB2312" w:hint="eastAsia"/>
          <w:bCs/>
          <w:kern w:val="0"/>
          <w:sz w:val="32"/>
          <w:szCs w:val="32"/>
        </w:rPr>
        <w:t>单位</w:t>
      </w:r>
      <w:r>
        <w:rPr>
          <w:rFonts w:ascii="仿宋_GB2312" w:eastAsia="仿宋_GB2312" w:cs="仿宋_GB2312" w:hint="eastAsia"/>
          <w:bCs/>
          <w:kern w:val="0"/>
          <w:sz w:val="32"/>
          <w:szCs w:val="32"/>
        </w:rPr>
        <w:t>决算中</w:t>
      </w:r>
      <w:r w:rsidR="004E7912">
        <w:rPr>
          <w:rFonts w:ascii="仿宋_GB2312" w:eastAsia="仿宋_GB2312" w:cs="仿宋_GB2312" w:hint="eastAsia"/>
          <w:bCs/>
          <w:kern w:val="0"/>
          <w:sz w:val="32"/>
          <w:szCs w:val="32"/>
        </w:rPr>
        <w:t>整体支出</w:t>
      </w:r>
      <w:r>
        <w:rPr>
          <w:rFonts w:ascii="仿宋_GB2312" w:eastAsia="仿宋_GB2312" w:cs="仿宋_GB2312" w:hint="eastAsia"/>
          <w:bCs/>
          <w:kern w:val="0"/>
          <w:sz w:val="32"/>
          <w:szCs w:val="32"/>
        </w:rPr>
        <w:t>绩效自评结果。</w:t>
      </w:r>
    </w:p>
    <w:p w:rsidR="00E9730F" w:rsidRDefault="000868D1">
      <w:pPr>
        <w:autoSpaceDE w:val="0"/>
        <w:autoSpaceDN w:val="0"/>
        <w:adjustRightInd w:val="0"/>
        <w:spacing w:line="580" w:lineRule="exact"/>
        <w:ind w:firstLineChars="200" w:firstLine="640"/>
        <w:jc w:val="left"/>
        <w:rPr>
          <w:rFonts w:ascii="仿宋_GB2312" w:eastAsia="仿宋_GB2312" w:cs="仿宋_GB2312"/>
          <w:bCs/>
          <w:kern w:val="0"/>
          <w:sz w:val="32"/>
          <w:szCs w:val="32"/>
        </w:rPr>
      </w:pPr>
      <w:proofErr w:type="gramStart"/>
      <w:r>
        <w:rPr>
          <w:rFonts w:ascii="仿宋_GB2312" w:eastAsia="仿宋_GB2312" w:cs="仿宋_GB2312" w:hint="eastAsia"/>
          <w:kern w:val="0"/>
          <w:sz w:val="32"/>
          <w:szCs w:val="32"/>
        </w:rPr>
        <w:t>我部门</w:t>
      </w:r>
      <w:proofErr w:type="gramEnd"/>
      <w:r>
        <w:rPr>
          <w:rFonts w:ascii="仿宋_GB2312" w:eastAsia="仿宋_GB2312" w:cs="仿宋_GB2312" w:hint="eastAsia"/>
          <w:kern w:val="0"/>
          <w:sz w:val="32"/>
          <w:szCs w:val="32"/>
        </w:rPr>
        <w:t>根据年初设定的绩效目标，</w:t>
      </w:r>
      <w:r w:rsidR="004A6932">
        <w:rPr>
          <w:rFonts w:ascii="仿宋_GB2312" w:eastAsia="仿宋_GB2312" w:cs="仿宋_GB2312" w:hint="eastAsia"/>
          <w:kern w:val="0"/>
          <w:sz w:val="32"/>
          <w:szCs w:val="32"/>
        </w:rPr>
        <w:t>整体支出</w:t>
      </w:r>
      <w:r>
        <w:rPr>
          <w:rFonts w:ascii="仿宋_GB2312" w:eastAsia="仿宋_GB2312" w:cs="仿宋_GB2312" w:hint="eastAsia"/>
          <w:kern w:val="0"/>
          <w:sz w:val="32"/>
          <w:szCs w:val="32"/>
        </w:rPr>
        <w:t>自评得分为</w:t>
      </w:r>
      <w:r w:rsidR="004A6932">
        <w:rPr>
          <w:rFonts w:ascii="仿宋_GB2312" w:eastAsia="仿宋_GB2312" w:cs="仿宋_GB2312" w:hint="eastAsia"/>
          <w:kern w:val="0"/>
          <w:sz w:val="32"/>
          <w:szCs w:val="32"/>
        </w:rPr>
        <w:t>96.67</w:t>
      </w:r>
      <w:r>
        <w:rPr>
          <w:rFonts w:ascii="仿宋_GB2312" w:eastAsia="仿宋_GB2312" w:cs="仿宋_GB2312" w:hint="eastAsia"/>
          <w:kern w:val="0"/>
          <w:sz w:val="32"/>
          <w:szCs w:val="32"/>
        </w:rPr>
        <w:t xml:space="preserve"> 分。发现的主要问题及原因：一是</w:t>
      </w:r>
      <w:r w:rsidR="00DB3DA9" w:rsidRPr="00DB3DA9">
        <w:rPr>
          <w:rFonts w:ascii="仿宋_GB2312" w:eastAsia="仿宋_GB2312" w:cs="仿宋_GB2312" w:hint="eastAsia"/>
          <w:kern w:val="0"/>
          <w:sz w:val="32"/>
          <w:szCs w:val="32"/>
        </w:rPr>
        <w:t>绩效目标设置时不够</w:t>
      </w:r>
      <w:r w:rsidR="00DB3DA9">
        <w:rPr>
          <w:rFonts w:ascii="仿宋_GB2312" w:eastAsia="仿宋_GB2312" w:cs="仿宋_GB2312" w:hint="eastAsia"/>
          <w:kern w:val="0"/>
          <w:sz w:val="32"/>
          <w:szCs w:val="32"/>
        </w:rPr>
        <w:t>细化</w:t>
      </w:r>
      <w:r>
        <w:rPr>
          <w:rFonts w:ascii="仿宋_GB2312" w:eastAsia="仿宋_GB2312" w:cs="仿宋_GB2312" w:hint="eastAsia"/>
          <w:kern w:val="0"/>
          <w:sz w:val="32"/>
          <w:szCs w:val="32"/>
        </w:rPr>
        <w:t>；二是</w:t>
      </w:r>
      <w:r w:rsidR="006D6516">
        <w:rPr>
          <w:rFonts w:ascii="仿宋_GB2312" w:eastAsia="仿宋_GB2312" w:cs="仿宋_GB2312" w:hint="eastAsia"/>
          <w:kern w:val="0"/>
          <w:sz w:val="32"/>
          <w:szCs w:val="32"/>
        </w:rPr>
        <w:t>绩效目标完成情况易受突发情况影响</w:t>
      </w:r>
      <w:r>
        <w:rPr>
          <w:rFonts w:ascii="仿宋_GB2312" w:eastAsia="仿宋_GB2312" w:cs="仿宋_GB2312" w:hint="eastAsia"/>
          <w:kern w:val="0"/>
          <w:sz w:val="32"/>
          <w:szCs w:val="32"/>
        </w:rPr>
        <w:t>。下一步</w:t>
      </w:r>
      <w:r>
        <w:rPr>
          <w:rFonts w:ascii="仿宋_GB2312" w:eastAsia="仿宋_GB2312" w:cs="仿宋_GB2312" w:hint="eastAsia"/>
          <w:kern w:val="0"/>
          <w:sz w:val="32"/>
          <w:szCs w:val="32"/>
        </w:rPr>
        <w:lastRenderedPageBreak/>
        <w:t>改进措施：一是</w:t>
      </w:r>
      <w:r w:rsidR="001D6542" w:rsidRPr="001D6542">
        <w:rPr>
          <w:rFonts w:ascii="仿宋_GB2312" w:eastAsia="仿宋_GB2312" w:cs="仿宋_GB2312" w:hint="eastAsia"/>
          <w:kern w:val="0"/>
          <w:sz w:val="32"/>
          <w:szCs w:val="32"/>
        </w:rPr>
        <w:t>绩效目标设置要细化至日常工作，对于指标的解释要写的清晰明了，分类需有明确的标准，为下一步顺利开展绩效自评工作打下基础</w:t>
      </w:r>
      <w:r>
        <w:rPr>
          <w:rFonts w:ascii="仿宋_GB2312" w:eastAsia="仿宋_GB2312" w:cs="仿宋_GB2312" w:hint="eastAsia"/>
          <w:kern w:val="0"/>
          <w:sz w:val="32"/>
          <w:szCs w:val="32"/>
        </w:rPr>
        <w:t>；二是</w:t>
      </w:r>
      <w:r w:rsidR="000D3CF9" w:rsidRPr="000D3CF9">
        <w:rPr>
          <w:rFonts w:ascii="仿宋_GB2312" w:eastAsia="仿宋_GB2312" w:cs="仿宋_GB2312" w:hint="eastAsia"/>
          <w:kern w:val="0"/>
          <w:sz w:val="32"/>
          <w:szCs w:val="32"/>
        </w:rPr>
        <w:t>加大对绩效目标设置的方法，绩效自评工作开展方法的学习，加深对绩效自评工作的理解，强化绩效目标设置的方式和方法，在制定绩效目标的时候结合本年度工作的实际情况和下一年度工作的计划设置绩效目标，让绩效目标更加科学、合理</w:t>
      </w:r>
      <w:r>
        <w:rPr>
          <w:rFonts w:ascii="仿宋_GB2312" w:eastAsia="仿宋_GB2312" w:cs="仿宋_GB2312" w:hint="eastAsia"/>
          <w:kern w:val="0"/>
          <w:sz w:val="32"/>
          <w:szCs w:val="32"/>
        </w:rPr>
        <w:t>。</w:t>
      </w:r>
    </w:p>
    <w:p w:rsidR="00E9730F" w:rsidRDefault="000868D1">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十一、其他重要事项的情况</w:t>
      </w:r>
    </w:p>
    <w:p w:rsidR="00E9730F" w:rsidRDefault="000868D1">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proofErr w:type="gramStart"/>
      <w:r w:rsidR="00E179DF">
        <w:rPr>
          <w:rFonts w:ascii="仿宋_GB2312" w:eastAsia="仿宋_GB2312" w:cs="仿宋_GB2312" w:hint="eastAsia"/>
          <w:kern w:val="0"/>
          <w:sz w:val="32"/>
          <w:szCs w:val="32"/>
        </w:rPr>
        <w:t>无机关</w:t>
      </w:r>
      <w:proofErr w:type="gramEnd"/>
      <w:r w:rsidR="00E179DF">
        <w:rPr>
          <w:rFonts w:ascii="仿宋_GB2312" w:eastAsia="仿宋_GB2312" w:cs="仿宋_GB2312" w:hint="eastAsia"/>
          <w:kern w:val="0"/>
          <w:sz w:val="32"/>
          <w:szCs w:val="32"/>
        </w:rPr>
        <w:t>运行经费支出</w:t>
      </w:r>
      <w:r>
        <w:rPr>
          <w:rFonts w:ascii="仿宋_GB2312" w:eastAsia="仿宋_GB2312" w:cs="仿宋_GB2312" w:hint="eastAsia"/>
          <w:kern w:val="0"/>
          <w:sz w:val="32"/>
          <w:szCs w:val="32"/>
        </w:rPr>
        <w:t>。</w:t>
      </w:r>
    </w:p>
    <w:p w:rsidR="00E9730F" w:rsidRDefault="000868D1">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（二）政府采购支出情况。2020年度部门政府采购支出总额</w:t>
      </w:r>
      <w:r w:rsidR="00034C09">
        <w:rPr>
          <w:rFonts w:ascii="仿宋_GB2312" w:eastAsia="仿宋_GB2312" w:cs="仿宋_GB2312" w:hint="eastAsia"/>
          <w:kern w:val="0"/>
          <w:sz w:val="32"/>
          <w:szCs w:val="32"/>
        </w:rPr>
        <w:t>15.15</w:t>
      </w:r>
      <w:r>
        <w:rPr>
          <w:rFonts w:ascii="仿宋_GB2312" w:eastAsia="仿宋_GB2312" w:cs="仿宋_GB2312" w:hint="eastAsia"/>
          <w:kern w:val="0"/>
          <w:sz w:val="32"/>
          <w:szCs w:val="32"/>
        </w:rPr>
        <w:t>万元，其中：货物支出</w:t>
      </w:r>
      <w:r w:rsidR="00034C09">
        <w:rPr>
          <w:rFonts w:ascii="仿宋_GB2312" w:eastAsia="仿宋_GB2312" w:cs="仿宋_GB2312" w:hint="eastAsia"/>
          <w:kern w:val="0"/>
          <w:sz w:val="32"/>
          <w:szCs w:val="32"/>
        </w:rPr>
        <w:t>4.54万元</w:t>
      </w:r>
      <w:r>
        <w:rPr>
          <w:rFonts w:ascii="仿宋_GB2312" w:eastAsia="仿宋_GB2312" w:cs="仿宋_GB2312" w:hint="eastAsia"/>
          <w:kern w:val="0"/>
          <w:sz w:val="32"/>
          <w:szCs w:val="32"/>
        </w:rPr>
        <w:t>、服务支出</w:t>
      </w:r>
      <w:r w:rsidR="00034C09">
        <w:rPr>
          <w:rFonts w:ascii="仿宋_GB2312" w:eastAsia="仿宋_GB2312" w:cs="仿宋_GB2312" w:hint="eastAsia"/>
          <w:kern w:val="0"/>
          <w:sz w:val="32"/>
          <w:szCs w:val="32"/>
        </w:rPr>
        <w:t>10.61</w:t>
      </w:r>
      <w:r>
        <w:rPr>
          <w:rFonts w:ascii="仿宋_GB2312" w:eastAsia="仿宋_GB2312" w:cs="仿宋_GB2312" w:hint="eastAsia"/>
          <w:kern w:val="0"/>
          <w:sz w:val="32"/>
          <w:szCs w:val="32"/>
        </w:rPr>
        <w:t>万元。</w:t>
      </w:r>
    </w:p>
    <w:p w:rsidR="00E9730F" w:rsidRDefault="000868D1">
      <w:pPr>
        <w:autoSpaceDE w:val="0"/>
        <w:autoSpaceDN w:val="0"/>
        <w:adjustRightInd w:val="0"/>
        <w:spacing w:line="58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（三）国有资产占用情况。截至年末部门共有车辆</w:t>
      </w:r>
      <w:r w:rsidR="00761988">
        <w:rPr>
          <w:rFonts w:ascii="仿宋_GB2312" w:eastAsia="仿宋_GB2312" w:cs="仿宋_GB2312" w:hint="eastAsia"/>
          <w:kern w:val="0"/>
          <w:sz w:val="32"/>
          <w:szCs w:val="32"/>
        </w:rPr>
        <w:t>1</w:t>
      </w:r>
      <w:r>
        <w:rPr>
          <w:rFonts w:ascii="仿宋_GB2312" w:eastAsia="仿宋_GB2312" w:cs="仿宋_GB2312" w:hint="eastAsia"/>
          <w:kern w:val="0"/>
          <w:sz w:val="32"/>
          <w:szCs w:val="32"/>
        </w:rPr>
        <w:t>辆，其中：公务用车</w:t>
      </w:r>
      <w:r w:rsidR="00761988">
        <w:rPr>
          <w:rFonts w:ascii="仿宋_GB2312" w:eastAsia="仿宋_GB2312" w:cs="仿宋_GB2312" w:hint="eastAsia"/>
          <w:kern w:val="0"/>
          <w:sz w:val="32"/>
          <w:szCs w:val="32"/>
        </w:rPr>
        <w:t>1</w:t>
      </w:r>
      <w:r>
        <w:rPr>
          <w:rFonts w:ascii="仿宋_GB2312" w:eastAsia="仿宋_GB2312" w:cs="仿宋_GB2312" w:hint="eastAsia"/>
          <w:kern w:val="0"/>
          <w:sz w:val="32"/>
          <w:szCs w:val="32"/>
        </w:rPr>
        <w:t xml:space="preserve"> 辆</w:t>
      </w:r>
      <w:r w:rsidR="00761988">
        <w:rPr>
          <w:rFonts w:ascii="仿宋_GB2312" w:eastAsia="仿宋_GB2312" w:cs="仿宋_GB2312" w:hint="eastAsia"/>
          <w:kern w:val="0"/>
          <w:sz w:val="32"/>
          <w:szCs w:val="32"/>
        </w:rPr>
        <w:t>；</w:t>
      </w:r>
      <w:r w:rsidR="00473C42">
        <w:rPr>
          <w:rFonts w:ascii="仿宋_GB2312" w:eastAsia="仿宋_GB2312" w:cs="仿宋_GB2312" w:hint="eastAsia"/>
          <w:kern w:val="0"/>
          <w:sz w:val="32"/>
          <w:szCs w:val="32"/>
        </w:rPr>
        <w:t>无</w:t>
      </w:r>
      <w:r>
        <w:rPr>
          <w:rFonts w:ascii="仿宋_GB2312" w:eastAsia="仿宋_GB2312" w:cs="仿宋_GB2312" w:hint="eastAsia"/>
          <w:kern w:val="0"/>
          <w:sz w:val="32"/>
          <w:szCs w:val="32"/>
        </w:rPr>
        <w:t>单价50万元 以上通用设备，</w:t>
      </w:r>
      <w:r w:rsidR="00473C42">
        <w:rPr>
          <w:rFonts w:ascii="仿宋_GB2312" w:eastAsia="仿宋_GB2312" w:cs="仿宋_GB2312" w:hint="eastAsia"/>
          <w:kern w:val="0"/>
          <w:sz w:val="32"/>
          <w:szCs w:val="32"/>
        </w:rPr>
        <w:t>无</w:t>
      </w:r>
      <w:r>
        <w:rPr>
          <w:rFonts w:ascii="仿宋_GB2312" w:eastAsia="仿宋_GB2312" w:cs="仿宋_GB2312" w:hint="eastAsia"/>
          <w:kern w:val="0"/>
          <w:sz w:val="32"/>
          <w:szCs w:val="32"/>
        </w:rPr>
        <w:t xml:space="preserve">单价100 万元以上专用设备。 </w:t>
      </w:r>
    </w:p>
    <w:p w:rsidR="00E9730F" w:rsidRDefault="000868D1" w:rsidP="006342EF">
      <w:pPr>
        <w:spacing w:line="580" w:lineRule="exact"/>
        <w:ind w:firstLine="645"/>
        <w:jc w:val="center"/>
        <w:rPr>
          <w:rFonts w:ascii="仿宋_GB2312" w:eastAsia="仿宋_GB2312"/>
          <w:b/>
          <w:sz w:val="32"/>
          <w:szCs w:val="32"/>
        </w:rPr>
      </w:pPr>
      <w:r>
        <w:rPr>
          <w:rFonts w:ascii="仿宋_GB2312" w:eastAsia="仿宋_GB2312" w:hint="eastAsia"/>
          <w:b/>
          <w:sz w:val="32"/>
          <w:szCs w:val="32"/>
        </w:rPr>
        <w:t>第四部分：名词解释</w:t>
      </w:r>
    </w:p>
    <w:p w:rsidR="00E9730F" w:rsidRDefault="000868D1">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E9730F" w:rsidRDefault="000868D1">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事业收入：指事业单位开展专业活动用辅助活动所取得的收入。</w:t>
      </w:r>
    </w:p>
    <w:p w:rsidR="00E9730F" w:rsidRDefault="000868D1">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经营收入：指事业单位在专业业务活动及辅助活动之外开展非独立核算经营活动取得的收入。</w:t>
      </w:r>
    </w:p>
    <w:p w:rsidR="00536BC7" w:rsidRPr="00536BC7" w:rsidRDefault="000868D1" w:rsidP="00536BC7">
      <w:pPr>
        <w:numPr>
          <w:ilvl w:val="0"/>
          <w:numId w:val="3"/>
        </w:numPr>
        <w:spacing w:line="580" w:lineRule="exact"/>
        <w:ind w:firstLine="645"/>
        <w:rPr>
          <w:rFonts w:ascii="仿宋_GB2312" w:eastAsia="仿宋_GB2312"/>
          <w:bCs/>
          <w:sz w:val="32"/>
          <w:szCs w:val="32"/>
        </w:rPr>
      </w:pPr>
      <w:r w:rsidRPr="00536BC7">
        <w:rPr>
          <w:rFonts w:ascii="仿宋_GB2312" w:eastAsia="仿宋_GB2312" w:hint="eastAsia"/>
          <w:bCs/>
          <w:sz w:val="32"/>
          <w:szCs w:val="32"/>
        </w:rPr>
        <w:t>其他收入：指除上述“财政拨款收入”、“事业收入”、“经营收入”等以外的收入。</w:t>
      </w:r>
      <w:r w:rsidR="00536BC7">
        <w:rPr>
          <w:rFonts w:ascii="仿宋_GB2312" w:eastAsia="仿宋_GB2312" w:hint="eastAsia"/>
          <w:bCs/>
          <w:sz w:val="32"/>
          <w:szCs w:val="32"/>
        </w:rPr>
        <w:t>主要是：除主管部门以外其他部门拨入的资金。</w:t>
      </w:r>
    </w:p>
    <w:p w:rsidR="00E9730F" w:rsidRPr="00536BC7" w:rsidRDefault="000868D1" w:rsidP="00536BC7">
      <w:pPr>
        <w:numPr>
          <w:ilvl w:val="0"/>
          <w:numId w:val="3"/>
        </w:numPr>
        <w:spacing w:line="580" w:lineRule="exact"/>
        <w:ind w:firstLine="645"/>
        <w:rPr>
          <w:rFonts w:ascii="仿宋_GB2312" w:eastAsia="仿宋_GB2312"/>
          <w:bCs/>
          <w:sz w:val="32"/>
          <w:szCs w:val="32"/>
        </w:rPr>
      </w:pPr>
      <w:r w:rsidRPr="00536BC7">
        <w:rPr>
          <w:rFonts w:ascii="仿宋_GB2312" w:eastAsia="仿宋_GB2312" w:hint="eastAsia"/>
          <w:sz w:val="32"/>
          <w:szCs w:val="32"/>
        </w:rPr>
        <w:lastRenderedPageBreak/>
        <w:t>使用非财政拨款结余</w:t>
      </w:r>
      <w:r w:rsidRPr="00536BC7">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E9730F" w:rsidRDefault="000868D1">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E9730F" w:rsidRDefault="000868D1">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E9730F" w:rsidRDefault="000868D1">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E9730F" w:rsidRDefault="000868D1">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E9730F" w:rsidRDefault="000868D1">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E9730F" w:rsidRDefault="000868D1">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E9730F" w:rsidRDefault="000868D1">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w:t>
      </w:r>
      <w:proofErr w:type="gramStart"/>
      <w:r>
        <w:rPr>
          <w:rFonts w:ascii="仿宋_GB2312" w:eastAsia="仿宋_GB2312" w:hint="eastAsia"/>
          <w:bCs/>
          <w:sz w:val="32"/>
          <w:szCs w:val="32"/>
        </w:rPr>
        <w:t>费反映</w:t>
      </w:r>
      <w:proofErr w:type="gramEnd"/>
      <w:r>
        <w:rPr>
          <w:rFonts w:ascii="仿宋_GB2312" w:eastAsia="仿宋_GB2312" w:hint="eastAsia"/>
          <w:bCs/>
          <w:sz w:val="32"/>
          <w:szCs w:val="32"/>
        </w:rPr>
        <w:t>单位公务出国（境）的国际旅费、国外城市间交通费、住宿费、伙食费、培训费、公杂费等支出；公务用车购置及</w:t>
      </w:r>
      <w:r>
        <w:rPr>
          <w:rFonts w:ascii="仿宋_GB2312" w:eastAsia="仿宋_GB2312" w:hint="eastAsia"/>
          <w:bCs/>
          <w:sz w:val="32"/>
          <w:szCs w:val="32"/>
        </w:rPr>
        <w:lastRenderedPageBreak/>
        <w:t>运行</w:t>
      </w:r>
      <w:proofErr w:type="gramStart"/>
      <w:r>
        <w:rPr>
          <w:rFonts w:ascii="仿宋_GB2312" w:eastAsia="仿宋_GB2312" w:hint="eastAsia"/>
          <w:bCs/>
          <w:sz w:val="32"/>
          <w:szCs w:val="32"/>
        </w:rPr>
        <w:t>费反映</w:t>
      </w:r>
      <w:proofErr w:type="gramEnd"/>
      <w:r>
        <w:rPr>
          <w:rFonts w:ascii="仿宋_GB2312" w:eastAsia="仿宋_GB2312" w:hint="eastAsia"/>
          <w:bCs/>
          <w:sz w:val="32"/>
          <w:szCs w:val="32"/>
        </w:rPr>
        <w:t>单位公务用车车辆购置支出（</w:t>
      </w:r>
      <w:proofErr w:type="gramStart"/>
      <w:r>
        <w:rPr>
          <w:rFonts w:ascii="仿宋_GB2312" w:eastAsia="仿宋_GB2312" w:hint="eastAsia"/>
          <w:bCs/>
          <w:sz w:val="32"/>
          <w:szCs w:val="32"/>
        </w:rPr>
        <w:t>含车辆</w:t>
      </w:r>
      <w:proofErr w:type="gramEnd"/>
      <w:r>
        <w:rPr>
          <w:rFonts w:ascii="仿宋_GB2312" w:eastAsia="仿宋_GB2312" w:hint="eastAsia"/>
          <w:bCs/>
          <w:sz w:val="32"/>
          <w:szCs w:val="32"/>
        </w:rPr>
        <w:t>购置税）及租用费、燃料费、维修费、过路过桥费、保险费、安全奖励费用等支出；公务接待</w:t>
      </w:r>
      <w:proofErr w:type="gramStart"/>
      <w:r>
        <w:rPr>
          <w:rFonts w:ascii="仿宋_GB2312" w:eastAsia="仿宋_GB2312" w:hint="eastAsia"/>
          <w:bCs/>
          <w:sz w:val="32"/>
          <w:szCs w:val="32"/>
        </w:rPr>
        <w:t>费反映</w:t>
      </w:r>
      <w:proofErr w:type="gramEnd"/>
      <w:r>
        <w:rPr>
          <w:rFonts w:ascii="仿宋_GB2312" w:eastAsia="仿宋_GB2312" w:hint="eastAsia"/>
          <w:bCs/>
          <w:sz w:val="32"/>
          <w:szCs w:val="32"/>
        </w:rPr>
        <w:t>单位按规定开支的各类公务接待（含外宾接待）支出。</w:t>
      </w:r>
    </w:p>
    <w:p w:rsidR="00E9730F" w:rsidRDefault="00D479DD" w:rsidP="00D479DD">
      <w:pPr>
        <w:numPr>
          <w:ilvl w:val="0"/>
          <w:numId w:val="3"/>
        </w:numPr>
        <w:spacing w:line="580" w:lineRule="exact"/>
        <w:ind w:firstLine="645"/>
        <w:rPr>
          <w:rFonts w:ascii="仿宋_GB2312" w:eastAsia="仿宋_GB2312"/>
          <w:bCs/>
          <w:sz w:val="32"/>
          <w:szCs w:val="32"/>
        </w:rPr>
      </w:pPr>
      <w:r w:rsidRPr="00D479DD">
        <w:rPr>
          <w:rFonts w:ascii="仿宋_GB2312" w:eastAsia="仿宋_GB2312" w:cs="仿宋_GB2312" w:hint="eastAsia"/>
          <w:kern w:val="0"/>
          <w:sz w:val="32"/>
          <w:szCs w:val="32"/>
        </w:rPr>
        <w:t>机关运行经费：为保障行政单位（含参照公务员法管理的事业）运行用于购买货物和服务的各项资金，包括办公及印刷费、邮电费、差旅费、会议费、福利费、日常维修费、专用材料及一般</w:t>
      </w:r>
      <w:r>
        <w:rPr>
          <w:rFonts w:ascii="仿宋_GB2312" w:eastAsia="仿宋_GB2312" w:cs="仿宋_GB2312" w:hint="eastAsia"/>
          <w:kern w:val="0"/>
          <w:sz w:val="32"/>
          <w:szCs w:val="32"/>
        </w:rPr>
        <w:t>设备购置费、办公用房物业管理费、公务用车运行维护费以及其他费用</w:t>
      </w:r>
      <w:bookmarkStart w:id="0" w:name="_GoBack"/>
      <w:bookmarkEnd w:id="0"/>
      <w:r w:rsidR="000868D1">
        <w:rPr>
          <w:rFonts w:ascii="仿宋_GB2312" w:eastAsia="仿宋_GB2312" w:hint="eastAsia"/>
          <w:bCs/>
          <w:sz w:val="32"/>
          <w:szCs w:val="32"/>
        </w:rPr>
        <w:t>。</w:t>
      </w:r>
    </w:p>
    <w:p w:rsidR="00E9730F" w:rsidRDefault="00E9730F" w:rsidP="00D479DD">
      <w:pPr>
        <w:autoSpaceDE w:val="0"/>
        <w:autoSpaceDN w:val="0"/>
        <w:adjustRightInd w:val="0"/>
        <w:spacing w:line="560" w:lineRule="exact"/>
        <w:ind w:firstLineChars="196" w:firstLine="627"/>
        <w:jc w:val="left"/>
        <w:rPr>
          <w:rFonts w:ascii="仿宋_GB2312" w:eastAsia="仿宋_GB2312" w:cs="仿宋_GB2312"/>
          <w:kern w:val="0"/>
          <w:sz w:val="32"/>
          <w:szCs w:val="32"/>
        </w:rPr>
      </w:pPr>
    </w:p>
    <w:sectPr w:rsidR="00E9730F">
      <w:footerReference w:type="even" r:id="rId10"/>
      <w:footerReference w:type="default" r:id="rId11"/>
      <w:pgSz w:w="11906" w:h="16838"/>
      <w:pgMar w:top="1440" w:right="1797" w:bottom="1440" w:left="179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5C4" w:rsidRDefault="00B765C4">
      <w:r>
        <w:separator/>
      </w:r>
    </w:p>
  </w:endnote>
  <w:endnote w:type="continuationSeparator" w:id="0">
    <w:p w:rsidR="00B765C4" w:rsidRDefault="00B76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30F" w:rsidRDefault="000868D1">
    <w:pPr>
      <w:pStyle w:val="a4"/>
      <w:framePr w:wrap="around" w:vAnchor="text" w:hAnchor="margin" w:xAlign="center" w:y="1"/>
      <w:rPr>
        <w:rStyle w:val="a6"/>
      </w:rPr>
    </w:pPr>
    <w:r>
      <w:fldChar w:fldCharType="begin"/>
    </w:r>
    <w:r>
      <w:rPr>
        <w:rStyle w:val="a6"/>
      </w:rPr>
      <w:instrText xml:space="preserve">PAGE  </w:instrText>
    </w:r>
    <w:r>
      <w:fldChar w:fldCharType="end"/>
    </w:r>
  </w:p>
  <w:p w:rsidR="00E9730F" w:rsidRDefault="00E9730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30F" w:rsidRDefault="000868D1">
    <w:pPr>
      <w:pStyle w:val="a4"/>
      <w:framePr w:wrap="around" w:vAnchor="text" w:hAnchor="margin" w:xAlign="center" w:y="1"/>
      <w:rPr>
        <w:rStyle w:val="a6"/>
        <w:sz w:val="30"/>
        <w:szCs w:val="30"/>
      </w:rPr>
    </w:pPr>
    <w:r>
      <w:rPr>
        <w:sz w:val="30"/>
        <w:szCs w:val="30"/>
      </w:rPr>
      <w:fldChar w:fldCharType="begin"/>
    </w:r>
    <w:r>
      <w:rPr>
        <w:rStyle w:val="a6"/>
        <w:sz w:val="30"/>
        <w:szCs w:val="30"/>
      </w:rPr>
      <w:instrText xml:space="preserve">PAGE  </w:instrText>
    </w:r>
    <w:r>
      <w:rPr>
        <w:sz w:val="30"/>
        <w:szCs w:val="30"/>
      </w:rPr>
      <w:fldChar w:fldCharType="separate"/>
    </w:r>
    <w:r w:rsidR="00D479DD">
      <w:rPr>
        <w:rStyle w:val="a6"/>
        <w:noProof/>
        <w:sz w:val="30"/>
        <w:szCs w:val="30"/>
      </w:rPr>
      <w:t>- 13 -</w:t>
    </w:r>
    <w:r>
      <w:rPr>
        <w:sz w:val="30"/>
        <w:szCs w:val="30"/>
      </w:rPr>
      <w:fldChar w:fldCharType="end"/>
    </w:r>
  </w:p>
  <w:p w:rsidR="00E9730F" w:rsidRDefault="00E9730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5C4" w:rsidRDefault="00B765C4">
      <w:r>
        <w:separator/>
      </w:r>
    </w:p>
  </w:footnote>
  <w:footnote w:type="continuationSeparator" w:id="0">
    <w:p w:rsidR="00B765C4" w:rsidRDefault="00B76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E06CE2"/>
    <w:multiLevelType w:val="singleLevel"/>
    <w:tmpl w:val="98E06CE2"/>
    <w:lvl w:ilvl="0">
      <w:start w:val="9"/>
      <w:numFmt w:val="chineseCounting"/>
      <w:suff w:val="nothing"/>
      <w:lvlText w:val="%1、"/>
      <w:lvlJc w:val="left"/>
      <w:rPr>
        <w:rFonts w:hint="eastAsia"/>
      </w:rPr>
    </w:lvl>
  </w:abstractNum>
  <w:abstractNum w:abstractNumId="1">
    <w:nsid w:val="5B3C894F"/>
    <w:multiLevelType w:val="singleLevel"/>
    <w:tmpl w:val="5B3C894F"/>
    <w:lvl w:ilvl="0">
      <w:start w:val="1"/>
      <w:numFmt w:val="chineseCounting"/>
      <w:suff w:val="nothing"/>
      <w:lvlText w:val="（%1）"/>
      <w:lvlJc w:val="left"/>
    </w:lvl>
  </w:abstractNum>
  <w:abstractNum w:abstractNumId="2">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34C09"/>
    <w:rsid w:val="00040B00"/>
    <w:rsid w:val="00050B1B"/>
    <w:rsid w:val="00066CA3"/>
    <w:rsid w:val="000868D1"/>
    <w:rsid w:val="000B4273"/>
    <w:rsid w:val="000B718F"/>
    <w:rsid w:val="000D3CF9"/>
    <w:rsid w:val="000E6E50"/>
    <w:rsid w:val="001479AA"/>
    <w:rsid w:val="00183ABF"/>
    <w:rsid w:val="001961CD"/>
    <w:rsid w:val="001B4326"/>
    <w:rsid w:val="001D6542"/>
    <w:rsid w:val="002279DD"/>
    <w:rsid w:val="00272850"/>
    <w:rsid w:val="002749BC"/>
    <w:rsid w:val="002B2CC2"/>
    <w:rsid w:val="002D5B94"/>
    <w:rsid w:val="002E545F"/>
    <w:rsid w:val="003261FB"/>
    <w:rsid w:val="003526A3"/>
    <w:rsid w:val="00354F61"/>
    <w:rsid w:val="003670E6"/>
    <w:rsid w:val="00372781"/>
    <w:rsid w:val="00384FC6"/>
    <w:rsid w:val="003904E2"/>
    <w:rsid w:val="003C11E9"/>
    <w:rsid w:val="00473C42"/>
    <w:rsid w:val="004A285D"/>
    <w:rsid w:val="004A6932"/>
    <w:rsid w:val="004D10C7"/>
    <w:rsid w:val="004E7912"/>
    <w:rsid w:val="00501F84"/>
    <w:rsid w:val="00526CB9"/>
    <w:rsid w:val="00536BC7"/>
    <w:rsid w:val="00553217"/>
    <w:rsid w:val="005A34A4"/>
    <w:rsid w:val="005B2424"/>
    <w:rsid w:val="005C0E25"/>
    <w:rsid w:val="005C65C6"/>
    <w:rsid w:val="0062345B"/>
    <w:rsid w:val="00630D6D"/>
    <w:rsid w:val="006342EF"/>
    <w:rsid w:val="00645EE9"/>
    <w:rsid w:val="006538B8"/>
    <w:rsid w:val="006A73E4"/>
    <w:rsid w:val="006C1367"/>
    <w:rsid w:val="006D6516"/>
    <w:rsid w:val="006F1126"/>
    <w:rsid w:val="00715385"/>
    <w:rsid w:val="007539AA"/>
    <w:rsid w:val="00761988"/>
    <w:rsid w:val="00766977"/>
    <w:rsid w:val="00771FF2"/>
    <w:rsid w:val="0078409C"/>
    <w:rsid w:val="00871D71"/>
    <w:rsid w:val="00931162"/>
    <w:rsid w:val="00971987"/>
    <w:rsid w:val="00987D33"/>
    <w:rsid w:val="009E21AE"/>
    <w:rsid w:val="009F1626"/>
    <w:rsid w:val="00A06EFF"/>
    <w:rsid w:val="00A13AAC"/>
    <w:rsid w:val="00AB3047"/>
    <w:rsid w:val="00AF7F7B"/>
    <w:rsid w:val="00B765C4"/>
    <w:rsid w:val="00BA1C3B"/>
    <w:rsid w:val="00BC0A29"/>
    <w:rsid w:val="00C159A7"/>
    <w:rsid w:val="00C22339"/>
    <w:rsid w:val="00C4497F"/>
    <w:rsid w:val="00C457E4"/>
    <w:rsid w:val="00C956C4"/>
    <w:rsid w:val="00CB2BA0"/>
    <w:rsid w:val="00CD1D41"/>
    <w:rsid w:val="00D00122"/>
    <w:rsid w:val="00D479DD"/>
    <w:rsid w:val="00D57774"/>
    <w:rsid w:val="00D81D61"/>
    <w:rsid w:val="00D9637A"/>
    <w:rsid w:val="00DB3DA9"/>
    <w:rsid w:val="00E179DF"/>
    <w:rsid w:val="00E214DE"/>
    <w:rsid w:val="00E47682"/>
    <w:rsid w:val="00E60B1C"/>
    <w:rsid w:val="00E9730F"/>
    <w:rsid w:val="00EE1AF9"/>
    <w:rsid w:val="00F06266"/>
    <w:rsid w:val="00F26386"/>
    <w:rsid w:val="00F66903"/>
    <w:rsid w:val="00F66C5B"/>
    <w:rsid w:val="00F9148F"/>
    <w:rsid w:val="0E074DDF"/>
    <w:rsid w:val="124204B5"/>
    <w:rsid w:val="182962AB"/>
    <w:rsid w:val="19D073EB"/>
    <w:rsid w:val="1CC31F67"/>
    <w:rsid w:val="24D337DC"/>
    <w:rsid w:val="26460DBA"/>
    <w:rsid w:val="2B6F74EB"/>
    <w:rsid w:val="2C4219FE"/>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
    <w:name w:val="批注框文本 Char"/>
    <w:basedOn w:val="a0"/>
    <w:link w:val="a3"/>
    <w:qFormat/>
    <w:rPr>
      <w:kern w:val="2"/>
      <w:sz w:val="18"/>
      <w:szCs w:val="18"/>
    </w:rPr>
  </w:style>
  <w:style w:type="character" w:customStyle="1" w:styleId="font11">
    <w:name w:val="font11"/>
    <w:basedOn w:val="a0"/>
    <w:rPr>
      <w:rFonts w:ascii="宋体" w:eastAsia="宋体" w:hAnsi="宋体" w:cs="宋体" w:hint="eastAsia"/>
      <w:color w:val="000000"/>
      <w:sz w:val="22"/>
      <w:szCs w:val="22"/>
      <w:u w:val="none"/>
    </w:rPr>
  </w:style>
  <w:style w:type="character" w:customStyle="1" w:styleId="font01">
    <w:name w:val="font01"/>
    <w:basedOn w:val="a0"/>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
    <w:name w:val="批注框文本 Char"/>
    <w:basedOn w:val="a0"/>
    <w:link w:val="a3"/>
    <w:qFormat/>
    <w:rPr>
      <w:kern w:val="2"/>
      <w:sz w:val="18"/>
      <w:szCs w:val="18"/>
    </w:rPr>
  </w:style>
  <w:style w:type="character" w:customStyle="1" w:styleId="font11">
    <w:name w:val="font11"/>
    <w:basedOn w:val="a0"/>
    <w:rPr>
      <w:rFonts w:ascii="宋体" w:eastAsia="宋体" w:hAnsi="宋体" w:cs="宋体" w:hint="eastAsia"/>
      <w:color w:val="000000"/>
      <w:sz w:val="22"/>
      <w:szCs w:val="22"/>
      <w:u w:val="none"/>
    </w:rPr>
  </w:style>
  <w:style w:type="character" w:customStyle="1" w:styleId="font01">
    <w:name w:val="font01"/>
    <w:basedOn w:val="a0"/>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FDB213-94BA-489D-BE08-76ABB8682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13</Pages>
  <Words>874</Words>
  <Characters>4986</Characters>
  <Application>Microsoft Office Word</Application>
  <DocSecurity>0</DocSecurity>
  <Lines>41</Lines>
  <Paragraphs>11</Paragraphs>
  <ScaleCrop>false</ScaleCrop>
  <Company>微软中国</Company>
  <LinksUpToDate>false</LinksUpToDate>
  <CharactersWithSpaces>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PC</cp:lastModifiedBy>
  <cp:revision>73</cp:revision>
  <cp:lastPrinted>2021-07-28T01:54:00Z</cp:lastPrinted>
  <dcterms:created xsi:type="dcterms:W3CDTF">2020-07-15T08:43:00Z</dcterms:created>
  <dcterms:modified xsi:type="dcterms:W3CDTF">2021-08-11T07:53:00Z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