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912" w:rsidRDefault="00A57912">
      <w:pPr>
        <w:rPr>
          <w:rFonts w:ascii="仿宋_GB2312" w:eastAsia="仿宋_GB2312" w:cs="ArialUnicodeMS"/>
          <w:kern w:val="0"/>
          <w:sz w:val="32"/>
          <w:szCs w:val="32"/>
        </w:rPr>
      </w:pPr>
    </w:p>
    <w:p w:rsidR="00A57912" w:rsidRDefault="00A57912">
      <w:pPr>
        <w:rPr>
          <w:rFonts w:ascii="黑体" w:eastAsia="黑体" w:cs="ArialUnicodeMS"/>
          <w:kern w:val="0"/>
          <w:sz w:val="72"/>
          <w:szCs w:val="72"/>
        </w:rPr>
      </w:pPr>
    </w:p>
    <w:p w:rsidR="00A57912" w:rsidRDefault="00A57912">
      <w:pPr>
        <w:rPr>
          <w:rFonts w:ascii="黑体" w:eastAsia="黑体" w:cs="ArialUnicodeMS"/>
          <w:kern w:val="0"/>
          <w:sz w:val="72"/>
          <w:szCs w:val="72"/>
        </w:rPr>
      </w:pPr>
    </w:p>
    <w:p w:rsidR="00A57912" w:rsidRDefault="00C724C2">
      <w:pPr>
        <w:jc w:val="center"/>
        <w:rPr>
          <w:rFonts w:ascii="黑体" w:eastAsia="黑体" w:hAnsi="黑体"/>
          <w:bCs/>
          <w:color w:val="000000"/>
          <w:sz w:val="52"/>
          <w:szCs w:val="52"/>
        </w:rPr>
      </w:pPr>
      <w:r>
        <w:rPr>
          <w:rFonts w:ascii="黑体" w:eastAsia="黑体" w:cs="ArialUnicodeMS" w:hint="eastAsia"/>
          <w:kern w:val="0"/>
          <w:sz w:val="52"/>
          <w:szCs w:val="52"/>
        </w:rPr>
        <w:t>柳州市</w:t>
      </w:r>
      <w:r w:rsidR="00687708">
        <w:rPr>
          <w:rFonts w:ascii="黑体" w:eastAsia="黑体" w:cs="ArialUnicodeMS" w:hint="eastAsia"/>
          <w:kern w:val="0"/>
          <w:sz w:val="52"/>
          <w:szCs w:val="52"/>
        </w:rPr>
        <w:t>自然资源和规划局</w:t>
      </w:r>
    </w:p>
    <w:p w:rsidR="00A57912" w:rsidRDefault="00C724C2">
      <w:pPr>
        <w:jc w:val="center"/>
        <w:rPr>
          <w:rFonts w:ascii="黑体" w:eastAsia="黑体" w:cs="ArialUnicodeMS"/>
          <w:kern w:val="0"/>
          <w:sz w:val="52"/>
          <w:szCs w:val="52"/>
        </w:rPr>
      </w:pPr>
      <w:r>
        <w:rPr>
          <w:rFonts w:ascii="黑体" w:eastAsia="黑体" w:hint="eastAsia"/>
          <w:kern w:val="0"/>
          <w:sz w:val="52"/>
          <w:szCs w:val="52"/>
        </w:rPr>
        <w:t>2020</w:t>
      </w:r>
      <w:r>
        <w:rPr>
          <w:rFonts w:ascii="黑体" w:eastAsia="黑体" w:cs="ArialUnicodeMS" w:hint="eastAsia"/>
          <w:kern w:val="0"/>
          <w:sz w:val="52"/>
          <w:szCs w:val="52"/>
        </w:rPr>
        <w:t>年度部门决算</w:t>
      </w:r>
    </w:p>
    <w:p w:rsidR="00A57912" w:rsidRDefault="00A57912">
      <w:pPr>
        <w:rPr>
          <w:rFonts w:ascii="ArialUnicodeMS" w:eastAsia="ArialUnicodeMS" w:cs="ArialUnicodeMS"/>
          <w:kern w:val="0"/>
          <w:sz w:val="84"/>
          <w:szCs w:val="84"/>
        </w:rPr>
      </w:pPr>
    </w:p>
    <w:p w:rsidR="00A57912" w:rsidRDefault="00A57912">
      <w:pPr>
        <w:rPr>
          <w:rFonts w:ascii="ArialUnicodeMS" w:eastAsia="ArialUnicodeMS" w:cs="ArialUnicodeMS"/>
          <w:kern w:val="0"/>
          <w:sz w:val="84"/>
          <w:szCs w:val="84"/>
        </w:rPr>
      </w:pPr>
    </w:p>
    <w:p w:rsidR="00A57912" w:rsidRDefault="00A57912">
      <w:pPr>
        <w:rPr>
          <w:rFonts w:ascii="ArialUnicodeMS" w:eastAsia="ArialUnicodeMS" w:cs="ArialUnicodeMS"/>
          <w:kern w:val="0"/>
          <w:sz w:val="84"/>
          <w:szCs w:val="84"/>
        </w:rPr>
      </w:pPr>
    </w:p>
    <w:p w:rsidR="00A57912" w:rsidRDefault="00A57912">
      <w:pPr>
        <w:rPr>
          <w:rFonts w:ascii="ArialUnicodeMS" w:eastAsia="ArialUnicodeMS" w:cs="ArialUnicodeMS"/>
          <w:kern w:val="0"/>
          <w:sz w:val="84"/>
          <w:szCs w:val="84"/>
        </w:rPr>
      </w:pPr>
    </w:p>
    <w:p w:rsidR="00A57912" w:rsidRDefault="00A57912">
      <w:pPr>
        <w:rPr>
          <w:rFonts w:ascii="ArialUnicodeMS" w:eastAsia="ArialUnicodeMS" w:cs="ArialUnicodeMS"/>
          <w:kern w:val="0"/>
          <w:sz w:val="84"/>
          <w:szCs w:val="84"/>
        </w:rPr>
      </w:pPr>
    </w:p>
    <w:p w:rsidR="00A57912" w:rsidRDefault="00A57912">
      <w:pPr>
        <w:rPr>
          <w:rFonts w:ascii="ArialUnicodeMS" w:eastAsia="ArialUnicodeMS" w:cs="ArialUnicodeMS"/>
          <w:kern w:val="0"/>
          <w:sz w:val="84"/>
          <w:szCs w:val="84"/>
        </w:rPr>
      </w:pPr>
    </w:p>
    <w:p w:rsidR="00A57912" w:rsidRDefault="00A57912">
      <w:pPr>
        <w:rPr>
          <w:rFonts w:ascii="ArialUnicodeMS" w:eastAsia="ArialUnicodeMS" w:cs="ArialUnicodeMS"/>
          <w:kern w:val="0"/>
          <w:sz w:val="84"/>
          <w:szCs w:val="84"/>
        </w:rPr>
      </w:pPr>
    </w:p>
    <w:p w:rsidR="00A57912" w:rsidRDefault="00A57912">
      <w:pPr>
        <w:jc w:val="center"/>
        <w:rPr>
          <w:rFonts w:ascii="黑体" w:eastAsia="黑体" w:cs="黑体"/>
          <w:kern w:val="0"/>
          <w:sz w:val="44"/>
          <w:szCs w:val="44"/>
        </w:rPr>
      </w:pPr>
    </w:p>
    <w:p w:rsidR="00A57912" w:rsidRDefault="00C724C2">
      <w:pPr>
        <w:ind w:firstLine="646"/>
        <w:jc w:val="center"/>
        <w:rPr>
          <w:rFonts w:ascii="方正小标宋简体" w:eastAsia="方正小标宋简体"/>
          <w:b/>
          <w:sz w:val="44"/>
          <w:szCs w:val="44"/>
        </w:rPr>
      </w:pPr>
      <w:r>
        <w:rPr>
          <w:rFonts w:ascii="方正小标宋简体" w:eastAsia="方正小标宋简体" w:hint="eastAsia"/>
          <w:b/>
          <w:sz w:val="44"/>
          <w:szCs w:val="44"/>
        </w:rPr>
        <w:lastRenderedPageBreak/>
        <w:t>目录</w:t>
      </w:r>
    </w:p>
    <w:p w:rsidR="00A57912" w:rsidRDefault="00A57912">
      <w:pPr>
        <w:ind w:firstLine="645"/>
        <w:rPr>
          <w:rFonts w:ascii="仿宋_GB2312" w:eastAsia="仿宋_GB2312"/>
          <w:b/>
          <w:sz w:val="32"/>
          <w:szCs w:val="32"/>
        </w:rPr>
      </w:pPr>
    </w:p>
    <w:p w:rsidR="00A57912" w:rsidRDefault="00C724C2">
      <w:pPr>
        <w:ind w:firstLine="645"/>
        <w:rPr>
          <w:rFonts w:ascii="仿宋_GB2312" w:eastAsia="仿宋_GB2312"/>
          <w:b/>
          <w:sz w:val="32"/>
          <w:szCs w:val="32"/>
        </w:rPr>
      </w:pPr>
      <w:r>
        <w:rPr>
          <w:rFonts w:ascii="仿宋_GB2312" w:eastAsia="仿宋_GB2312" w:hint="eastAsia"/>
          <w:b/>
          <w:sz w:val="32"/>
          <w:szCs w:val="32"/>
        </w:rPr>
        <w:t>第一部分：</w:t>
      </w:r>
      <w:r w:rsidR="00687708">
        <w:rPr>
          <w:rFonts w:ascii="仿宋_GB2312" w:eastAsia="仿宋_GB2312" w:hint="eastAsia"/>
          <w:b/>
          <w:sz w:val="32"/>
          <w:szCs w:val="32"/>
        </w:rPr>
        <w:t>柳州市自然资源和规划局</w:t>
      </w:r>
      <w:r>
        <w:rPr>
          <w:rFonts w:ascii="仿宋_GB2312" w:eastAsia="仿宋_GB2312" w:hint="eastAsia"/>
          <w:b/>
          <w:sz w:val="32"/>
          <w:szCs w:val="32"/>
        </w:rPr>
        <w:t>概况</w:t>
      </w:r>
    </w:p>
    <w:p w:rsidR="00A57912" w:rsidRDefault="00C724C2">
      <w:pPr>
        <w:ind w:firstLine="645"/>
        <w:rPr>
          <w:rFonts w:ascii="仿宋_GB2312" w:eastAsia="仿宋_GB2312"/>
          <w:sz w:val="32"/>
          <w:szCs w:val="32"/>
        </w:rPr>
      </w:pPr>
      <w:r>
        <w:rPr>
          <w:rFonts w:ascii="仿宋_GB2312" w:eastAsia="仿宋_GB2312" w:hint="eastAsia"/>
          <w:sz w:val="32"/>
          <w:szCs w:val="32"/>
        </w:rPr>
        <w:t>一、主要职能</w:t>
      </w:r>
    </w:p>
    <w:p w:rsidR="00A57912" w:rsidRDefault="00C724C2">
      <w:pPr>
        <w:ind w:firstLine="645"/>
        <w:rPr>
          <w:rFonts w:ascii="仿宋_GB2312" w:eastAsia="仿宋_GB2312"/>
          <w:sz w:val="32"/>
          <w:szCs w:val="32"/>
        </w:rPr>
      </w:pPr>
      <w:r>
        <w:rPr>
          <w:rFonts w:ascii="仿宋_GB2312" w:eastAsia="仿宋_GB2312" w:hint="eastAsia"/>
          <w:sz w:val="32"/>
          <w:szCs w:val="32"/>
        </w:rPr>
        <w:t>二、部门决算单位构成</w:t>
      </w:r>
    </w:p>
    <w:p w:rsidR="00A57912" w:rsidRDefault="00C724C2">
      <w:pPr>
        <w:ind w:firstLine="645"/>
        <w:rPr>
          <w:rFonts w:ascii="仿宋_GB2312" w:eastAsia="仿宋_GB2312"/>
          <w:b/>
          <w:sz w:val="32"/>
          <w:szCs w:val="32"/>
        </w:rPr>
      </w:pPr>
      <w:r>
        <w:rPr>
          <w:rFonts w:ascii="仿宋_GB2312" w:eastAsia="仿宋_GB2312" w:hint="eastAsia"/>
          <w:b/>
          <w:sz w:val="32"/>
          <w:szCs w:val="32"/>
        </w:rPr>
        <w:t>第二部分：</w:t>
      </w:r>
      <w:r w:rsidR="00687708">
        <w:rPr>
          <w:rFonts w:ascii="仿宋_GB2312" w:eastAsia="仿宋_GB2312" w:hint="eastAsia"/>
          <w:b/>
          <w:sz w:val="32"/>
          <w:szCs w:val="32"/>
        </w:rPr>
        <w:t>柳州市自然资源和规划局</w:t>
      </w:r>
      <w:r>
        <w:rPr>
          <w:rFonts w:ascii="仿宋_GB2312" w:eastAsia="仿宋_GB2312" w:hint="eastAsia"/>
          <w:b/>
          <w:sz w:val="32"/>
          <w:szCs w:val="32"/>
        </w:rPr>
        <w:t>2020年部门决算报表</w:t>
      </w:r>
    </w:p>
    <w:p w:rsidR="00A57912" w:rsidRDefault="00C724C2">
      <w:pPr>
        <w:ind w:left="645"/>
        <w:rPr>
          <w:rFonts w:ascii="仿宋_GB2312" w:eastAsia="仿宋_GB2312"/>
          <w:sz w:val="32"/>
          <w:szCs w:val="32"/>
        </w:rPr>
      </w:pPr>
      <w:r>
        <w:rPr>
          <w:rFonts w:ascii="仿宋_GB2312" w:eastAsia="仿宋_GB2312" w:hint="eastAsia"/>
          <w:sz w:val="32"/>
          <w:szCs w:val="32"/>
        </w:rPr>
        <w:t>表一：收入支出决算总表</w:t>
      </w:r>
    </w:p>
    <w:p w:rsidR="00A57912" w:rsidRDefault="00C724C2">
      <w:pPr>
        <w:ind w:left="645"/>
        <w:rPr>
          <w:rFonts w:ascii="仿宋_GB2312" w:eastAsia="仿宋_GB2312"/>
          <w:sz w:val="32"/>
          <w:szCs w:val="32"/>
        </w:rPr>
      </w:pPr>
      <w:r>
        <w:rPr>
          <w:rFonts w:ascii="仿宋_GB2312" w:eastAsia="仿宋_GB2312" w:hint="eastAsia"/>
          <w:sz w:val="32"/>
          <w:szCs w:val="32"/>
        </w:rPr>
        <w:t>表二：收入决算表</w:t>
      </w:r>
    </w:p>
    <w:p w:rsidR="00A57912" w:rsidRDefault="00C724C2">
      <w:pPr>
        <w:ind w:left="645"/>
        <w:rPr>
          <w:rFonts w:ascii="仿宋_GB2312" w:eastAsia="仿宋_GB2312"/>
          <w:sz w:val="32"/>
          <w:szCs w:val="32"/>
        </w:rPr>
      </w:pPr>
      <w:r>
        <w:rPr>
          <w:rFonts w:ascii="仿宋_GB2312" w:eastAsia="仿宋_GB2312" w:hint="eastAsia"/>
          <w:sz w:val="32"/>
          <w:szCs w:val="32"/>
        </w:rPr>
        <w:t>表三：支出决算表</w:t>
      </w:r>
    </w:p>
    <w:p w:rsidR="00A57912" w:rsidRDefault="00C724C2">
      <w:pPr>
        <w:ind w:left="645"/>
        <w:rPr>
          <w:rFonts w:ascii="仿宋_GB2312" w:eastAsia="仿宋_GB2312"/>
          <w:sz w:val="32"/>
          <w:szCs w:val="32"/>
        </w:rPr>
      </w:pPr>
      <w:r>
        <w:rPr>
          <w:rFonts w:ascii="仿宋_GB2312" w:eastAsia="仿宋_GB2312" w:hint="eastAsia"/>
          <w:sz w:val="32"/>
          <w:szCs w:val="32"/>
        </w:rPr>
        <w:t>表四：财政拨款收入支出决算总表</w:t>
      </w:r>
    </w:p>
    <w:p w:rsidR="00A57912" w:rsidRDefault="00C724C2">
      <w:pPr>
        <w:ind w:left="645"/>
        <w:rPr>
          <w:rFonts w:ascii="仿宋_GB2312" w:eastAsia="仿宋_GB2312"/>
          <w:sz w:val="32"/>
          <w:szCs w:val="32"/>
        </w:rPr>
      </w:pPr>
      <w:r>
        <w:rPr>
          <w:rFonts w:ascii="仿宋_GB2312" w:eastAsia="仿宋_GB2312" w:hint="eastAsia"/>
          <w:sz w:val="32"/>
          <w:szCs w:val="32"/>
        </w:rPr>
        <w:t>表五：一般公共预算财政拨款支出决算表</w:t>
      </w:r>
    </w:p>
    <w:p w:rsidR="00A57912" w:rsidRDefault="00C724C2">
      <w:pPr>
        <w:ind w:left="645"/>
        <w:rPr>
          <w:rFonts w:ascii="仿宋_GB2312" w:eastAsia="仿宋_GB2312"/>
          <w:sz w:val="32"/>
          <w:szCs w:val="32"/>
        </w:rPr>
      </w:pPr>
      <w:r>
        <w:rPr>
          <w:rFonts w:ascii="仿宋_GB2312" w:eastAsia="仿宋_GB2312" w:hint="eastAsia"/>
          <w:sz w:val="32"/>
          <w:szCs w:val="32"/>
        </w:rPr>
        <w:t>表六：一般公共预算财政拨款基本支出决算表</w:t>
      </w:r>
    </w:p>
    <w:p w:rsidR="00A57912" w:rsidRDefault="00C724C2">
      <w:pPr>
        <w:ind w:left="645"/>
        <w:rPr>
          <w:rFonts w:ascii="仿宋_GB2312" w:eastAsia="仿宋_GB2312"/>
          <w:sz w:val="32"/>
          <w:szCs w:val="32"/>
        </w:rPr>
      </w:pPr>
      <w:r>
        <w:rPr>
          <w:rFonts w:ascii="仿宋_GB2312" w:eastAsia="仿宋_GB2312" w:hint="eastAsia"/>
          <w:sz w:val="32"/>
          <w:szCs w:val="32"/>
        </w:rPr>
        <w:t>表七：一般公共预算财政拨款安排的“</w:t>
      </w:r>
      <w:r>
        <w:rPr>
          <w:rFonts w:ascii="仿宋_GB2312" w:eastAsia="仿宋_GB2312"/>
          <w:sz w:val="32"/>
          <w:szCs w:val="32"/>
        </w:rPr>
        <w:t>三公</w:t>
      </w:r>
      <w:r>
        <w:rPr>
          <w:rFonts w:ascii="仿宋_GB2312" w:eastAsia="仿宋_GB2312" w:hint="eastAsia"/>
          <w:sz w:val="32"/>
          <w:szCs w:val="32"/>
        </w:rPr>
        <w:t>”</w:t>
      </w:r>
      <w:r>
        <w:rPr>
          <w:rFonts w:ascii="仿宋_GB2312" w:eastAsia="仿宋_GB2312"/>
          <w:sz w:val="32"/>
          <w:szCs w:val="32"/>
        </w:rPr>
        <w:t>经费</w:t>
      </w:r>
      <w:r>
        <w:rPr>
          <w:rFonts w:ascii="仿宋_GB2312" w:eastAsia="仿宋_GB2312" w:hint="eastAsia"/>
          <w:sz w:val="32"/>
          <w:szCs w:val="32"/>
        </w:rPr>
        <w:t>支出决算表</w:t>
      </w:r>
    </w:p>
    <w:p w:rsidR="00A57912" w:rsidRDefault="00C724C2">
      <w:pPr>
        <w:ind w:left="645"/>
        <w:rPr>
          <w:rFonts w:ascii="仿宋_GB2312" w:eastAsia="仿宋_GB2312"/>
          <w:sz w:val="32"/>
          <w:szCs w:val="32"/>
        </w:rPr>
      </w:pPr>
      <w:r>
        <w:rPr>
          <w:rFonts w:ascii="仿宋_GB2312" w:eastAsia="仿宋_GB2312" w:hint="eastAsia"/>
          <w:sz w:val="32"/>
          <w:szCs w:val="32"/>
        </w:rPr>
        <w:t>表八：政府性基金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rsidR="00A57912" w:rsidRPr="001936AE" w:rsidRDefault="00C724C2">
      <w:pPr>
        <w:ind w:left="645"/>
        <w:rPr>
          <w:rFonts w:ascii="仿宋_GB2312" w:eastAsia="仿宋_GB2312"/>
          <w:sz w:val="32"/>
          <w:szCs w:val="32"/>
        </w:rPr>
      </w:pPr>
      <w:r w:rsidRPr="001936AE">
        <w:rPr>
          <w:rFonts w:ascii="仿宋_GB2312" w:eastAsia="仿宋_GB2312" w:hint="eastAsia"/>
          <w:sz w:val="32"/>
          <w:szCs w:val="32"/>
        </w:rPr>
        <w:t>表九：国有资本经营预算财政拨款支出决算表</w:t>
      </w:r>
    </w:p>
    <w:p w:rsidR="00A57912" w:rsidRDefault="00C724C2">
      <w:pPr>
        <w:ind w:firstLine="645"/>
        <w:rPr>
          <w:rFonts w:ascii="仿宋_GB2312" w:eastAsia="仿宋_GB2312"/>
          <w:b/>
          <w:sz w:val="32"/>
          <w:szCs w:val="32"/>
        </w:rPr>
      </w:pPr>
      <w:r>
        <w:rPr>
          <w:rFonts w:ascii="仿宋_GB2312" w:eastAsia="仿宋_GB2312" w:hint="eastAsia"/>
          <w:b/>
          <w:sz w:val="32"/>
          <w:szCs w:val="32"/>
        </w:rPr>
        <w:t>第三部分：</w:t>
      </w:r>
      <w:r w:rsidR="00687708">
        <w:rPr>
          <w:rFonts w:ascii="仿宋_GB2312" w:eastAsia="仿宋_GB2312" w:hint="eastAsia"/>
          <w:b/>
          <w:sz w:val="32"/>
          <w:szCs w:val="32"/>
        </w:rPr>
        <w:t>柳州市自然资源和规划局</w:t>
      </w:r>
      <w:r>
        <w:rPr>
          <w:rFonts w:ascii="仿宋_GB2312" w:eastAsia="仿宋_GB2312" w:hint="eastAsia"/>
          <w:b/>
          <w:sz w:val="32"/>
          <w:szCs w:val="32"/>
        </w:rPr>
        <w:t>2020年度部门决算情况说明</w:t>
      </w:r>
    </w:p>
    <w:p w:rsidR="00A57912" w:rsidRDefault="00C724C2">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eastAsia="仿宋_GB2312" w:hint="eastAsia"/>
          <w:kern w:val="0"/>
          <w:sz w:val="32"/>
          <w:szCs w:val="32"/>
        </w:rPr>
        <w:t>2020</w:t>
      </w:r>
      <w:r>
        <w:rPr>
          <w:rFonts w:ascii="仿宋_GB2312" w:eastAsia="仿宋_GB2312" w:cs="仿宋_GB2312" w:hint="eastAsia"/>
          <w:kern w:val="0"/>
          <w:sz w:val="32"/>
          <w:szCs w:val="32"/>
        </w:rPr>
        <w:t>年度收入支出决算总体情况。</w:t>
      </w:r>
    </w:p>
    <w:p w:rsidR="00A57912" w:rsidRDefault="00C724C2">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eastAsia="仿宋_GB2312" w:hint="eastAsia"/>
          <w:kern w:val="0"/>
          <w:sz w:val="32"/>
          <w:szCs w:val="32"/>
        </w:rPr>
        <w:t>2020</w:t>
      </w:r>
      <w:r>
        <w:rPr>
          <w:rFonts w:ascii="仿宋_GB2312" w:eastAsia="仿宋_GB2312" w:cs="仿宋_GB2312" w:hint="eastAsia"/>
          <w:kern w:val="0"/>
          <w:sz w:val="32"/>
          <w:szCs w:val="32"/>
        </w:rPr>
        <w:t>年度收入决算情况。</w:t>
      </w:r>
    </w:p>
    <w:p w:rsidR="00A57912" w:rsidRDefault="00C724C2">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三、</w:t>
      </w:r>
      <w:r>
        <w:rPr>
          <w:rFonts w:eastAsia="仿宋_GB2312" w:hint="eastAsia"/>
          <w:kern w:val="0"/>
          <w:sz w:val="32"/>
          <w:szCs w:val="32"/>
        </w:rPr>
        <w:t>2020</w:t>
      </w:r>
      <w:r>
        <w:rPr>
          <w:rFonts w:ascii="仿宋_GB2312" w:eastAsia="仿宋_GB2312" w:cs="仿宋_GB2312" w:hint="eastAsia"/>
          <w:kern w:val="0"/>
          <w:sz w:val="32"/>
          <w:szCs w:val="32"/>
        </w:rPr>
        <w:t>年度支出决算情况</w:t>
      </w:r>
    </w:p>
    <w:p w:rsidR="00A57912" w:rsidRDefault="00C724C2">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四、</w:t>
      </w:r>
      <w:r>
        <w:rPr>
          <w:rFonts w:eastAsia="仿宋_GB2312" w:hint="eastAsia"/>
          <w:kern w:val="0"/>
          <w:sz w:val="32"/>
          <w:szCs w:val="32"/>
        </w:rPr>
        <w:t>2020</w:t>
      </w:r>
      <w:r>
        <w:rPr>
          <w:rFonts w:ascii="仿宋_GB2312" w:eastAsia="仿宋_GB2312" w:cs="仿宋_GB2312" w:hint="eastAsia"/>
          <w:kern w:val="0"/>
          <w:sz w:val="32"/>
          <w:szCs w:val="32"/>
        </w:rPr>
        <w:t>年度财政拨款收入支出决算情况</w:t>
      </w:r>
    </w:p>
    <w:p w:rsidR="00A57912" w:rsidRDefault="00C724C2">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年度一般公共预算财政拨款支出决算情况</w:t>
      </w:r>
    </w:p>
    <w:p w:rsidR="00A57912" w:rsidRDefault="00C724C2">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六、</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年度一般公共预算财政拨款基本支出决算情况</w:t>
      </w:r>
    </w:p>
    <w:p w:rsidR="00A57912" w:rsidRDefault="00C724C2">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年度一般公共预算财政拨款“三公”经费支出决算情况</w:t>
      </w:r>
    </w:p>
    <w:p w:rsidR="00A57912" w:rsidRDefault="00C724C2">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kern w:val="0"/>
          <w:sz w:val="32"/>
          <w:szCs w:val="32"/>
        </w:rPr>
        <w:t>八、</w:t>
      </w:r>
      <w:r>
        <w:rPr>
          <w:rFonts w:eastAsia="仿宋_GB2312" w:hint="eastAsia"/>
          <w:kern w:val="0"/>
          <w:sz w:val="32"/>
          <w:szCs w:val="32"/>
        </w:rPr>
        <w:t>2020</w:t>
      </w:r>
      <w:r>
        <w:rPr>
          <w:rFonts w:ascii="仿宋_GB2312" w:eastAsia="仿宋_GB2312" w:cs="仿宋_GB2312" w:hint="eastAsia"/>
          <w:bCs/>
          <w:kern w:val="0"/>
          <w:sz w:val="32"/>
          <w:szCs w:val="32"/>
        </w:rPr>
        <w:t>年度政府性基金预算财政拨款收入支出决算情况</w:t>
      </w:r>
    </w:p>
    <w:p w:rsidR="00A57912" w:rsidRDefault="00C724C2">
      <w:pPr>
        <w:ind w:left="645"/>
        <w:rPr>
          <w:rFonts w:ascii="仿宋_GB2312" w:eastAsia="仿宋_GB2312" w:cs="仿宋_GB2312"/>
          <w:bCs/>
          <w:kern w:val="0"/>
          <w:sz w:val="32"/>
          <w:szCs w:val="32"/>
        </w:rPr>
      </w:pPr>
      <w:r>
        <w:rPr>
          <w:rFonts w:ascii="仿宋_GB2312" w:eastAsia="仿宋_GB2312" w:cs="仿宋_GB2312" w:hint="eastAsia"/>
          <w:bCs/>
          <w:kern w:val="0"/>
          <w:sz w:val="32"/>
          <w:szCs w:val="32"/>
        </w:rPr>
        <w:t>九、</w:t>
      </w:r>
      <w:r w:rsidRPr="001936AE">
        <w:rPr>
          <w:rFonts w:ascii="仿宋_GB2312" w:eastAsia="仿宋_GB2312" w:hint="eastAsia"/>
          <w:sz w:val="32"/>
          <w:szCs w:val="32"/>
        </w:rPr>
        <w:t>国有资本经营预算财政拨款支出决算情况</w:t>
      </w:r>
    </w:p>
    <w:p w:rsidR="00A57912" w:rsidRDefault="00C724C2">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十、</w:t>
      </w:r>
      <w:r>
        <w:rPr>
          <w:rFonts w:eastAsia="仿宋_GB2312" w:hint="eastAsia"/>
          <w:kern w:val="0"/>
          <w:sz w:val="32"/>
          <w:szCs w:val="32"/>
        </w:rPr>
        <w:t>2020</w:t>
      </w:r>
      <w:r>
        <w:rPr>
          <w:rFonts w:ascii="仿宋_GB2312" w:eastAsia="仿宋_GB2312" w:cs="仿宋_GB2312" w:hint="eastAsia"/>
          <w:bCs/>
          <w:kern w:val="0"/>
          <w:sz w:val="32"/>
          <w:szCs w:val="32"/>
        </w:rPr>
        <w:t>年度预算绩效情况说明</w:t>
      </w:r>
    </w:p>
    <w:p w:rsidR="00A57912" w:rsidRDefault="00C724C2">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t>十一、其他重要事项的情况说明</w:t>
      </w:r>
    </w:p>
    <w:p w:rsidR="00A57912" w:rsidRDefault="00C724C2">
      <w:pPr>
        <w:ind w:firstLine="645"/>
        <w:rPr>
          <w:rFonts w:ascii="仿宋_GB2312" w:eastAsia="仿宋_GB2312"/>
          <w:b/>
          <w:sz w:val="32"/>
          <w:szCs w:val="32"/>
        </w:rPr>
      </w:pPr>
      <w:r>
        <w:rPr>
          <w:rFonts w:ascii="仿宋_GB2312" w:eastAsia="仿宋_GB2312" w:hint="eastAsia"/>
          <w:b/>
          <w:sz w:val="32"/>
          <w:szCs w:val="32"/>
        </w:rPr>
        <w:t>第四部分：名词解释</w:t>
      </w:r>
    </w:p>
    <w:p w:rsidR="00A57912" w:rsidRDefault="00C724C2">
      <w:pPr>
        <w:ind w:firstLine="646"/>
        <w:jc w:val="center"/>
        <w:rPr>
          <w:rFonts w:ascii="仿宋_GB2312" w:eastAsia="仿宋_GB2312"/>
          <w:b/>
          <w:sz w:val="32"/>
          <w:szCs w:val="32"/>
        </w:rPr>
      </w:pPr>
      <w:r>
        <w:rPr>
          <w:rFonts w:ascii="仿宋_GB2312" w:eastAsia="仿宋_GB2312" w:cs="仿宋_GB2312" w:hint="eastAsia"/>
          <w:bCs/>
          <w:kern w:val="0"/>
          <w:sz w:val="32"/>
          <w:szCs w:val="32"/>
        </w:rPr>
        <w:br w:type="page"/>
      </w:r>
      <w:r>
        <w:rPr>
          <w:rFonts w:ascii="仿宋_GB2312" w:eastAsia="仿宋_GB2312" w:hint="eastAsia"/>
          <w:b/>
          <w:sz w:val="32"/>
          <w:szCs w:val="32"/>
        </w:rPr>
        <w:lastRenderedPageBreak/>
        <w:t>第一部分：</w:t>
      </w:r>
      <w:r w:rsidR="00687708">
        <w:rPr>
          <w:rFonts w:ascii="仿宋_GB2312" w:eastAsia="仿宋_GB2312" w:hint="eastAsia"/>
          <w:b/>
          <w:sz w:val="32"/>
          <w:szCs w:val="32"/>
        </w:rPr>
        <w:t>柳州市自然资源和规划局</w:t>
      </w:r>
      <w:r>
        <w:rPr>
          <w:rFonts w:ascii="仿宋_GB2312" w:eastAsia="仿宋_GB2312" w:hint="eastAsia"/>
          <w:b/>
          <w:sz w:val="32"/>
          <w:szCs w:val="32"/>
        </w:rPr>
        <w:t>概况</w:t>
      </w:r>
    </w:p>
    <w:p w:rsidR="00A57912" w:rsidRDefault="00C724C2">
      <w:pPr>
        <w:ind w:firstLine="646"/>
        <w:rPr>
          <w:rFonts w:ascii="仿宋_GB2312" w:eastAsia="仿宋_GB2312"/>
          <w:sz w:val="32"/>
          <w:szCs w:val="32"/>
        </w:rPr>
      </w:pPr>
      <w:r>
        <w:rPr>
          <w:rFonts w:ascii="仿宋_GB2312" w:eastAsia="仿宋_GB2312" w:hint="eastAsia"/>
          <w:sz w:val="32"/>
          <w:szCs w:val="32"/>
        </w:rPr>
        <w:t>一、主要职能</w:t>
      </w:r>
    </w:p>
    <w:p w:rsidR="004D542C" w:rsidRDefault="004D542C" w:rsidP="004D542C">
      <w:pPr>
        <w:spacing w:line="560" w:lineRule="exact"/>
        <w:ind w:firstLineChars="200" w:firstLine="643"/>
        <w:rPr>
          <w:rFonts w:ascii="仿宋_GB2312" w:eastAsia="仿宋_GB2312" w:hAnsi="新宋体"/>
          <w:color w:val="000000"/>
          <w:sz w:val="32"/>
          <w:szCs w:val="32"/>
        </w:rPr>
      </w:pPr>
      <w:r>
        <w:rPr>
          <w:rFonts w:ascii="楷体_GB2312" w:eastAsia="楷体_GB2312" w:hAnsi="华文仿宋" w:cs="宋体" w:hint="eastAsia"/>
          <w:b/>
          <w:color w:val="000000"/>
          <w:kern w:val="0"/>
          <w:sz w:val="32"/>
          <w:szCs w:val="32"/>
        </w:rPr>
        <w:t>（一）</w:t>
      </w:r>
      <w:r w:rsidRPr="00B60652">
        <w:rPr>
          <w:rFonts w:ascii="仿宋_GB2312" w:eastAsia="仿宋_GB2312" w:hAnsi="新宋体" w:hint="eastAsia"/>
          <w:color w:val="000000"/>
          <w:sz w:val="32"/>
          <w:szCs w:val="32"/>
        </w:rPr>
        <w:t>履行全市全民所有土地、矿产、森林、草原、湿地、水等自然资源资产所有者职责和所有国土空间规划、用途管制职责。贯彻执行国家、自治区自然资源和国土空间规划及测绘管理等方面法律法规规定，研究拟订相关地方性法规草案，拟订相关政策并监督检查执行情况。</w:t>
      </w:r>
    </w:p>
    <w:p w:rsidR="004D542C" w:rsidRDefault="004D542C" w:rsidP="004D542C">
      <w:pPr>
        <w:spacing w:line="560" w:lineRule="exact"/>
        <w:ind w:firstLineChars="200" w:firstLine="640"/>
        <w:rPr>
          <w:rFonts w:ascii="仿宋_GB2312" w:eastAsia="仿宋_GB2312" w:hAnsi="新宋体"/>
          <w:color w:val="000000"/>
          <w:sz w:val="32"/>
          <w:szCs w:val="32"/>
        </w:rPr>
      </w:pPr>
      <w:r>
        <w:rPr>
          <w:rFonts w:ascii="仿宋_GB2312" w:eastAsia="仿宋_GB2312" w:hAnsi="新宋体" w:hint="eastAsia"/>
          <w:color w:val="000000"/>
          <w:sz w:val="32"/>
          <w:szCs w:val="32"/>
        </w:rPr>
        <w:t>（二）</w:t>
      </w:r>
      <w:r w:rsidRPr="00B60652">
        <w:rPr>
          <w:rFonts w:ascii="仿宋_GB2312" w:eastAsia="仿宋_GB2312" w:hAnsi="新宋体" w:hint="eastAsia"/>
          <w:color w:val="000000"/>
          <w:sz w:val="32"/>
          <w:szCs w:val="32"/>
        </w:rPr>
        <w:t>负责全市自然资源调查监测评价。贯彻执行国家自然资源调查监测评价的指标体系和统计标准，建立全市统一规范的自然资源调查监测评价制度。组织实施全市自然资源基础调查、专项调查和监测。负责全市自然资源调查监测评价成果的监督管理和信息发布。指导全市自然资源调查监测评价工作。建立全市全民所有自然资源资产统计制度，负责全民所有自然资源资产核算。编制全民所有自然资源资产负债表，拟订考核标准。</w:t>
      </w:r>
    </w:p>
    <w:p w:rsidR="004D542C" w:rsidRDefault="004D542C" w:rsidP="004D542C">
      <w:pPr>
        <w:spacing w:line="560" w:lineRule="exact"/>
        <w:ind w:firstLineChars="200" w:firstLine="640"/>
        <w:rPr>
          <w:rFonts w:ascii="仿宋_GB2312" w:eastAsia="仿宋_GB2312" w:hAnsi="新宋体"/>
          <w:color w:val="000000"/>
          <w:sz w:val="32"/>
          <w:szCs w:val="32"/>
        </w:rPr>
      </w:pPr>
      <w:r>
        <w:rPr>
          <w:rFonts w:ascii="仿宋_GB2312" w:eastAsia="仿宋_GB2312" w:hAnsi="新宋体" w:hint="eastAsia"/>
          <w:color w:val="000000"/>
          <w:sz w:val="32"/>
          <w:szCs w:val="32"/>
        </w:rPr>
        <w:t>（三）</w:t>
      </w:r>
      <w:r w:rsidRPr="00B60652">
        <w:rPr>
          <w:rFonts w:ascii="仿宋_GB2312" w:eastAsia="仿宋_GB2312" w:hAnsi="新宋体" w:hint="eastAsia"/>
          <w:color w:val="000000"/>
          <w:sz w:val="32"/>
          <w:szCs w:val="32"/>
        </w:rPr>
        <w:t>负责全市自然资源统一确权登记工作。拟定全市各类自然资源和不动产统一确权登记、权籍调查、不动产测绘、争议调处、成果应用的制度、标准、规范。建立健全全市自然资源和不动产登记信息管理基础平台。负责全市自然资源和不动产登记资料收集、整理、共享、汇交及档案管理等工作。指导监督全市自然资源和不动产确权登记工作。</w:t>
      </w:r>
    </w:p>
    <w:p w:rsidR="004D542C" w:rsidRDefault="004D542C" w:rsidP="004D542C">
      <w:pPr>
        <w:spacing w:line="560" w:lineRule="exact"/>
        <w:ind w:firstLineChars="200" w:firstLine="640"/>
        <w:rPr>
          <w:rFonts w:ascii="仿宋_GB2312" w:eastAsia="仿宋_GB2312" w:hAnsi="新宋体"/>
          <w:color w:val="000000"/>
          <w:sz w:val="32"/>
          <w:szCs w:val="32"/>
        </w:rPr>
      </w:pPr>
      <w:r>
        <w:rPr>
          <w:rFonts w:ascii="仿宋_GB2312" w:eastAsia="仿宋_GB2312" w:hAnsi="新宋体" w:hint="eastAsia"/>
          <w:color w:val="000000"/>
          <w:sz w:val="32"/>
          <w:szCs w:val="32"/>
        </w:rPr>
        <w:t>（四）</w:t>
      </w:r>
      <w:r w:rsidRPr="00B60652">
        <w:rPr>
          <w:rFonts w:ascii="仿宋_GB2312" w:eastAsia="仿宋_GB2312" w:hAnsi="新宋体" w:hint="eastAsia"/>
          <w:color w:val="000000"/>
          <w:sz w:val="32"/>
          <w:szCs w:val="32"/>
        </w:rPr>
        <w:t>负责全市自然资源的合理开发利用和有偿使用工作。组织实施国家提出的自然资源发展战略和规划。拟订全市自然资源开发利用标准并组织实施。建立政府公示自然资</w:t>
      </w:r>
      <w:r w:rsidRPr="00B60652">
        <w:rPr>
          <w:rFonts w:ascii="仿宋_GB2312" w:eastAsia="仿宋_GB2312" w:hAnsi="新宋体" w:hint="eastAsia"/>
          <w:color w:val="000000"/>
          <w:sz w:val="32"/>
          <w:szCs w:val="32"/>
        </w:rPr>
        <w:lastRenderedPageBreak/>
        <w:t>源价格体系，组织开展自然资源分等定级价格评估。开展自然资源利用评价考核，指导节约集约利用。负责自然资源市场监管。组织实施自然资源管理涉及区域协调和城乡统筹的政策措施。负责自然资源资产有偿使用工作。拟订全市全民所有自然资源资产划拨、出让、租赁、作价出资（或者入股）和储备政策，合理配置全民所有自然资源资产。负责全市自然资源资产价值评估管理，依法收缴相关资产收益。承担市土地收购储备管理委员会交办的相关工作。</w:t>
      </w:r>
    </w:p>
    <w:p w:rsidR="004D542C" w:rsidRDefault="004D542C" w:rsidP="004D542C">
      <w:pPr>
        <w:spacing w:line="560" w:lineRule="exact"/>
        <w:ind w:firstLineChars="200" w:firstLine="640"/>
        <w:rPr>
          <w:rFonts w:ascii="仿宋_GB2312" w:eastAsia="仿宋_GB2312" w:hAnsi="新宋体"/>
          <w:color w:val="000000"/>
          <w:sz w:val="32"/>
          <w:szCs w:val="32"/>
        </w:rPr>
      </w:pPr>
      <w:r>
        <w:rPr>
          <w:rFonts w:ascii="仿宋_GB2312" w:eastAsia="仿宋_GB2312" w:hAnsi="新宋体" w:hint="eastAsia"/>
          <w:color w:val="000000"/>
          <w:sz w:val="32"/>
          <w:szCs w:val="32"/>
        </w:rPr>
        <w:t>（五）</w:t>
      </w:r>
      <w:r w:rsidRPr="00B60652">
        <w:rPr>
          <w:rFonts w:ascii="仿宋_GB2312" w:eastAsia="仿宋_GB2312" w:hAnsi="新宋体" w:hint="eastAsia"/>
          <w:color w:val="000000"/>
          <w:sz w:val="32"/>
          <w:szCs w:val="32"/>
        </w:rPr>
        <w:t>负责建立全市空间规划体系并监督实施。推进主体功能区制度，组织编制并监督实施国土空间规划。开展国土 空间开发适宜性评价，建立国土空间规划实施监测、评估和预警体系。组织划定生态保护红线、永久基本农田、城镇开发边界等控制线，构建节约集约资源和保护环境的生产、生活、生态空间布局。建立健全国土空间用途管制制度，研究拟订城乡规划政策并监督实施。组织拟订并实施土地等自然资源年度利用计划。负责土地等国土空间用途管制和转用的实施工作。</w:t>
      </w:r>
    </w:p>
    <w:p w:rsidR="004D542C" w:rsidRDefault="004D542C" w:rsidP="004D542C">
      <w:pPr>
        <w:spacing w:line="560" w:lineRule="exact"/>
        <w:ind w:firstLineChars="200" w:firstLine="640"/>
        <w:rPr>
          <w:rFonts w:ascii="仿宋_GB2312" w:eastAsia="仿宋_GB2312"/>
          <w:color w:val="000000"/>
          <w:sz w:val="32"/>
          <w:szCs w:val="32"/>
        </w:rPr>
      </w:pPr>
      <w:r>
        <w:rPr>
          <w:rFonts w:ascii="仿宋_GB2312" w:eastAsia="仿宋_GB2312" w:hAnsi="新宋体" w:hint="eastAsia"/>
          <w:color w:val="000000"/>
          <w:sz w:val="32"/>
          <w:szCs w:val="32"/>
        </w:rPr>
        <w:t>（六）</w:t>
      </w:r>
      <w:r w:rsidRPr="00B60652">
        <w:rPr>
          <w:rFonts w:ascii="仿宋_GB2312" w:eastAsia="仿宋_GB2312" w:hAnsi="新宋体" w:hint="eastAsia"/>
          <w:color w:val="000000"/>
          <w:sz w:val="32"/>
          <w:szCs w:val="32"/>
        </w:rPr>
        <w:t>负责全市城乡规划的编制管理工作。负责全市城乡建设规划的编制组织、审批、报批、修订工作。负责重要景 观地区、城市景观项目的规划设计指导。统筹全市村庄规划工作,指导村庄规划编制,开展市区村庄规划技术审查和审批工作。参与全市重大建设项目的规划设计审查工作。负责全市城乡规划的实施管理工作。负责市规划委员会办公室日常工作。</w:t>
      </w:r>
    </w:p>
    <w:p w:rsidR="004D542C" w:rsidRDefault="004D542C" w:rsidP="004D542C">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（七）</w:t>
      </w:r>
      <w:r w:rsidRPr="00B60652">
        <w:rPr>
          <w:rFonts w:ascii="仿宋_GB2312" w:eastAsia="仿宋_GB2312" w:hAnsi="新宋体" w:hint="eastAsia"/>
          <w:color w:val="000000"/>
          <w:sz w:val="32"/>
          <w:szCs w:val="32"/>
        </w:rPr>
        <w:t>负责统筹全市国土空间生态修复工作。牵头组织编制国土空间生态修复规划并实施有关生态修复重大工程。负责国土空间综合整治、土地整理复垦和矿山地质环境恢复治理等工作。牵头建立和实施生态保护补偿制度，拟订合理利用社会资金进行生态修复的政策措施，组织指导实施重大工程项目。组织开展矿业遗迹保护工作。</w:t>
      </w:r>
    </w:p>
    <w:p w:rsidR="004D542C" w:rsidRDefault="004D542C" w:rsidP="004D542C">
      <w:pPr>
        <w:spacing w:line="560" w:lineRule="exact"/>
        <w:ind w:firstLineChars="200" w:firstLine="640"/>
        <w:rPr>
          <w:rFonts w:ascii="仿宋_GB2312" w:eastAsia="仿宋_GB2312" w:hAnsi="新宋体"/>
          <w:color w:val="000000"/>
          <w:sz w:val="32"/>
          <w:szCs w:val="32"/>
        </w:rPr>
      </w:pPr>
      <w:r>
        <w:rPr>
          <w:rFonts w:ascii="仿宋_GB2312" w:eastAsia="仿宋_GB2312" w:hint="eastAsia"/>
          <w:color w:val="000000"/>
          <w:sz w:val="32"/>
          <w:szCs w:val="32"/>
        </w:rPr>
        <w:t>（八）</w:t>
      </w:r>
      <w:r w:rsidRPr="00B60652">
        <w:rPr>
          <w:rFonts w:ascii="仿宋_GB2312" w:eastAsia="仿宋_GB2312" w:hAnsi="新宋体" w:hint="eastAsia"/>
          <w:color w:val="000000"/>
          <w:sz w:val="32"/>
          <w:szCs w:val="32"/>
        </w:rPr>
        <w:t>负责组织实施最严格的耕地保护制度。贯彻执行耕地保护政策，负责耕地数量、质量、生态保护工作。组织实施耕地保护责任目标考核和永久基本农田特殊保护。落实耕地占补平衡制度，监督占用耕地补偿制度执行情况。</w:t>
      </w:r>
    </w:p>
    <w:p w:rsidR="004D542C" w:rsidRDefault="004D542C" w:rsidP="004D542C">
      <w:pPr>
        <w:spacing w:line="560" w:lineRule="exact"/>
        <w:ind w:firstLineChars="200" w:firstLine="640"/>
        <w:rPr>
          <w:rFonts w:ascii="仿宋_GB2312" w:eastAsia="仿宋_GB2312"/>
          <w:color w:val="000000"/>
          <w:sz w:val="32"/>
          <w:szCs w:val="32"/>
        </w:rPr>
      </w:pPr>
      <w:r>
        <w:rPr>
          <w:rFonts w:ascii="仿宋_GB2312" w:eastAsia="仿宋_GB2312" w:hAnsi="新宋体" w:hint="eastAsia"/>
          <w:color w:val="000000"/>
          <w:sz w:val="32"/>
          <w:szCs w:val="32"/>
        </w:rPr>
        <w:t>（九）</w:t>
      </w:r>
      <w:r w:rsidRPr="00B60652">
        <w:rPr>
          <w:rFonts w:ascii="仿宋_GB2312" w:eastAsia="仿宋_GB2312" w:hAnsi="新宋体" w:hint="eastAsia"/>
          <w:color w:val="000000"/>
          <w:sz w:val="32"/>
          <w:szCs w:val="32"/>
        </w:rPr>
        <w:t>负责管理全市地质勘查行业和地质工作。编制地质勘查规划并监督检查执行情况。管理市级地质勘查</w:t>
      </w:r>
      <w:r>
        <w:rPr>
          <w:rFonts w:ascii="仿宋_GB2312" w:eastAsia="仿宋_GB2312" w:hAnsi="新宋体" w:hint="eastAsia"/>
          <w:color w:val="000000"/>
          <w:sz w:val="32"/>
          <w:szCs w:val="32"/>
        </w:rPr>
        <w:t>项</w:t>
      </w:r>
      <w:r w:rsidRPr="00B60652">
        <w:rPr>
          <w:rFonts w:ascii="仿宋_GB2312" w:eastAsia="仿宋_GB2312" w:hAnsi="新宋体" w:hint="eastAsia"/>
          <w:color w:val="000000"/>
          <w:sz w:val="32"/>
          <w:szCs w:val="32"/>
        </w:rPr>
        <w:t>目。组织实施市级地质矿产勘查专项。监督管理地下水过量开采及引发的地面沉降等地质问题。负责古生物化石、钟乳石的监督管理。</w:t>
      </w:r>
    </w:p>
    <w:p w:rsidR="004D542C" w:rsidRDefault="004D542C" w:rsidP="004D542C">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（十）</w:t>
      </w:r>
      <w:r w:rsidRPr="00B60652">
        <w:rPr>
          <w:rFonts w:ascii="仿宋_GB2312" w:eastAsia="仿宋_GB2312" w:hAnsi="新宋体" w:hint="eastAsia"/>
          <w:color w:val="000000"/>
          <w:sz w:val="32"/>
          <w:szCs w:val="32"/>
        </w:rPr>
        <w:t>负责落实全市综合防灾减灾规划相关要求，组织编制地质灾害防治规划和防护标准并指导实施。组织指导协调和监督地质灾害调查评价及隐患的普查、详查、排查。指导开展群测群防、专业监测和预报预警等工作，指导开展地质灾害工程治理工作。承担地质灾害应急救援的技术支撑工作。</w:t>
      </w:r>
    </w:p>
    <w:p w:rsidR="004D542C" w:rsidRDefault="004D542C" w:rsidP="004D542C">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（十一）</w:t>
      </w:r>
      <w:r w:rsidRPr="00B60652">
        <w:rPr>
          <w:rFonts w:ascii="仿宋_GB2312" w:eastAsia="仿宋_GB2312" w:hAnsi="新宋体" w:hint="eastAsia"/>
          <w:color w:val="000000"/>
          <w:sz w:val="32"/>
          <w:szCs w:val="32"/>
        </w:rPr>
        <w:t>负责集体土地征收征用和国有土地收回管理。拟订全市集体土地征收征用、国有土地收回、集体土地房屋拆迁补偿安置政策文件。指导、协调、监督各城区（开发区）</w:t>
      </w:r>
      <w:r w:rsidRPr="00B60652">
        <w:rPr>
          <w:rFonts w:ascii="仿宋_GB2312" w:eastAsia="仿宋_GB2312" w:hAnsi="新宋体" w:hint="eastAsia"/>
          <w:color w:val="000000"/>
          <w:sz w:val="32"/>
          <w:szCs w:val="32"/>
        </w:rPr>
        <w:lastRenderedPageBreak/>
        <w:t>依法依规开展征地拆迁工作。</w:t>
      </w:r>
    </w:p>
    <w:p w:rsidR="004D542C" w:rsidRDefault="004D542C" w:rsidP="004D542C">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（十二）</w:t>
      </w:r>
      <w:r w:rsidRPr="00B60652">
        <w:rPr>
          <w:rFonts w:ascii="仿宋_GB2312" w:eastAsia="仿宋_GB2312" w:hAnsi="新宋体" w:hint="eastAsia"/>
          <w:color w:val="000000"/>
          <w:sz w:val="32"/>
          <w:szCs w:val="32"/>
        </w:rPr>
        <w:t>负责组织实施建设用地报批工作。组织实施农用地转用和土地征收。承办由国务院、自治区人民政府和市政府审批的建设用地审核报批工作，指导县区农用地转用和土地征收报批工作。</w:t>
      </w:r>
    </w:p>
    <w:p w:rsidR="004D542C" w:rsidRDefault="004D542C" w:rsidP="004D542C">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（十三）</w:t>
      </w:r>
      <w:r w:rsidRPr="00B60652">
        <w:rPr>
          <w:rFonts w:ascii="仿宋_GB2312" w:eastAsia="仿宋_GB2312" w:hAnsi="新宋体" w:hint="eastAsia"/>
          <w:color w:val="000000"/>
          <w:sz w:val="32"/>
          <w:szCs w:val="32"/>
        </w:rPr>
        <w:t>根据详细规划制定全市建设项目的规划条件，组织建设项目选址规划研究和用地范围核定等工作，依据城乡规划管理技术规定开展建设项目规划设计的技术审查工作，统筹实施核发建设项目选址意见书、建设用地规划许可证、建设工程规划许可证、乡村建设规划许可证等规划许可工作，指导各城区和镇的规划许可工作。</w:t>
      </w:r>
    </w:p>
    <w:p w:rsidR="004D542C" w:rsidRDefault="004D542C" w:rsidP="004D542C">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（十四）</w:t>
      </w:r>
      <w:r w:rsidRPr="00B60652">
        <w:rPr>
          <w:rFonts w:ascii="仿宋_GB2312" w:eastAsia="仿宋_GB2312" w:hAnsi="新宋体" w:hint="eastAsia"/>
          <w:color w:val="000000"/>
          <w:sz w:val="32"/>
          <w:szCs w:val="32"/>
        </w:rPr>
        <w:t>组织和参与市政基础设施、公共服务设施布局以及交通组织等各类专项规划和规划研究的编制工作。统筹协调各类专项规划与国土空间规划、城乡规划的衔接工作。统筹指导地下管网综合管理信息系统的管理维护工作。负责统筹全市建筑工程和临时建设的规划管理工作。依据城乡规划管理技术规定开展建筑设计方案的技术审查工作。负责全市城市雕塑规划管理工作。统筹指导城市景观三维模型的管理维护工作。</w:t>
      </w:r>
    </w:p>
    <w:p w:rsidR="004D542C" w:rsidRDefault="004D542C" w:rsidP="004D542C">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（十五）</w:t>
      </w:r>
      <w:r w:rsidRPr="00B60652">
        <w:rPr>
          <w:rFonts w:ascii="仿宋_GB2312" w:eastAsia="仿宋_GB2312" w:hAnsi="新宋体" w:hint="eastAsia"/>
          <w:color w:val="000000"/>
          <w:sz w:val="32"/>
          <w:szCs w:val="32"/>
        </w:rPr>
        <w:t>负责全市矿产资源管理工作。负责市级矿产资源总体规划及相关专项规划的编制和实施工作。负责矿产资源储量管理及压覆矿产资源审批。负责采矿权管理。会同有关部门承担保护性开采的特定矿种、优势矿产的调控及相关管理工作。监督指导矿产资源合理利用和保护。</w:t>
      </w:r>
    </w:p>
    <w:p w:rsidR="004D542C" w:rsidRDefault="004D542C" w:rsidP="004D542C">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（十六）</w:t>
      </w:r>
      <w:r w:rsidRPr="00B60652">
        <w:rPr>
          <w:rFonts w:ascii="仿宋_GB2312" w:eastAsia="仿宋_GB2312" w:hAnsi="新宋体" w:hint="eastAsia"/>
          <w:color w:val="000000"/>
          <w:sz w:val="32"/>
          <w:szCs w:val="32"/>
        </w:rPr>
        <w:t>负责全市测绘地理信息管理工作。负责基础测绘和测绘行业管理。负责测绘资质资格与信用管理，监督管理国家地理信息安全和市场秩序。指导县区地理信息公共服务管理，负责测量标志保护和地图管理。负责统筹全市自然资源和城乡规划的信息化工作，推进自然资源信息化和信息资料的公共服务。负责土地、矿产、测绘、城乡规划的行业管理。组织拟订技术标准、规程规范并监督实施。</w:t>
      </w:r>
    </w:p>
    <w:p w:rsidR="004D542C" w:rsidRDefault="004D542C" w:rsidP="004D542C">
      <w:pPr>
        <w:spacing w:line="560" w:lineRule="exact"/>
        <w:ind w:firstLineChars="200" w:firstLine="640"/>
        <w:rPr>
          <w:rFonts w:ascii="仿宋_GB2312" w:eastAsia="仿宋_GB2312" w:hAnsi="新宋体"/>
          <w:color w:val="000000"/>
          <w:sz w:val="32"/>
          <w:szCs w:val="32"/>
        </w:rPr>
      </w:pPr>
      <w:r>
        <w:rPr>
          <w:rFonts w:ascii="仿宋_GB2312" w:eastAsia="仿宋_GB2312" w:hint="eastAsia"/>
          <w:color w:val="000000"/>
          <w:sz w:val="32"/>
          <w:szCs w:val="32"/>
        </w:rPr>
        <w:t>（十七）</w:t>
      </w:r>
      <w:r w:rsidRPr="00B60652">
        <w:rPr>
          <w:rFonts w:ascii="仿宋_GB2312" w:eastAsia="仿宋_GB2312" w:hAnsi="新宋体" w:hint="eastAsia"/>
          <w:color w:val="000000"/>
          <w:sz w:val="32"/>
          <w:szCs w:val="32"/>
        </w:rPr>
        <w:t>负责全市城乡规划的监督检查工作。研究和拟订市本级城乡规划政策并监督实施。依法开展建设工程规划核实工作。参与查处违法建设，负责市本级违法建设认定工作。对城乡规划编制、审批、实施、修改进行监督检查，开展城乡规划效能监察工作；统筹指导城乡规划档案的管理工作</w:t>
      </w:r>
      <w:r>
        <w:rPr>
          <w:rFonts w:ascii="仿宋_GB2312" w:eastAsia="仿宋_GB2312" w:hAnsi="新宋体" w:hint="eastAsia"/>
          <w:color w:val="000000"/>
          <w:sz w:val="32"/>
          <w:szCs w:val="32"/>
        </w:rPr>
        <w:t>。</w:t>
      </w:r>
    </w:p>
    <w:p w:rsidR="004D542C" w:rsidRDefault="004D542C" w:rsidP="004D542C">
      <w:pPr>
        <w:spacing w:line="560" w:lineRule="exact"/>
        <w:ind w:firstLineChars="200" w:firstLine="640"/>
        <w:rPr>
          <w:rFonts w:ascii="仿宋_GB2312" w:eastAsia="仿宋_GB2312"/>
          <w:color w:val="000000"/>
          <w:sz w:val="32"/>
          <w:szCs w:val="32"/>
        </w:rPr>
      </w:pPr>
      <w:r>
        <w:rPr>
          <w:rFonts w:ascii="仿宋_GB2312" w:eastAsia="仿宋_GB2312" w:hAnsi="新宋体" w:hint="eastAsia"/>
          <w:color w:val="000000"/>
          <w:sz w:val="32"/>
          <w:szCs w:val="32"/>
        </w:rPr>
        <w:t>（十八）</w:t>
      </w:r>
      <w:r w:rsidRPr="00B60652">
        <w:rPr>
          <w:rFonts w:ascii="仿宋_GB2312" w:eastAsia="仿宋_GB2312" w:hAnsi="新宋体" w:hint="eastAsia"/>
          <w:color w:val="000000"/>
          <w:sz w:val="32"/>
          <w:szCs w:val="32"/>
        </w:rPr>
        <w:t>根据授权，对县区政府落实党中央、国务院和自治区党委、自治区人民政府，市委、市政府关于自然资源和国土空间规划的重大方针政策、决策部署及法律法规规定执行情况进行督察。查处自然资源开发利用和国土空间规划及测绘信息案件。依法查处重大无证勘查开采、持勘查许可证采矿、超越批准的矿区范围采矿等违法违规行为。指导县区有关自然资源行政执法工作。</w:t>
      </w:r>
    </w:p>
    <w:p w:rsidR="004D542C" w:rsidRDefault="004D542C" w:rsidP="004D542C">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（十九）</w:t>
      </w:r>
      <w:r w:rsidRPr="00B60652">
        <w:rPr>
          <w:rFonts w:ascii="仿宋_GB2312" w:eastAsia="仿宋_GB2312" w:hAnsi="新宋体" w:hint="eastAsia"/>
          <w:color w:val="000000"/>
          <w:sz w:val="32"/>
          <w:szCs w:val="32"/>
        </w:rPr>
        <w:t>统一领导和管理市林业和园林局。</w:t>
      </w:r>
    </w:p>
    <w:p w:rsidR="004D542C" w:rsidRDefault="004D542C" w:rsidP="004D542C">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（二十）</w:t>
      </w:r>
      <w:r w:rsidRPr="00B60652">
        <w:rPr>
          <w:rFonts w:ascii="仿宋_GB2312" w:eastAsia="仿宋_GB2312" w:hAnsi="新宋体" w:hint="eastAsia"/>
          <w:color w:val="000000"/>
          <w:sz w:val="32"/>
          <w:szCs w:val="32"/>
        </w:rPr>
        <w:t>完成市委、市政府交办的其他任务。</w:t>
      </w:r>
    </w:p>
    <w:p w:rsidR="00A57912" w:rsidRDefault="004D542C" w:rsidP="004D542C">
      <w:pPr>
        <w:ind w:firstLine="645"/>
        <w:rPr>
          <w:rFonts w:ascii="仿宋_GB2312" w:eastAsia="仿宋_GB2312"/>
          <w:sz w:val="32"/>
          <w:szCs w:val="32"/>
        </w:rPr>
      </w:pPr>
      <w:r>
        <w:rPr>
          <w:rFonts w:ascii="仿宋_GB2312" w:eastAsia="仿宋_GB2312" w:hint="eastAsia"/>
          <w:color w:val="000000"/>
          <w:sz w:val="32"/>
          <w:szCs w:val="32"/>
        </w:rPr>
        <w:t>（二十一）</w:t>
      </w:r>
      <w:r w:rsidRPr="00B60652">
        <w:rPr>
          <w:rFonts w:ascii="仿宋_GB2312" w:eastAsia="仿宋_GB2312" w:hAnsi="新宋体" w:hint="eastAsia"/>
          <w:color w:val="000000"/>
          <w:sz w:val="32"/>
          <w:szCs w:val="32"/>
        </w:rPr>
        <w:t>职能转变。市自然资源和规划局要落实中央、自治区党委、市委关于统一行使全民所有自然资源资产所有</w:t>
      </w:r>
      <w:r w:rsidRPr="00B60652">
        <w:rPr>
          <w:rFonts w:ascii="仿宋_GB2312" w:eastAsia="仿宋_GB2312" w:hAnsi="新宋体" w:hint="eastAsia"/>
          <w:color w:val="000000"/>
          <w:sz w:val="32"/>
          <w:szCs w:val="32"/>
        </w:rPr>
        <w:lastRenderedPageBreak/>
        <w:t>者职责，统一行使所有国土空间规划、用途管制和生态保护修复职责的要求，强化政策落实，发挥国土空间规划管控作用，为保护和合理开发利用自然资源提供科学指引。进一步加强自然资源的保护和合理开发利用，建立健全源头保护和全过程修复治理相结合的工作机制，实现整体保护、系统修复、综合治理。创新激励约束并举的制度措施，推进自然资源节约集约高效利用。进一步精简下放有关行政审批事项、强化监管力度，充分发挥市场对资源配置的决定性作用，更好发挥政府作用，强化自然资源管理规则、标准、制度的约束性作用，推进自然资源确权登记和评估的便民高效。</w:t>
      </w:r>
    </w:p>
    <w:p w:rsidR="00A57912" w:rsidRDefault="00C724C2">
      <w:pPr>
        <w:ind w:firstLine="646"/>
        <w:rPr>
          <w:rFonts w:ascii="仿宋_GB2312" w:eastAsia="仿宋_GB2312"/>
          <w:sz w:val="32"/>
          <w:szCs w:val="32"/>
        </w:rPr>
      </w:pPr>
      <w:r>
        <w:rPr>
          <w:rFonts w:ascii="仿宋_GB2312" w:eastAsia="仿宋_GB2312" w:hint="eastAsia"/>
          <w:sz w:val="32"/>
          <w:szCs w:val="32"/>
        </w:rPr>
        <w:t>二、部门决算单位构成</w:t>
      </w:r>
    </w:p>
    <w:p w:rsidR="001936AE" w:rsidRPr="001936AE" w:rsidRDefault="001936AE" w:rsidP="001936AE">
      <w:pPr>
        <w:ind w:firstLine="646"/>
        <w:rPr>
          <w:rFonts w:ascii="仿宋_GB2312" w:eastAsia="仿宋_GB2312" w:hAnsi="新宋体"/>
          <w:color w:val="000000"/>
          <w:sz w:val="32"/>
          <w:szCs w:val="32"/>
        </w:rPr>
      </w:pPr>
      <w:r w:rsidRPr="001936AE">
        <w:rPr>
          <w:rFonts w:ascii="仿宋_GB2312" w:eastAsia="仿宋_GB2312" w:hAnsi="新宋体" w:hint="eastAsia"/>
          <w:color w:val="000000"/>
          <w:sz w:val="32"/>
          <w:szCs w:val="32"/>
        </w:rPr>
        <w:t>柳州市自然资源和规划局部门决算反映柳州市自然资源和规划局</w:t>
      </w:r>
      <w:r>
        <w:rPr>
          <w:rFonts w:ascii="仿宋_GB2312" w:eastAsia="仿宋_GB2312" w:hAnsi="新宋体" w:hint="eastAsia"/>
          <w:color w:val="000000"/>
          <w:sz w:val="32"/>
          <w:szCs w:val="32"/>
        </w:rPr>
        <w:t>（本级）</w:t>
      </w:r>
      <w:r w:rsidRPr="001936AE">
        <w:rPr>
          <w:rFonts w:ascii="仿宋_GB2312" w:eastAsia="仿宋_GB2312" w:hAnsi="新宋体" w:hint="eastAsia"/>
          <w:color w:val="000000"/>
          <w:sz w:val="32"/>
          <w:szCs w:val="32"/>
        </w:rPr>
        <w:t>和</w:t>
      </w:r>
      <w:r>
        <w:rPr>
          <w:rFonts w:ascii="仿宋_GB2312" w:eastAsia="仿宋_GB2312" w:hAnsi="新宋体" w:hint="eastAsia"/>
          <w:color w:val="000000"/>
          <w:sz w:val="32"/>
          <w:szCs w:val="32"/>
        </w:rPr>
        <w:t>8</w:t>
      </w:r>
      <w:r w:rsidRPr="001936AE">
        <w:rPr>
          <w:rFonts w:ascii="仿宋_GB2312" w:eastAsia="仿宋_GB2312" w:hAnsi="新宋体" w:hint="eastAsia"/>
          <w:color w:val="000000"/>
          <w:sz w:val="32"/>
          <w:szCs w:val="32"/>
        </w:rPr>
        <w:t>个下属事业单位所有的收入和支出情况。</w:t>
      </w:r>
    </w:p>
    <w:p w:rsidR="001936AE" w:rsidRPr="001936AE" w:rsidRDefault="001936AE" w:rsidP="001936A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napToGrid w:val="0"/>
        <w:spacing w:line="500" w:lineRule="atLeast"/>
        <w:ind w:firstLineChars="200" w:firstLine="640"/>
        <w:jc w:val="center"/>
        <w:rPr>
          <w:rFonts w:ascii="仿宋_GB2312" w:eastAsia="仿宋_GB2312" w:hAnsi="新宋体"/>
          <w:color w:val="000000"/>
          <w:sz w:val="32"/>
          <w:szCs w:val="32"/>
        </w:rPr>
      </w:pPr>
      <w:r w:rsidRPr="001936AE">
        <w:rPr>
          <w:rFonts w:ascii="仿宋_GB2312" w:eastAsia="仿宋_GB2312" w:hAnsi="新宋体" w:hint="eastAsia"/>
          <w:color w:val="000000"/>
          <w:sz w:val="32"/>
          <w:szCs w:val="32"/>
        </w:rPr>
        <w:t>部门决算机构构成情况表</w:t>
      </w:r>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30" w:type="dxa"/>
          <w:right w:w="20" w:type="dxa"/>
        </w:tblCellMar>
        <w:tblLook w:val="0000"/>
      </w:tblPr>
      <w:tblGrid>
        <w:gridCol w:w="4678"/>
        <w:gridCol w:w="2693"/>
      </w:tblGrid>
      <w:tr w:rsidR="001936AE" w:rsidRPr="001936AE" w:rsidTr="001936AE">
        <w:trPr>
          <w:trHeight w:val="227"/>
        </w:trPr>
        <w:tc>
          <w:tcPr>
            <w:tcW w:w="4678" w:type="dxa"/>
            <w:vAlign w:val="center"/>
          </w:tcPr>
          <w:p w:rsidR="001936AE" w:rsidRPr="001936AE" w:rsidRDefault="001936AE" w:rsidP="001936A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djustRightInd w:val="0"/>
              <w:snapToGrid w:val="0"/>
              <w:jc w:val="center"/>
              <w:rPr>
                <w:rFonts w:ascii="仿宋_GB2312" w:eastAsia="仿宋_GB2312" w:hAnsi="新宋体"/>
                <w:color w:val="000000"/>
                <w:sz w:val="32"/>
                <w:szCs w:val="32"/>
              </w:rPr>
            </w:pPr>
            <w:r w:rsidRPr="001936AE">
              <w:rPr>
                <w:rFonts w:ascii="仿宋_GB2312" w:eastAsia="仿宋_GB2312" w:hAnsi="新宋体" w:hint="eastAsia"/>
                <w:color w:val="000000"/>
                <w:sz w:val="32"/>
                <w:szCs w:val="32"/>
              </w:rPr>
              <w:t xml:space="preserve"> 单位名称</w:t>
            </w:r>
          </w:p>
        </w:tc>
        <w:tc>
          <w:tcPr>
            <w:tcW w:w="2693" w:type="dxa"/>
            <w:tcMar>
              <w:left w:w="20" w:type="dxa"/>
            </w:tcMar>
            <w:vAlign w:val="center"/>
          </w:tcPr>
          <w:p w:rsidR="001936AE" w:rsidRPr="001936AE" w:rsidRDefault="001936AE" w:rsidP="001936A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djustRightInd w:val="0"/>
              <w:snapToGrid w:val="0"/>
              <w:jc w:val="center"/>
              <w:rPr>
                <w:rFonts w:ascii="仿宋_GB2312" w:eastAsia="仿宋_GB2312" w:hAnsi="新宋体"/>
                <w:color w:val="000000"/>
                <w:sz w:val="32"/>
                <w:szCs w:val="32"/>
              </w:rPr>
            </w:pPr>
            <w:r w:rsidRPr="001936AE">
              <w:rPr>
                <w:rFonts w:ascii="仿宋_GB2312" w:eastAsia="仿宋_GB2312" w:hAnsi="新宋体" w:hint="eastAsia"/>
                <w:color w:val="000000"/>
                <w:sz w:val="32"/>
                <w:szCs w:val="32"/>
              </w:rPr>
              <w:t>单位性质</w:t>
            </w:r>
          </w:p>
        </w:tc>
      </w:tr>
      <w:tr w:rsidR="001936AE" w:rsidRPr="001936AE" w:rsidTr="001936AE">
        <w:trPr>
          <w:trHeight w:val="227"/>
        </w:trPr>
        <w:tc>
          <w:tcPr>
            <w:tcW w:w="4678" w:type="dxa"/>
            <w:vAlign w:val="center"/>
          </w:tcPr>
          <w:p w:rsidR="001936AE" w:rsidRPr="001936AE" w:rsidRDefault="001936AE" w:rsidP="001936AE">
            <w:pPr>
              <w:adjustRightInd w:val="0"/>
              <w:snapToGrid w:val="0"/>
              <w:jc w:val="left"/>
              <w:rPr>
                <w:rFonts w:ascii="仿宋_GB2312" w:eastAsia="仿宋_GB2312" w:hAnsi="新宋体"/>
                <w:color w:val="000000"/>
                <w:sz w:val="32"/>
                <w:szCs w:val="32"/>
              </w:rPr>
            </w:pPr>
            <w:r w:rsidRPr="001936AE">
              <w:rPr>
                <w:rFonts w:ascii="仿宋_GB2312" w:eastAsia="仿宋_GB2312" w:hAnsi="新宋体" w:hint="eastAsia"/>
                <w:color w:val="000000"/>
                <w:sz w:val="32"/>
                <w:szCs w:val="32"/>
              </w:rPr>
              <w:t>柳州市自然资源和规划局</w:t>
            </w:r>
            <w:r>
              <w:rPr>
                <w:rFonts w:ascii="仿宋_GB2312" w:eastAsia="仿宋_GB2312" w:hAnsi="新宋体" w:hint="eastAsia"/>
                <w:color w:val="000000"/>
                <w:sz w:val="32"/>
                <w:szCs w:val="32"/>
              </w:rPr>
              <w:t>(本级)</w:t>
            </w:r>
          </w:p>
        </w:tc>
        <w:tc>
          <w:tcPr>
            <w:tcW w:w="2693" w:type="dxa"/>
            <w:tcMar>
              <w:left w:w="20" w:type="dxa"/>
            </w:tcMar>
            <w:vAlign w:val="center"/>
          </w:tcPr>
          <w:p w:rsidR="001936AE" w:rsidRPr="001936AE" w:rsidRDefault="001936AE" w:rsidP="001936A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djustRightInd w:val="0"/>
              <w:snapToGrid w:val="0"/>
              <w:jc w:val="center"/>
              <w:rPr>
                <w:rFonts w:ascii="仿宋_GB2312" w:eastAsia="仿宋_GB2312" w:hAnsi="新宋体"/>
                <w:color w:val="000000"/>
                <w:sz w:val="32"/>
                <w:szCs w:val="32"/>
              </w:rPr>
            </w:pPr>
            <w:r w:rsidRPr="001936AE">
              <w:rPr>
                <w:rFonts w:ascii="仿宋_GB2312" w:eastAsia="仿宋_GB2312" w:hAnsi="新宋体" w:hint="eastAsia"/>
                <w:color w:val="000000"/>
                <w:sz w:val="32"/>
                <w:szCs w:val="32"/>
              </w:rPr>
              <w:t>一般行政机关</w:t>
            </w:r>
          </w:p>
        </w:tc>
      </w:tr>
      <w:tr w:rsidR="001936AE" w:rsidRPr="001936AE" w:rsidTr="001936AE">
        <w:trPr>
          <w:trHeight w:val="227"/>
        </w:trPr>
        <w:tc>
          <w:tcPr>
            <w:tcW w:w="4678" w:type="dxa"/>
            <w:vAlign w:val="center"/>
          </w:tcPr>
          <w:p w:rsidR="001936AE" w:rsidRPr="001936AE" w:rsidRDefault="001936AE" w:rsidP="000F132C">
            <w:pPr>
              <w:adjustRightInd w:val="0"/>
              <w:snapToGrid w:val="0"/>
              <w:jc w:val="left"/>
              <w:rPr>
                <w:rFonts w:ascii="仿宋_GB2312" w:eastAsia="仿宋_GB2312" w:hAnsi="新宋体"/>
                <w:color w:val="000000"/>
                <w:sz w:val="32"/>
                <w:szCs w:val="32"/>
              </w:rPr>
            </w:pPr>
            <w:r w:rsidRPr="001936AE">
              <w:rPr>
                <w:rFonts w:ascii="仿宋_GB2312" w:eastAsia="仿宋_GB2312" w:hAnsi="新宋体" w:hint="eastAsia"/>
                <w:color w:val="000000"/>
                <w:sz w:val="32"/>
                <w:szCs w:val="32"/>
              </w:rPr>
              <w:t>柳州市土地交易</w:t>
            </w:r>
            <w:r w:rsidR="000F132C" w:rsidRPr="001936AE">
              <w:rPr>
                <w:rFonts w:ascii="仿宋_GB2312" w:eastAsia="仿宋_GB2312" w:hAnsi="新宋体" w:hint="eastAsia"/>
                <w:color w:val="000000"/>
                <w:sz w:val="32"/>
                <w:szCs w:val="32"/>
              </w:rPr>
              <w:t>储备</w:t>
            </w:r>
            <w:r w:rsidRPr="001936AE">
              <w:rPr>
                <w:rFonts w:ascii="仿宋_GB2312" w:eastAsia="仿宋_GB2312" w:hAnsi="新宋体" w:hint="eastAsia"/>
                <w:color w:val="000000"/>
                <w:sz w:val="32"/>
                <w:szCs w:val="32"/>
              </w:rPr>
              <w:t>中心</w:t>
            </w:r>
          </w:p>
        </w:tc>
        <w:tc>
          <w:tcPr>
            <w:tcW w:w="2693" w:type="dxa"/>
            <w:tcMar>
              <w:left w:w="20" w:type="dxa"/>
            </w:tcMar>
            <w:vAlign w:val="center"/>
          </w:tcPr>
          <w:p w:rsidR="001936AE" w:rsidRPr="001936AE" w:rsidRDefault="001936AE" w:rsidP="001936A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djustRightInd w:val="0"/>
              <w:snapToGrid w:val="0"/>
              <w:jc w:val="center"/>
              <w:rPr>
                <w:rFonts w:ascii="仿宋_GB2312" w:eastAsia="仿宋_GB2312" w:hAnsi="新宋体"/>
                <w:color w:val="000000"/>
                <w:sz w:val="32"/>
                <w:szCs w:val="32"/>
              </w:rPr>
            </w:pPr>
            <w:r w:rsidRPr="001936AE">
              <w:rPr>
                <w:rFonts w:ascii="仿宋_GB2312" w:eastAsia="仿宋_GB2312" w:hAnsi="新宋体" w:hint="eastAsia"/>
                <w:color w:val="000000"/>
                <w:sz w:val="32"/>
                <w:szCs w:val="32"/>
              </w:rPr>
              <w:t>参公事业</w:t>
            </w:r>
          </w:p>
        </w:tc>
      </w:tr>
      <w:tr w:rsidR="001936AE" w:rsidRPr="001936AE" w:rsidTr="001936AE">
        <w:trPr>
          <w:trHeight w:val="227"/>
        </w:trPr>
        <w:tc>
          <w:tcPr>
            <w:tcW w:w="4678" w:type="dxa"/>
            <w:vAlign w:val="center"/>
          </w:tcPr>
          <w:p w:rsidR="001936AE" w:rsidRPr="001936AE" w:rsidRDefault="001936AE" w:rsidP="001936AE">
            <w:pPr>
              <w:adjustRightInd w:val="0"/>
              <w:snapToGrid w:val="0"/>
              <w:jc w:val="left"/>
              <w:rPr>
                <w:rFonts w:ascii="仿宋_GB2312" w:eastAsia="仿宋_GB2312" w:hAnsi="新宋体"/>
                <w:color w:val="000000"/>
                <w:sz w:val="32"/>
                <w:szCs w:val="32"/>
              </w:rPr>
            </w:pPr>
            <w:r w:rsidRPr="001936AE">
              <w:rPr>
                <w:rFonts w:ascii="仿宋_GB2312" w:eastAsia="仿宋_GB2312" w:hAnsi="新宋体" w:hint="eastAsia"/>
                <w:color w:val="000000"/>
                <w:sz w:val="32"/>
                <w:szCs w:val="32"/>
              </w:rPr>
              <w:t>柳州市</w:t>
            </w:r>
            <w:r>
              <w:rPr>
                <w:rFonts w:ascii="仿宋_GB2312" w:eastAsia="仿宋_GB2312" w:hAnsi="新宋体" w:hint="eastAsia"/>
                <w:color w:val="000000"/>
                <w:sz w:val="32"/>
                <w:szCs w:val="32"/>
              </w:rPr>
              <w:t>自然</w:t>
            </w:r>
            <w:r w:rsidRPr="001936AE">
              <w:rPr>
                <w:rFonts w:ascii="仿宋_GB2312" w:eastAsia="仿宋_GB2312" w:hAnsi="新宋体" w:hint="eastAsia"/>
                <w:color w:val="000000"/>
                <w:sz w:val="32"/>
                <w:szCs w:val="32"/>
              </w:rPr>
              <w:t>资源执法监察支队</w:t>
            </w:r>
          </w:p>
        </w:tc>
        <w:tc>
          <w:tcPr>
            <w:tcW w:w="2693" w:type="dxa"/>
            <w:tcMar>
              <w:left w:w="20" w:type="dxa"/>
            </w:tcMar>
            <w:vAlign w:val="center"/>
          </w:tcPr>
          <w:p w:rsidR="001936AE" w:rsidRPr="001936AE" w:rsidRDefault="001936AE" w:rsidP="001936A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djustRightInd w:val="0"/>
              <w:snapToGrid w:val="0"/>
              <w:jc w:val="center"/>
              <w:rPr>
                <w:rFonts w:ascii="仿宋_GB2312" w:eastAsia="仿宋_GB2312" w:hAnsi="新宋体"/>
                <w:color w:val="000000"/>
                <w:sz w:val="32"/>
                <w:szCs w:val="32"/>
              </w:rPr>
            </w:pPr>
            <w:r w:rsidRPr="001936AE">
              <w:rPr>
                <w:rFonts w:ascii="仿宋_GB2312" w:eastAsia="仿宋_GB2312" w:hAnsi="新宋体" w:hint="eastAsia"/>
                <w:color w:val="000000"/>
                <w:sz w:val="32"/>
                <w:szCs w:val="32"/>
              </w:rPr>
              <w:t>参公事业</w:t>
            </w:r>
          </w:p>
        </w:tc>
      </w:tr>
      <w:tr w:rsidR="001936AE" w:rsidRPr="001936AE" w:rsidTr="001936AE">
        <w:trPr>
          <w:trHeight w:val="227"/>
        </w:trPr>
        <w:tc>
          <w:tcPr>
            <w:tcW w:w="4678" w:type="dxa"/>
            <w:vAlign w:val="center"/>
          </w:tcPr>
          <w:p w:rsidR="001936AE" w:rsidRPr="001936AE" w:rsidRDefault="001936AE" w:rsidP="001936AE">
            <w:pPr>
              <w:adjustRightInd w:val="0"/>
              <w:snapToGrid w:val="0"/>
              <w:jc w:val="left"/>
              <w:rPr>
                <w:rFonts w:ascii="仿宋_GB2312" w:eastAsia="仿宋_GB2312" w:hAnsi="新宋体"/>
                <w:color w:val="000000"/>
                <w:sz w:val="32"/>
                <w:szCs w:val="32"/>
              </w:rPr>
            </w:pPr>
            <w:r w:rsidRPr="001936AE">
              <w:rPr>
                <w:rFonts w:ascii="仿宋_GB2312" w:eastAsia="仿宋_GB2312" w:hAnsi="新宋体" w:hint="eastAsia"/>
                <w:color w:val="000000"/>
                <w:sz w:val="32"/>
                <w:szCs w:val="32"/>
              </w:rPr>
              <w:t>柳州市城市规划展览馆</w:t>
            </w:r>
          </w:p>
        </w:tc>
        <w:tc>
          <w:tcPr>
            <w:tcW w:w="2693" w:type="dxa"/>
            <w:tcMar>
              <w:left w:w="20" w:type="dxa"/>
            </w:tcMar>
            <w:vAlign w:val="center"/>
          </w:tcPr>
          <w:p w:rsidR="001936AE" w:rsidRPr="001936AE" w:rsidRDefault="001936AE" w:rsidP="001936A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djustRightInd w:val="0"/>
              <w:snapToGrid w:val="0"/>
              <w:jc w:val="center"/>
              <w:rPr>
                <w:rFonts w:ascii="仿宋_GB2312" w:eastAsia="仿宋_GB2312" w:hAnsi="新宋体"/>
                <w:color w:val="000000"/>
                <w:sz w:val="32"/>
                <w:szCs w:val="32"/>
              </w:rPr>
            </w:pPr>
            <w:r w:rsidRPr="001936AE">
              <w:rPr>
                <w:rFonts w:ascii="仿宋_GB2312" w:eastAsia="仿宋_GB2312" w:hAnsi="新宋体" w:hint="eastAsia"/>
                <w:color w:val="000000"/>
                <w:sz w:val="32"/>
                <w:szCs w:val="32"/>
              </w:rPr>
              <w:t>全额事业</w:t>
            </w:r>
          </w:p>
        </w:tc>
      </w:tr>
      <w:tr w:rsidR="001936AE" w:rsidRPr="001936AE" w:rsidTr="001936AE">
        <w:trPr>
          <w:trHeight w:val="227"/>
        </w:trPr>
        <w:tc>
          <w:tcPr>
            <w:tcW w:w="4678" w:type="dxa"/>
            <w:vAlign w:val="center"/>
          </w:tcPr>
          <w:p w:rsidR="001936AE" w:rsidRPr="001936AE" w:rsidRDefault="001936AE" w:rsidP="001936AE">
            <w:pPr>
              <w:adjustRightInd w:val="0"/>
              <w:snapToGrid w:val="0"/>
              <w:jc w:val="left"/>
              <w:rPr>
                <w:rFonts w:ascii="仿宋_GB2312" w:eastAsia="仿宋_GB2312" w:hAnsi="新宋体"/>
                <w:color w:val="000000"/>
                <w:sz w:val="32"/>
                <w:szCs w:val="32"/>
              </w:rPr>
            </w:pPr>
            <w:r w:rsidRPr="001936AE">
              <w:rPr>
                <w:rFonts w:ascii="仿宋_GB2312" w:eastAsia="仿宋_GB2312" w:hAnsi="新宋体" w:hint="eastAsia"/>
                <w:color w:val="000000"/>
                <w:sz w:val="32"/>
                <w:szCs w:val="32"/>
              </w:rPr>
              <w:t>柳州市城乡规划信息中心</w:t>
            </w:r>
          </w:p>
        </w:tc>
        <w:tc>
          <w:tcPr>
            <w:tcW w:w="2693" w:type="dxa"/>
            <w:tcMar>
              <w:left w:w="20" w:type="dxa"/>
            </w:tcMar>
            <w:vAlign w:val="center"/>
          </w:tcPr>
          <w:p w:rsidR="001936AE" w:rsidRPr="001936AE" w:rsidRDefault="001936AE" w:rsidP="001936A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djustRightInd w:val="0"/>
              <w:snapToGrid w:val="0"/>
              <w:jc w:val="center"/>
              <w:rPr>
                <w:rFonts w:ascii="仿宋_GB2312" w:eastAsia="仿宋_GB2312" w:hAnsi="新宋体"/>
                <w:color w:val="000000"/>
                <w:sz w:val="32"/>
                <w:szCs w:val="32"/>
              </w:rPr>
            </w:pPr>
            <w:r w:rsidRPr="001936AE">
              <w:rPr>
                <w:rFonts w:ascii="仿宋_GB2312" w:eastAsia="仿宋_GB2312" w:hAnsi="新宋体" w:hint="eastAsia"/>
                <w:color w:val="000000"/>
                <w:sz w:val="32"/>
                <w:szCs w:val="32"/>
              </w:rPr>
              <w:t>全额事业</w:t>
            </w:r>
          </w:p>
        </w:tc>
      </w:tr>
      <w:tr w:rsidR="001936AE" w:rsidRPr="001936AE" w:rsidTr="001936AE">
        <w:trPr>
          <w:trHeight w:val="227"/>
        </w:trPr>
        <w:tc>
          <w:tcPr>
            <w:tcW w:w="4678" w:type="dxa"/>
            <w:vAlign w:val="center"/>
          </w:tcPr>
          <w:p w:rsidR="001936AE" w:rsidRPr="001936AE" w:rsidRDefault="001936AE" w:rsidP="001936AE">
            <w:pPr>
              <w:adjustRightInd w:val="0"/>
              <w:snapToGrid w:val="0"/>
              <w:jc w:val="left"/>
              <w:rPr>
                <w:rFonts w:ascii="仿宋_GB2312" w:eastAsia="仿宋_GB2312" w:hAnsi="新宋体"/>
                <w:color w:val="000000"/>
                <w:sz w:val="32"/>
                <w:szCs w:val="32"/>
              </w:rPr>
            </w:pPr>
            <w:r w:rsidRPr="001936AE">
              <w:rPr>
                <w:rFonts w:ascii="仿宋_GB2312" w:eastAsia="仿宋_GB2312" w:hAnsi="新宋体" w:hint="eastAsia"/>
                <w:color w:val="000000"/>
                <w:sz w:val="32"/>
                <w:szCs w:val="32"/>
              </w:rPr>
              <w:t>柳州市</w:t>
            </w:r>
            <w:r>
              <w:rPr>
                <w:rFonts w:ascii="仿宋_GB2312" w:eastAsia="仿宋_GB2312" w:hAnsi="新宋体" w:hint="eastAsia"/>
                <w:color w:val="000000"/>
                <w:sz w:val="32"/>
                <w:szCs w:val="32"/>
              </w:rPr>
              <w:t>国土空间</w:t>
            </w:r>
            <w:r w:rsidRPr="001936AE">
              <w:rPr>
                <w:rFonts w:ascii="仿宋_GB2312" w:eastAsia="仿宋_GB2312" w:hAnsi="新宋体" w:hint="eastAsia"/>
                <w:color w:val="000000"/>
                <w:sz w:val="32"/>
                <w:szCs w:val="32"/>
              </w:rPr>
              <w:t>整</w:t>
            </w:r>
            <w:r>
              <w:rPr>
                <w:rFonts w:ascii="仿宋_GB2312" w:eastAsia="仿宋_GB2312" w:hAnsi="新宋体" w:hint="eastAsia"/>
                <w:color w:val="000000"/>
                <w:sz w:val="32"/>
                <w:szCs w:val="32"/>
              </w:rPr>
              <w:t>治</w:t>
            </w:r>
            <w:r w:rsidRPr="001936AE">
              <w:rPr>
                <w:rFonts w:ascii="仿宋_GB2312" w:eastAsia="仿宋_GB2312" w:hAnsi="新宋体" w:hint="eastAsia"/>
                <w:color w:val="000000"/>
                <w:sz w:val="32"/>
                <w:szCs w:val="32"/>
              </w:rPr>
              <w:t>中心</w:t>
            </w:r>
          </w:p>
        </w:tc>
        <w:tc>
          <w:tcPr>
            <w:tcW w:w="2693" w:type="dxa"/>
            <w:tcMar>
              <w:left w:w="20" w:type="dxa"/>
            </w:tcMar>
            <w:vAlign w:val="center"/>
          </w:tcPr>
          <w:p w:rsidR="001936AE" w:rsidRPr="001936AE" w:rsidRDefault="001936AE" w:rsidP="001936A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djustRightInd w:val="0"/>
              <w:snapToGrid w:val="0"/>
              <w:jc w:val="center"/>
              <w:rPr>
                <w:rFonts w:ascii="仿宋_GB2312" w:eastAsia="仿宋_GB2312" w:hAnsi="新宋体"/>
                <w:color w:val="000000"/>
                <w:sz w:val="32"/>
                <w:szCs w:val="32"/>
              </w:rPr>
            </w:pPr>
            <w:r w:rsidRPr="001936AE">
              <w:rPr>
                <w:rFonts w:ascii="仿宋_GB2312" w:eastAsia="仿宋_GB2312" w:hAnsi="新宋体" w:hint="eastAsia"/>
                <w:color w:val="000000"/>
                <w:sz w:val="32"/>
                <w:szCs w:val="32"/>
              </w:rPr>
              <w:t>全额事业</w:t>
            </w:r>
          </w:p>
        </w:tc>
      </w:tr>
      <w:tr w:rsidR="001936AE" w:rsidRPr="001936AE" w:rsidTr="001936AE">
        <w:trPr>
          <w:trHeight w:val="227"/>
        </w:trPr>
        <w:tc>
          <w:tcPr>
            <w:tcW w:w="4678" w:type="dxa"/>
            <w:vAlign w:val="center"/>
          </w:tcPr>
          <w:p w:rsidR="001936AE" w:rsidRPr="001936AE" w:rsidRDefault="001936AE" w:rsidP="001936AE">
            <w:pPr>
              <w:adjustRightInd w:val="0"/>
              <w:snapToGrid w:val="0"/>
              <w:jc w:val="left"/>
              <w:rPr>
                <w:rFonts w:ascii="仿宋_GB2312" w:eastAsia="仿宋_GB2312" w:hAnsi="新宋体"/>
                <w:color w:val="000000"/>
                <w:sz w:val="32"/>
                <w:szCs w:val="32"/>
              </w:rPr>
            </w:pPr>
            <w:r w:rsidRPr="001936AE">
              <w:rPr>
                <w:rFonts w:ascii="仿宋_GB2312" w:eastAsia="仿宋_GB2312" w:hAnsi="新宋体" w:hint="eastAsia"/>
                <w:color w:val="000000"/>
                <w:sz w:val="32"/>
                <w:szCs w:val="32"/>
              </w:rPr>
              <w:lastRenderedPageBreak/>
              <w:t>柳州市</w:t>
            </w:r>
            <w:r>
              <w:rPr>
                <w:rFonts w:ascii="仿宋_GB2312" w:eastAsia="仿宋_GB2312" w:hAnsi="新宋体" w:hint="eastAsia"/>
                <w:color w:val="000000"/>
                <w:sz w:val="32"/>
                <w:szCs w:val="32"/>
              </w:rPr>
              <w:t>自然</w:t>
            </w:r>
            <w:r w:rsidRPr="001936AE">
              <w:rPr>
                <w:rFonts w:ascii="仿宋_GB2312" w:eastAsia="仿宋_GB2312" w:hAnsi="新宋体" w:hint="eastAsia"/>
                <w:color w:val="000000"/>
                <w:sz w:val="32"/>
                <w:szCs w:val="32"/>
              </w:rPr>
              <w:t>资源</w:t>
            </w:r>
            <w:r>
              <w:rPr>
                <w:rFonts w:ascii="仿宋_GB2312" w:eastAsia="仿宋_GB2312" w:hAnsi="新宋体" w:hint="eastAsia"/>
                <w:color w:val="000000"/>
                <w:sz w:val="32"/>
                <w:szCs w:val="32"/>
              </w:rPr>
              <w:t>和规划</w:t>
            </w:r>
            <w:r w:rsidRPr="001936AE">
              <w:rPr>
                <w:rFonts w:ascii="仿宋_GB2312" w:eastAsia="仿宋_GB2312" w:hAnsi="新宋体" w:hint="eastAsia"/>
                <w:color w:val="000000"/>
                <w:sz w:val="32"/>
                <w:szCs w:val="32"/>
              </w:rPr>
              <w:t>档案</w:t>
            </w:r>
            <w:r>
              <w:rPr>
                <w:rFonts w:ascii="仿宋_GB2312" w:eastAsia="仿宋_GB2312" w:hAnsi="新宋体" w:hint="eastAsia"/>
                <w:color w:val="000000"/>
                <w:sz w:val="32"/>
                <w:szCs w:val="32"/>
              </w:rPr>
              <w:t>馆</w:t>
            </w:r>
          </w:p>
        </w:tc>
        <w:tc>
          <w:tcPr>
            <w:tcW w:w="2693" w:type="dxa"/>
            <w:tcMar>
              <w:left w:w="20" w:type="dxa"/>
            </w:tcMar>
            <w:vAlign w:val="center"/>
          </w:tcPr>
          <w:p w:rsidR="001936AE" w:rsidRPr="001936AE" w:rsidRDefault="001936AE" w:rsidP="001936A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djustRightInd w:val="0"/>
              <w:snapToGrid w:val="0"/>
              <w:jc w:val="center"/>
              <w:rPr>
                <w:rFonts w:ascii="仿宋_GB2312" w:eastAsia="仿宋_GB2312" w:hAnsi="新宋体"/>
                <w:color w:val="000000"/>
                <w:sz w:val="32"/>
                <w:szCs w:val="32"/>
              </w:rPr>
            </w:pPr>
            <w:r w:rsidRPr="001936AE">
              <w:rPr>
                <w:rFonts w:ascii="仿宋_GB2312" w:eastAsia="仿宋_GB2312" w:hAnsi="新宋体" w:hint="eastAsia"/>
                <w:color w:val="000000"/>
                <w:sz w:val="32"/>
                <w:szCs w:val="32"/>
              </w:rPr>
              <w:t>全额事业</w:t>
            </w:r>
          </w:p>
        </w:tc>
      </w:tr>
      <w:tr w:rsidR="001936AE" w:rsidRPr="001936AE" w:rsidTr="001936AE">
        <w:trPr>
          <w:trHeight w:val="227"/>
        </w:trPr>
        <w:tc>
          <w:tcPr>
            <w:tcW w:w="4678" w:type="dxa"/>
            <w:vAlign w:val="center"/>
          </w:tcPr>
          <w:p w:rsidR="001936AE" w:rsidRPr="001936AE" w:rsidRDefault="001936AE" w:rsidP="001936AE">
            <w:pPr>
              <w:adjustRightInd w:val="0"/>
              <w:snapToGrid w:val="0"/>
              <w:jc w:val="left"/>
              <w:rPr>
                <w:rFonts w:ascii="仿宋_GB2312" w:eastAsia="仿宋_GB2312" w:hAnsi="新宋体"/>
                <w:color w:val="000000"/>
                <w:sz w:val="32"/>
                <w:szCs w:val="32"/>
              </w:rPr>
            </w:pPr>
            <w:r w:rsidRPr="001936AE">
              <w:rPr>
                <w:rFonts w:ascii="仿宋_GB2312" w:eastAsia="仿宋_GB2312" w:hAnsi="新宋体" w:hint="eastAsia"/>
                <w:color w:val="000000"/>
                <w:sz w:val="32"/>
                <w:szCs w:val="32"/>
              </w:rPr>
              <w:t>柳州市不动产登记中心</w:t>
            </w:r>
          </w:p>
        </w:tc>
        <w:tc>
          <w:tcPr>
            <w:tcW w:w="2693" w:type="dxa"/>
            <w:tcMar>
              <w:left w:w="20" w:type="dxa"/>
            </w:tcMar>
            <w:vAlign w:val="center"/>
          </w:tcPr>
          <w:p w:rsidR="001936AE" w:rsidRPr="001936AE" w:rsidRDefault="001936AE" w:rsidP="001936A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djustRightInd w:val="0"/>
              <w:snapToGrid w:val="0"/>
              <w:jc w:val="center"/>
              <w:rPr>
                <w:rFonts w:ascii="仿宋_GB2312" w:eastAsia="仿宋_GB2312" w:hAnsi="新宋体"/>
                <w:color w:val="000000"/>
                <w:sz w:val="32"/>
                <w:szCs w:val="32"/>
              </w:rPr>
            </w:pPr>
            <w:r w:rsidRPr="001936AE">
              <w:rPr>
                <w:rFonts w:ascii="仿宋_GB2312" w:eastAsia="仿宋_GB2312" w:hAnsi="新宋体" w:hint="eastAsia"/>
                <w:color w:val="000000"/>
                <w:sz w:val="32"/>
                <w:szCs w:val="32"/>
              </w:rPr>
              <w:t>全额事业</w:t>
            </w:r>
          </w:p>
        </w:tc>
      </w:tr>
      <w:tr w:rsidR="001936AE" w:rsidRPr="001936AE" w:rsidTr="001936AE">
        <w:trPr>
          <w:trHeight w:val="227"/>
        </w:trPr>
        <w:tc>
          <w:tcPr>
            <w:tcW w:w="4678" w:type="dxa"/>
            <w:vAlign w:val="center"/>
          </w:tcPr>
          <w:p w:rsidR="001936AE" w:rsidRPr="001936AE" w:rsidRDefault="001936AE" w:rsidP="001936AE">
            <w:pPr>
              <w:adjustRightInd w:val="0"/>
              <w:snapToGrid w:val="0"/>
              <w:jc w:val="left"/>
              <w:rPr>
                <w:rFonts w:ascii="仿宋_GB2312" w:eastAsia="仿宋_GB2312" w:hAnsi="新宋体"/>
                <w:color w:val="000000"/>
                <w:sz w:val="32"/>
                <w:szCs w:val="32"/>
              </w:rPr>
            </w:pPr>
            <w:r w:rsidRPr="001936AE">
              <w:rPr>
                <w:rFonts w:ascii="仿宋_GB2312" w:eastAsia="仿宋_GB2312" w:hAnsi="新宋体" w:hint="eastAsia"/>
                <w:color w:val="000000"/>
                <w:sz w:val="32"/>
                <w:szCs w:val="32"/>
              </w:rPr>
              <w:t>柳州市不动产档案管理中心</w:t>
            </w:r>
          </w:p>
        </w:tc>
        <w:tc>
          <w:tcPr>
            <w:tcW w:w="2693" w:type="dxa"/>
            <w:tcMar>
              <w:left w:w="20" w:type="dxa"/>
            </w:tcMar>
            <w:vAlign w:val="center"/>
          </w:tcPr>
          <w:p w:rsidR="001936AE" w:rsidRPr="001936AE" w:rsidRDefault="001936AE" w:rsidP="001936A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djustRightInd w:val="0"/>
              <w:snapToGrid w:val="0"/>
              <w:jc w:val="center"/>
              <w:rPr>
                <w:rFonts w:ascii="仿宋_GB2312" w:eastAsia="仿宋_GB2312" w:hAnsi="新宋体"/>
                <w:color w:val="000000"/>
                <w:sz w:val="32"/>
                <w:szCs w:val="32"/>
              </w:rPr>
            </w:pPr>
            <w:r w:rsidRPr="001936AE">
              <w:rPr>
                <w:rFonts w:ascii="仿宋_GB2312" w:eastAsia="仿宋_GB2312" w:hAnsi="新宋体" w:hint="eastAsia"/>
                <w:color w:val="000000"/>
                <w:sz w:val="32"/>
                <w:szCs w:val="32"/>
              </w:rPr>
              <w:t>全额事业</w:t>
            </w:r>
          </w:p>
        </w:tc>
      </w:tr>
    </w:tbl>
    <w:p w:rsidR="00A57912" w:rsidRDefault="00A57912">
      <w:pPr>
        <w:jc w:val="center"/>
      </w:pPr>
    </w:p>
    <w:p w:rsidR="00A57912" w:rsidRDefault="00C724C2">
      <w:pPr>
        <w:rPr>
          <w:rFonts w:ascii="仿宋_GB2312" w:eastAsia="仿宋_GB2312"/>
          <w:b/>
          <w:sz w:val="32"/>
          <w:szCs w:val="32"/>
        </w:rPr>
      </w:pPr>
      <w:r>
        <w:rPr>
          <w:rFonts w:ascii="仿宋_GB2312" w:eastAsia="仿宋_GB2312" w:hint="eastAsia"/>
          <w:b/>
          <w:sz w:val="32"/>
          <w:szCs w:val="32"/>
        </w:rPr>
        <w:t>第二部分：</w:t>
      </w:r>
      <w:r w:rsidR="00687708">
        <w:rPr>
          <w:rFonts w:ascii="仿宋_GB2312" w:eastAsia="仿宋_GB2312" w:hint="eastAsia"/>
          <w:b/>
          <w:sz w:val="32"/>
          <w:szCs w:val="32"/>
        </w:rPr>
        <w:t>柳州市自然资源和规划局</w:t>
      </w:r>
      <w:r>
        <w:rPr>
          <w:rFonts w:ascii="仿宋_GB2312" w:eastAsia="仿宋_GB2312" w:hint="eastAsia"/>
          <w:b/>
          <w:sz w:val="32"/>
          <w:szCs w:val="32"/>
        </w:rPr>
        <w:t>2020年部门决算报表</w:t>
      </w:r>
      <w:r w:rsidR="001936AE">
        <w:rPr>
          <w:rFonts w:ascii="仿宋_GB2312" w:eastAsia="仿宋_GB2312" w:hAnsi="宋体" w:cs="仿宋_GB2312"/>
          <w:sz w:val="32"/>
          <w:szCs w:val="32"/>
          <w:shd w:val="clear" w:color="auto" w:fill="FFFFFF"/>
        </w:rPr>
        <w:t>详细见附件</w:t>
      </w:r>
      <w:r w:rsidR="00205DB1">
        <w:rPr>
          <w:rFonts w:ascii="仿宋_GB2312" w:eastAsia="仿宋_GB2312" w:hAnsi="宋体" w:cs="仿宋_GB2312" w:hint="eastAsia"/>
          <w:sz w:val="32"/>
          <w:szCs w:val="32"/>
          <w:shd w:val="clear" w:color="auto" w:fill="FFFFFF"/>
        </w:rPr>
        <w:t>1</w:t>
      </w:r>
      <w:r w:rsidR="001936AE">
        <w:rPr>
          <w:rFonts w:ascii="仿宋_GB2312" w:eastAsia="仿宋_GB2312" w:hAnsi="宋体" w:cs="仿宋_GB2312"/>
          <w:sz w:val="32"/>
          <w:szCs w:val="32"/>
          <w:shd w:val="clear" w:color="auto" w:fill="FFFFFF"/>
        </w:rPr>
        <w:t>：柳州市自然资源和规划局</w:t>
      </w:r>
      <w:r w:rsidR="001936AE">
        <w:rPr>
          <w:rFonts w:ascii="仿宋_GB2312" w:eastAsia="仿宋_GB2312" w:hAnsi="宋体" w:cs="仿宋_GB2312"/>
          <w:sz w:val="32"/>
          <w:szCs w:val="32"/>
        </w:rPr>
        <w:t>20</w:t>
      </w:r>
      <w:r w:rsidR="001936AE">
        <w:rPr>
          <w:rFonts w:ascii="仿宋_GB2312" w:eastAsia="仿宋_GB2312" w:hAnsi="宋体" w:cs="仿宋_GB2312" w:hint="eastAsia"/>
          <w:sz w:val="32"/>
          <w:szCs w:val="32"/>
        </w:rPr>
        <w:t>20</w:t>
      </w:r>
      <w:r w:rsidR="001936AE">
        <w:rPr>
          <w:rFonts w:ascii="仿宋_GB2312" w:eastAsia="仿宋_GB2312" w:hAnsi="宋体" w:cs="仿宋_GB2312"/>
          <w:sz w:val="32"/>
          <w:szCs w:val="32"/>
        </w:rPr>
        <w:t>年</w:t>
      </w:r>
      <w:r w:rsidR="001936AE">
        <w:rPr>
          <w:rFonts w:ascii="仿宋_GB2312" w:eastAsia="仿宋_GB2312" w:hAnsi="宋体" w:cs="仿宋_GB2312"/>
          <w:sz w:val="32"/>
          <w:szCs w:val="32"/>
          <w:shd w:val="clear" w:color="auto" w:fill="FFFFFF"/>
        </w:rPr>
        <w:t>部门决算公开表</w:t>
      </w:r>
    </w:p>
    <w:p w:rsidR="004D542C" w:rsidRDefault="004D542C">
      <w:pPr>
        <w:rPr>
          <w:rFonts w:ascii="仿宋_GB2312" w:eastAsia="仿宋_GB2312"/>
          <w:b/>
          <w:sz w:val="32"/>
          <w:szCs w:val="32"/>
        </w:rPr>
      </w:pPr>
    </w:p>
    <w:p w:rsidR="00A57912" w:rsidRDefault="00C724C2">
      <w:pPr>
        <w:spacing w:line="580" w:lineRule="exact"/>
        <w:rPr>
          <w:rFonts w:ascii="仿宋_GB2312" w:eastAsia="仿宋_GB2312"/>
          <w:b/>
          <w:sz w:val="32"/>
          <w:szCs w:val="32"/>
        </w:rPr>
      </w:pPr>
      <w:r>
        <w:rPr>
          <w:rFonts w:ascii="仿宋_GB2312" w:eastAsia="仿宋_GB2312" w:hint="eastAsia"/>
          <w:b/>
          <w:sz w:val="32"/>
          <w:szCs w:val="32"/>
        </w:rPr>
        <w:t>第三部分：</w:t>
      </w:r>
      <w:r w:rsidR="004D542C">
        <w:rPr>
          <w:rFonts w:ascii="仿宋_GB2312" w:eastAsia="仿宋_GB2312" w:hint="eastAsia"/>
          <w:b/>
          <w:sz w:val="32"/>
          <w:szCs w:val="32"/>
        </w:rPr>
        <w:t>柳州市自然资源和规划局</w:t>
      </w:r>
      <w:r>
        <w:rPr>
          <w:rFonts w:ascii="仿宋_GB2312" w:eastAsia="仿宋_GB2312" w:hint="eastAsia"/>
          <w:b/>
          <w:sz w:val="32"/>
          <w:szCs w:val="32"/>
        </w:rPr>
        <w:t>2020年度部门决算情况说明</w:t>
      </w:r>
    </w:p>
    <w:p w:rsidR="00A57912" w:rsidRDefault="00C724C2" w:rsidP="000F132C">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
          <w:kern w:val="0"/>
          <w:sz w:val="32"/>
          <w:szCs w:val="32"/>
        </w:rPr>
        <w:t>一、</w:t>
      </w:r>
      <w:r>
        <w:rPr>
          <w:rFonts w:eastAsia="仿宋_GB2312" w:hint="eastAsia"/>
          <w:b/>
          <w:kern w:val="0"/>
          <w:sz w:val="32"/>
          <w:szCs w:val="32"/>
        </w:rPr>
        <w:t>2020</w:t>
      </w:r>
      <w:r>
        <w:rPr>
          <w:rFonts w:ascii="仿宋_GB2312" w:eastAsia="仿宋_GB2312" w:cs="仿宋_GB2312" w:hint="eastAsia"/>
          <w:b/>
          <w:kern w:val="0"/>
          <w:sz w:val="32"/>
          <w:szCs w:val="32"/>
        </w:rPr>
        <w:t>年度收入支出决算总体情况</w:t>
      </w:r>
    </w:p>
    <w:p w:rsidR="00A57912" w:rsidRDefault="00C724C2" w:rsidP="00620AF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2020年度收入总计</w:t>
      </w:r>
      <w:r w:rsidR="004D542C" w:rsidRPr="004D542C">
        <w:rPr>
          <w:rFonts w:ascii="仿宋_GB2312" w:eastAsia="仿宋_GB2312" w:cs="仿宋_GB2312"/>
          <w:bCs/>
          <w:kern w:val="0"/>
          <w:sz w:val="32"/>
          <w:szCs w:val="32"/>
        </w:rPr>
        <w:t>34349.88</w:t>
      </w:r>
      <w:r>
        <w:rPr>
          <w:rFonts w:ascii="仿宋_GB2312" w:eastAsia="仿宋_GB2312" w:cs="仿宋_GB2312" w:hint="eastAsia"/>
          <w:bCs/>
          <w:kern w:val="0"/>
          <w:sz w:val="32"/>
          <w:szCs w:val="32"/>
        </w:rPr>
        <w:t>万元，支出总计</w:t>
      </w:r>
      <w:r w:rsidR="004D542C" w:rsidRPr="004D542C">
        <w:rPr>
          <w:rFonts w:ascii="仿宋_GB2312" w:eastAsia="仿宋_GB2312" w:cs="仿宋_GB2312"/>
          <w:bCs/>
          <w:kern w:val="0"/>
          <w:sz w:val="32"/>
          <w:szCs w:val="32"/>
        </w:rPr>
        <w:t>30620.18</w:t>
      </w:r>
      <w:r>
        <w:rPr>
          <w:rFonts w:ascii="仿宋_GB2312" w:eastAsia="仿宋_GB2312" w:cs="仿宋_GB2312" w:hint="eastAsia"/>
          <w:bCs/>
          <w:kern w:val="0"/>
          <w:sz w:val="32"/>
          <w:szCs w:val="32"/>
        </w:rPr>
        <w:t>万元，与2019年相比，收、支分别</w:t>
      </w:r>
      <w:r w:rsidR="001936AE">
        <w:rPr>
          <w:rFonts w:ascii="仿宋_GB2312" w:eastAsia="仿宋_GB2312" w:cs="仿宋_GB2312" w:hint="eastAsia"/>
          <w:bCs/>
          <w:kern w:val="0"/>
          <w:sz w:val="32"/>
          <w:szCs w:val="32"/>
        </w:rPr>
        <w:t>减少22283.73万元，</w:t>
      </w:r>
      <w:r w:rsidR="0045703E">
        <w:rPr>
          <w:rFonts w:ascii="仿宋_GB2312" w:eastAsia="仿宋_GB2312" w:cs="仿宋_GB2312" w:hint="eastAsia"/>
          <w:bCs/>
          <w:kern w:val="0"/>
          <w:sz w:val="32"/>
          <w:szCs w:val="32"/>
        </w:rPr>
        <w:t>25897.62万元</w:t>
      </w:r>
      <w:r>
        <w:rPr>
          <w:rFonts w:ascii="仿宋_GB2312" w:eastAsia="仿宋_GB2312" w:cs="仿宋_GB2312" w:hint="eastAsia"/>
          <w:bCs/>
          <w:kern w:val="0"/>
          <w:sz w:val="32"/>
          <w:szCs w:val="32"/>
        </w:rPr>
        <w:t>；分别</w:t>
      </w:r>
      <w:r w:rsidR="009C7CCF">
        <w:rPr>
          <w:rFonts w:ascii="仿宋_GB2312" w:eastAsia="仿宋_GB2312" w:cs="仿宋_GB2312" w:hint="eastAsia"/>
          <w:bCs/>
          <w:kern w:val="0"/>
          <w:sz w:val="32"/>
          <w:szCs w:val="32"/>
        </w:rPr>
        <w:t>下降</w:t>
      </w:r>
      <w:r w:rsidR="001936AE">
        <w:rPr>
          <w:rFonts w:ascii="仿宋_GB2312" w:eastAsia="仿宋_GB2312" w:cs="仿宋_GB2312" w:hint="eastAsia"/>
          <w:bCs/>
          <w:kern w:val="0"/>
          <w:sz w:val="32"/>
          <w:szCs w:val="32"/>
        </w:rPr>
        <w:t>39.35%，</w:t>
      </w:r>
      <w:r w:rsidR="0045703E">
        <w:rPr>
          <w:rFonts w:ascii="仿宋_GB2312" w:eastAsia="仿宋_GB2312" w:cs="仿宋_GB2312" w:hint="eastAsia"/>
          <w:bCs/>
          <w:kern w:val="0"/>
          <w:sz w:val="32"/>
          <w:szCs w:val="32"/>
        </w:rPr>
        <w:t>45.82%。</w:t>
      </w:r>
    </w:p>
    <w:p w:rsidR="00A57912" w:rsidRDefault="00C724C2" w:rsidP="000F132C">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
          <w:kern w:val="0"/>
          <w:sz w:val="32"/>
          <w:szCs w:val="32"/>
        </w:rPr>
        <w:t>二、</w:t>
      </w:r>
      <w:r>
        <w:rPr>
          <w:rFonts w:eastAsia="仿宋_GB2312" w:hint="eastAsia"/>
          <w:b/>
          <w:kern w:val="0"/>
          <w:sz w:val="32"/>
          <w:szCs w:val="32"/>
        </w:rPr>
        <w:t>2020</w:t>
      </w:r>
      <w:r>
        <w:rPr>
          <w:rFonts w:ascii="仿宋_GB2312" w:eastAsia="仿宋_GB2312" w:cs="仿宋_GB2312" w:hint="eastAsia"/>
          <w:b/>
          <w:kern w:val="0"/>
          <w:sz w:val="32"/>
          <w:szCs w:val="32"/>
        </w:rPr>
        <w:t>年度收入决算情况</w:t>
      </w:r>
    </w:p>
    <w:p w:rsidR="00A57912" w:rsidRDefault="00C724C2">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本年收入总计</w:t>
      </w:r>
      <w:r w:rsidR="004D542C" w:rsidRPr="004D542C">
        <w:rPr>
          <w:rFonts w:ascii="仿宋_GB2312" w:eastAsia="仿宋_GB2312" w:cs="仿宋_GB2312"/>
          <w:bCs/>
          <w:kern w:val="0"/>
          <w:sz w:val="32"/>
          <w:szCs w:val="32"/>
        </w:rPr>
        <w:t>34349.88</w:t>
      </w:r>
      <w:r>
        <w:rPr>
          <w:rFonts w:ascii="仿宋_GB2312" w:eastAsia="仿宋_GB2312" w:cs="仿宋_GB2312" w:hint="eastAsia"/>
          <w:bCs/>
          <w:kern w:val="0"/>
          <w:sz w:val="32"/>
          <w:szCs w:val="32"/>
        </w:rPr>
        <w:t>万元</w:t>
      </w:r>
      <w:r w:rsidR="004D542C">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其中：一般公共预算财政拨款收入</w:t>
      </w:r>
      <w:r w:rsidR="004D542C" w:rsidRPr="004D542C">
        <w:rPr>
          <w:rFonts w:ascii="仿宋_GB2312" w:eastAsia="仿宋_GB2312" w:cs="仿宋_GB2312"/>
          <w:bCs/>
          <w:kern w:val="0"/>
          <w:sz w:val="32"/>
          <w:szCs w:val="32"/>
        </w:rPr>
        <w:t>26690.4</w:t>
      </w:r>
      <w:r>
        <w:rPr>
          <w:rFonts w:ascii="仿宋_GB2312" w:eastAsia="仿宋_GB2312" w:cs="仿宋_GB2312" w:hint="eastAsia"/>
          <w:bCs/>
          <w:kern w:val="0"/>
          <w:sz w:val="32"/>
          <w:szCs w:val="32"/>
        </w:rPr>
        <w:t>万元；占比</w:t>
      </w:r>
      <w:r w:rsidR="004D542C">
        <w:rPr>
          <w:rFonts w:ascii="仿宋_GB2312" w:eastAsia="仿宋_GB2312" w:cs="仿宋_GB2312" w:hint="eastAsia"/>
          <w:bCs/>
          <w:kern w:val="0"/>
          <w:sz w:val="32"/>
          <w:szCs w:val="32"/>
        </w:rPr>
        <w:t>为77.70%</w:t>
      </w:r>
      <w:r>
        <w:rPr>
          <w:rFonts w:ascii="仿宋_GB2312" w:eastAsia="仿宋_GB2312" w:cs="仿宋_GB2312" w:hint="eastAsia"/>
          <w:bCs/>
          <w:kern w:val="0"/>
          <w:sz w:val="32"/>
          <w:szCs w:val="32"/>
        </w:rPr>
        <w:t>；政府基金预算财政拨款收入</w:t>
      </w:r>
      <w:r w:rsidR="004D542C" w:rsidRPr="004D542C">
        <w:rPr>
          <w:rFonts w:ascii="仿宋_GB2312" w:eastAsia="仿宋_GB2312" w:cs="仿宋_GB2312"/>
          <w:bCs/>
          <w:kern w:val="0"/>
          <w:sz w:val="32"/>
          <w:szCs w:val="32"/>
        </w:rPr>
        <w:t>7579.64</w:t>
      </w:r>
      <w:r>
        <w:rPr>
          <w:rFonts w:ascii="仿宋_GB2312" w:eastAsia="仿宋_GB2312" w:cs="仿宋_GB2312" w:hint="eastAsia"/>
          <w:bCs/>
          <w:kern w:val="0"/>
          <w:sz w:val="32"/>
          <w:szCs w:val="32"/>
        </w:rPr>
        <w:t>万元；占比</w:t>
      </w:r>
      <w:r w:rsidR="004D542C">
        <w:rPr>
          <w:rFonts w:ascii="仿宋_GB2312" w:eastAsia="仿宋_GB2312" w:cs="仿宋_GB2312" w:hint="eastAsia"/>
          <w:bCs/>
          <w:kern w:val="0"/>
          <w:sz w:val="32"/>
          <w:szCs w:val="32"/>
        </w:rPr>
        <w:t>为22.07%</w:t>
      </w:r>
      <w:r>
        <w:rPr>
          <w:rFonts w:ascii="仿宋_GB2312" w:eastAsia="仿宋_GB2312" w:cs="仿宋_GB2312" w:hint="eastAsia"/>
          <w:bCs/>
          <w:kern w:val="0"/>
          <w:sz w:val="32"/>
          <w:szCs w:val="32"/>
        </w:rPr>
        <w:t>；上级补助收入</w:t>
      </w:r>
      <w:r w:rsidR="004D542C">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万元，占比</w:t>
      </w:r>
      <w:r w:rsidR="004D542C">
        <w:rPr>
          <w:rFonts w:ascii="仿宋_GB2312" w:eastAsia="仿宋_GB2312" w:cs="仿宋_GB2312" w:hint="eastAsia"/>
          <w:bCs/>
          <w:kern w:val="0"/>
          <w:sz w:val="32"/>
          <w:szCs w:val="32"/>
        </w:rPr>
        <w:t>为0</w:t>
      </w:r>
      <w:r>
        <w:rPr>
          <w:rFonts w:ascii="仿宋_GB2312" w:eastAsia="仿宋_GB2312" w:cs="仿宋_GB2312" w:hint="eastAsia"/>
          <w:bCs/>
          <w:kern w:val="0"/>
          <w:sz w:val="32"/>
          <w:szCs w:val="32"/>
        </w:rPr>
        <w:t>；事业收入</w:t>
      </w:r>
      <w:r w:rsidR="004D542C">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万元，占比</w:t>
      </w:r>
      <w:r w:rsidR="004D542C">
        <w:rPr>
          <w:rFonts w:ascii="仿宋_GB2312" w:eastAsia="仿宋_GB2312" w:cs="仿宋_GB2312" w:hint="eastAsia"/>
          <w:bCs/>
          <w:kern w:val="0"/>
          <w:sz w:val="32"/>
          <w:szCs w:val="32"/>
        </w:rPr>
        <w:t>为0</w:t>
      </w:r>
      <w:r>
        <w:rPr>
          <w:rFonts w:ascii="仿宋_GB2312" w:eastAsia="仿宋_GB2312" w:cs="仿宋_GB2312" w:hint="eastAsia"/>
          <w:bCs/>
          <w:kern w:val="0"/>
          <w:sz w:val="32"/>
          <w:szCs w:val="32"/>
        </w:rPr>
        <w:t>；事业单位经营收入</w:t>
      </w:r>
      <w:r w:rsidR="004D542C">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万元，占比</w:t>
      </w:r>
      <w:r w:rsidR="004D542C">
        <w:rPr>
          <w:rFonts w:ascii="仿宋_GB2312" w:eastAsia="仿宋_GB2312" w:cs="仿宋_GB2312" w:hint="eastAsia"/>
          <w:bCs/>
          <w:kern w:val="0"/>
          <w:sz w:val="32"/>
          <w:szCs w:val="32"/>
        </w:rPr>
        <w:t>为0</w:t>
      </w:r>
      <w:r>
        <w:rPr>
          <w:rFonts w:ascii="仿宋_GB2312" w:eastAsia="仿宋_GB2312" w:cs="仿宋_GB2312" w:hint="eastAsia"/>
          <w:bCs/>
          <w:kern w:val="0"/>
          <w:sz w:val="32"/>
          <w:szCs w:val="32"/>
        </w:rPr>
        <w:t>；其他收入</w:t>
      </w:r>
      <w:r w:rsidR="004D542C" w:rsidRPr="004D542C">
        <w:rPr>
          <w:rFonts w:ascii="仿宋_GB2312" w:eastAsia="仿宋_GB2312" w:cs="仿宋_GB2312"/>
          <w:bCs/>
          <w:kern w:val="0"/>
          <w:sz w:val="32"/>
          <w:szCs w:val="32"/>
        </w:rPr>
        <w:t>79.83</w:t>
      </w:r>
      <w:r>
        <w:rPr>
          <w:rFonts w:ascii="仿宋_GB2312" w:eastAsia="仿宋_GB2312" w:cs="仿宋_GB2312" w:hint="eastAsia"/>
          <w:bCs/>
          <w:kern w:val="0"/>
          <w:sz w:val="32"/>
          <w:szCs w:val="32"/>
        </w:rPr>
        <w:t>万元，占比</w:t>
      </w:r>
      <w:r w:rsidR="004D542C">
        <w:rPr>
          <w:rFonts w:ascii="仿宋_GB2312" w:eastAsia="仿宋_GB2312" w:cs="仿宋_GB2312" w:hint="eastAsia"/>
          <w:bCs/>
          <w:kern w:val="0"/>
          <w:sz w:val="32"/>
          <w:szCs w:val="32"/>
        </w:rPr>
        <w:t>为0.23%</w:t>
      </w:r>
      <w:r>
        <w:rPr>
          <w:rFonts w:ascii="仿宋_GB2312" w:eastAsia="仿宋_GB2312" w:cs="仿宋_GB2312" w:hint="eastAsia"/>
          <w:bCs/>
          <w:kern w:val="0"/>
          <w:sz w:val="32"/>
          <w:szCs w:val="32"/>
        </w:rPr>
        <w:t>。</w:t>
      </w:r>
    </w:p>
    <w:p w:rsidR="00A57912" w:rsidRDefault="00C724C2" w:rsidP="000F132C">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
          <w:kern w:val="0"/>
          <w:sz w:val="32"/>
          <w:szCs w:val="32"/>
        </w:rPr>
        <w:t>三、</w:t>
      </w:r>
      <w:r>
        <w:rPr>
          <w:rFonts w:eastAsia="仿宋_GB2312" w:hint="eastAsia"/>
          <w:b/>
          <w:kern w:val="0"/>
          <w:sz w:val="32"/>
          <w:szCs w:val="32"/>
        </w:rPr>
        <w:t>2020</w:t>
      </w:r>
      <w:r>
        <w:rPr>
          <w:rFonts w:ascii="仿宋_GB2312" w:eastAsia="仿宋_GB2312" w:cs="仿宋_GB2312" w:hint="eastAsia"/>
          <w:b/>
          <w:kern w:val="0"/>
          <w:sz w:val="32"/>
          <w:szCs w:val="32"/>
        </w:rPr>
        <w:t>年度支出决算情况</w:t>
      </w:r>
    </w:p>
    <w:p w:rsidR="00A57912" w:rsidRDefault="00C724C2">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本年支出合计</w:t>
      </w:r>
      <w:r w:rsidR="00620AFD" w:rsidRPr="00620AFD">
        <w:rPr>
          <w:rFonts w:ascii="仿宋_GB2312" w:eastAsia="仿宋_GB2312" w:cs="仿宋_GB2312"/>
          <w:bCs/>
          <w:kern w:val="0"/>
          <w:sz w:val="32"/>
          <w:szCs w:val="32"/>
        </w:rPr>
        <w:t>30620.18</w:t>
      </w:r>
      <w:r>
        <w:rPr>
          <w:rFonts w:ascii="仿宋_GB2312" w:eastAsia="仿宋_GB2312" w:cs="仿宋_GB2312" w:hint="eastAsia"/>
          <w:bCs/>
          <w:kern w:val="0"/>
          <w:sz w:val="32"/>
          <w:szCs w:val="32"/>
        </w:rPr>
        <w:t>万元，其中：基本支出</w:t>
      </w:r>
      <w:r w:rsidR="00620AFD" w:rsidRPr="00620AFD">
        <w:rPr>
          <w:rFonts w:ascii="仿宋_GB2312" w:eastAsia="仿宋_GB2312" w:cs="仿宋_GB2312"/>
          <w:bCs/>
          <w:kern w:val="0"/>
          <w:sz w:val="32"/>
          <w:szCs w:val="32"/>
        </w:rPr>
        <w:t>6939.91</w:t>
      </w:r>
      <w:r>
        <w:rPr>
          <w:rFonts w:ascii="仿宋_GB2312" w:eastAsia="仿宋_GB2312" w:cs="仿宋_GB2312" w:hint="eastAsia"/>
          <w:bCs/>
          <w:kern w:val="0"/>
          <w:sz w:val="32"/>
          <w:szCs w:val="32"/>
        </w:rPr>
        <w:t>万元，占</w:t>
      </w:r>
      <w:r w:rsidR="00620AFD">
        <w:rPr>
          <w:rFonts w:ascii="仿宋_GB2312" w:eastAsia="仿宋_GB2312" w:cs="仿宋_GB2312" w:hint="eastAsia"/>
          <w:bCs/>
          <w:kern w:val="0"/>
          <w:sz w:val="32"/>
          <w:szCs w:val="32"/>
        </w:rPr>
        <w:t>22.66</w:t>
      </w:r>
      <w:r>
        <w:rPr>
          <w:rFonts w:ascii="仿宋_GB2312" w:eastAsia="仿宋_GB2312" w:cs="仿宋_GB2312" w:hint="eastAsia"/>
          <w:bCs/>
          <w:kern w:val="0"/>
          <w:sz w:val="32"/>
          <w:szCs w:val="32"/>
        </w:rPr>
        <w:t>%；项目支出</w:t>
      </w:r>
      <w:r w:rsidR="00620AFD" w:rsidRPr="00620AFD">
        <w:rPr>
          <w:rFonts w:ascii="仿宋_GB2312" w:eastAsia="仿宋_GB2312" w:cs="仿宋_GB2312"/>
          <w:bCs/>
          <w:kern w:val="0"/>
          <w:sz w:val="32"/>
          <w:szCs w:val="32"/>
        </w:rPr>
        <w:t>23680.27</w:t>
      </w:r>
      <w:r>
        <w:rPr>
          <w:rFonts w:ascii="仿宋_GB2312" w:eastAsia="仿宋_GB2312" w:cs="仿宋_GB2312" w:hint="eastAsia"/>
          <w:bCs/>
          <w:kern w:val="0"/>
          <w:sz w:val="32"/>
          <w:szCs w:val="32"/>
        </w:rPr>
        <w:t>万元，占</w:t>
      </w:r>
      <w:r w:rsidR="00620AFD">
        <w:rPr>
          <w:rFonts w:ascii="仿宋_GB2312" w:eastAsia="仿宋_GB2312" w:cs="仿宋_GB2312" w:hint="eastAsia"/>
          <w:bCs/>
          <w:kern w:val="0"/>
          <w:sz w:val="32"/>
          <w:szCs w:val="32"/>
        </w:rPr>
        <w:t>77.34</w:t>
      </w:r>
      <w:r>
        <w:rPr>
          <w:rFonts w:ascii="仿宋_GB2312" w:eastAsia="仿宋_GB2312" w:cs="仿宋_GB2312" w:hint="eastAsia"/>
          <w:bCs/>
          <w:kern w:val="0"/>
          <w:sz w:val="32"/>
          <w:szCs w:val="32"/>
        </w:rPr>
        <w:t>%；经营支出</w:t>
      </w:r>
      <w:r w:rsidR="00620AFD">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w:t>
      </w:r>
      <w:r w:rsidR="00620AFD">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w:t>
      </w:r>
      <w:r w:rsidR="00B73273">
        <w:rPr>
          <w:rFonts w:ascii="仿宋_GB2312" w:eastAsia="仿宋_GB2312" w:cs="仿宋_GB2312" w:hint="eastAsia"/>
          <w:bCs/>
          <w:kern w:val="0"/>
          <w:sz w:val="32"/>
          <w:szCs w:val="32"/>
        </w:rPr>
        <w:t>。</w:t>
      </w:r>
    </w:p>
    <w:p w:rsidR="00A57912" w:rsidRDefault="00C724C2" w:rsidP="000F132C">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
          <w:kern w:val="0"/>
          <w:sz w:val="32"/>
          <w:szCs w:val="32"/>
        </w:rPr>
        <w:lastRenderedPageBreak/>
        <w:t>四、</w:t>
      </w:r>
      <w:r>
        <w:rPr>
          <w:rFonts w:eastAsia="仿宋_GB2312" w:hint="eastAsia"/>
          <w:b/>
          <w:kern w:val="0"/>
          <w:sz w:val="32"/>
          <w:szCs w:val="32"/>
        </w:rPr>
        <w:t>2020</w:t>
      </w:r>
      <w:r>
        <w:rPr>
          <w:rFonts w:ascii="仿宋_GB2312" w:eastAsia="仿宋_GB2312" w:cs="仿宋_GB2312" w:hint="eastAsia"/>
          <w:b/>
          <w:kern w:val="0"/>
          <w:sz w:val="32"/>
          <w:szCs w:val="32"/>
        </w:rPr>
        <w:t>年度财政拨款收入支出决算情况</w:t>
      </w:r>
    </w:p>
    <w:p w:rsidR="00A57912" w:rsidRDefault="00C724C2">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本部门2020年度财政拨款收、支总决算</w:t>
      </w:r>
      <w:r w:rsidR="00EC6001" w:rsidRPr="00EC6001">
        <w:rPr>
          <w:rFonts w:ascii="仿宋_GB2312" w:eastAsia="仿宋_GB2312" w:cs="仿宋_GB2312"/>
          <w:bCs/>
          <w:kern w:val="0"/>
          <w:sz w:val="32"/>
          <w:szCs w:val="32"/>
        </w:rPr>
        <w:t>34270.04</w:t>
      </w:r>
      <w:r>
        <w:rPr>
          <w:rFonts w:ascii="仿宋_GB2312" w:eastAsia="仿宋_GB2312" w:cs="仿宋_GB2312" w:hint="eastAsia"/>
          <w:bCs/>
          <w:kern w:val="0"/>
          <w:sz w:val="32"/>
          <w:szCs w:val="32"/>
        </w:rPr>
        <w:t>万元、</w:t>
      </w:r>
      <w:r w:rsidR="00EC6001" w:rsidRPr="00EC6001">
        <w:rPr>
          <w:rFonts w:ascii="仿宋_GB2312" w:eastAsia="仿宋_GB2312" w:cs="仿宋_GB2312"/>
          <w:bCs/>
          <w:kern w:val="0"/>
          <w:sz w:val="32"/>
          <w:szCs w:val="32"/>
        </w:rPr>
        <w:t>30426.47</w:t>
      </w:r>
      <w:r>
        <w:rPr>
          <w:rFonts w:ascii="仿宋_GB2312" w:eastAsia="仿宋_GB2312" w:cs="仿宋_GB2312" w:hint="eastAsia"/>
          <w:bCs/>
          <w:kern w:val="0"/>
          <w:sz w:val="32"/>
          <w:szCs w:val="32"/>
        </w:rPr>
        <w:t>万元。与2019年相比，财政拨款收、支总计各</w:t>
      </w:r>
      <w:r w:rsidR="00DB6201">
        <w:rPr>
          <w:rFonts w:ascii="仿宋_GB2312" w:eastAsia="仿宋_GB2312" w:cs="仿宋_GB2312" w:hint="eastAsia"/>
          <w:bCs/>
          <w:kern w:val="0"/>
          <w:sz w:val="32"/>
          <w:szCs w:val="32"/>
        </w:rPr>
        <w:t>减少22143.36</w:t>
      </w:r>
      <w:r>
        <w:rPr>
          <w:rFonts w:ascii="仿宋_GB2312" w:eastAsia="仿宋_GB2312" w:cs="仿宋_GB2312" w:hint="eastAsia"/>
          <w:bCs/>
          <w:kern w:val="0"/>
          <w:sz w:val="32"/>
          <w:szCs w:val="32"/>
        </w:rPr>
        <w:t xml:space="preserve"> 万元</w:t>
      </w:r>
      <w:r w:rsidR="00DB6201">
        <w:rPr>
          <w:rFonts w:ascii="仿宋_GB2312" w:eastAsia="仿宋_GB2312" w:cs="仿宋_GB2312" w:hint="eastAsia"/>
          <w:bCs/>
          <w:kern w:val="0"/>
          <w:sz w:val="32"/>
          <w:szCs w:val="32"/>
        </w:rPr>
        <w:t>、25703.04万元</w:t>
      </w:r>
      <w:r>
        <w:rPr>
          <w:rFonts w:ascii="仿宋_GB2312" w:eastAsia="仿宋_GB2312" w:cs="仿宋_GB2312" w:hint="eastAsia"/>
          <w:bCs/>
          <w:kern w:val="0"/>
          <w:sz w:val="32"/>
          <w:szCs w:val="32"/>
        </w:rPr>
        <w:t>，增长</w:t>
      </w:r>
      <w:r w:rsidR="00DB6201">
        <w:rPr>
          <w:rFonts w:ascii="仿宋_GB2312" w:eastAsia="仿宋_GB2312" w:cs="仿宋_GB2312" w:hint="eastAsia"/>
          <w:bCs/>
          <w:kern w:val="0"/>
          <w:sz w:val="32"/>
          <w:szCs w:val="32"/>
        </w:rPr>
        <w:t>-39.25</w:t>
      </w:r>
      <w:r>
        <w:rPr>
          <w:rFonts w:ascii="仿宋_GB2312" w:eastAsia="仿宋_GB2312" w:cs="仿宋_GB2312" w:hint="eastAsia"/>
          <w:bCs/>
          <w:kern w:val="0"/>
          <w:sz w:val="32"/>
          <w:szCs w:val="32"/>
        </w:rPr>
        <w:t>%</w:t>
      </w:r>
      <w:r w:rsidR="00DB6201">
        <w:rPr>
          <w:rFonts w:ascii="仿宋_GB2312" w:eastAsia="仿宋_GB2312" w:cs="仿宋_GB2312" w:hint="eastAsia"/>
          <w:bCs/>
          <w:kern w:val="0"/>
          <w:sz w:val="32"/>
          <w:szCs w:val="32"/>
        </w:rPr>
        <w:t>、45.79%</w:t>
      </w:r>
      <w:r>
        <w:rPr>
          <w:rFonts w:ascii="仿宋_GB2312" w:eastAsia="仿宋_GB2312" w:cs="仿宋_GB2312" w:hint="eastAsia"/>
          <w:bCs/>
          <w:kern w:val="0"/>
          <w:sz w:val="32"/>
          <w:szCs w:val="32"/>
        </w:rPr>
        <w:t>。</w:t>
      </w:r>
    </w:p>
    <w:p w:rsidR="00A57912" w:rsidRDefault="00C724C2" w:rsidP="000F132C">
      <w:pPr>
        <w:autoSpaceDE w:val="0"/>
        <w:autoSpaceDN w:val="0"/>
        <w:adjustRightInd w:val="0"/>
        <w:spacing w:line="580" w:lineRule="exact"/>
        <w:ind w:firstLineChars="200" w:firstLine="640"/>
        <w:jc w:val="left"/>
        <w:rPr>
          <w:rFonts w:eastAsia="仿宋_GB2312"/>
          <w:b/>
          <w:kern w:val="0"/>
          <w:sz w:val="32"/>
          <w:szCs w:val="32"/>
        </w:rPr>
      </w:pPr>
      <w:r>
        <w:rPr>
          <w:rFonts w:ascii="仿宋_GB2312" w:eastAsia="仿宋_GB2312" w:cs="仿宋_GB2312" w:hint="eastAsia"/>
          <w:b/>
          <w:kern w:val="0"/>
          <w:sz w:val="32"/>
          <w:szCs w:val="32"/>
        </w:rPr>
        <w:t>五、</w:t>
      </w:r>
      <w:r>
        <w:rPr>
          <w:rFonts w:eastAsia="仿宋_GB2312" w:hint="eastAsia"/>
          <w:b/>
          <w:kern w:val="0"/>
          <w:sz w:val="32"/>
          <w:szCs w:val="32"/>
        </w:rPr>
        <w:t>2020</w:t>
      </w:r>
      <w:r>
        <w:rPr>
          <w:rFonts w:eastAsia="仿宋_GB2312" w:hint="eastAsia"/>
          <w:b/>
          <w:kern w:val="0"/>
          <w:sz w:val="32"/>
          <w:szCs w:val="32"/>
        </w:rPr>
        <w:t>年度一般公共预算财政拨款支出决算情况</w:t>
      </w:r>
    </w:p>
    <w:p w:rsidR="00A57912" w:rsidRDefault="00C724C2">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（一）财政拨款支出决算情况。</w:t>
      </w:r>
    </w:p>
    <w:p w:rsidR="00A57912" w:rsidRDefault="00C724C2">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部门2020年度财政拨款支出</w:t>
      </w:r>
      <w:r w:rsidR="00A472F8" w:rsidRPr="00A472F8">
        <w:rPr>
          <w:rFonts w:ascii="仿宋_GB2312" w:eastAsia="仿宋_GB2312" w:cs="仿宋_GB2312"/>
          <w:bCs/>
          <w:kern w:val="0"/>
          <w:sz w:val="32"/>
          <w:szCs w:val="32"/>
        </w:rPr>
        <w:t>26690.4</w:t>
      </w:r>
      <w:r w:rsidR="00A472F8">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万元，占本年支出合计的</w:t>
      </w:r>
      <w:r w:rsidR="00A472F8">
        <w:rPr>
          <w:rFonts w:ascii="仿宋_GB2312" w:eastAsia="仿宋_GB2312" w:cs="仿宋_GB2312" w:hint="eastAsia"/>
          <w:bCs/>
          <w:kern w:val="0"/>
          <w:sz w:val="32"/>
          <w:szCs w:val="32"/>
        </w:rPr>
        <w:t>77.88</w:t>
      </w:r>
      <w:r>
        <w:rPr>
          <w:rFonts w:ascii="仿宋_GB2312" w:eastAsia="仿宋_GB2312" w:cs="仿宋_GB2312" w:hint="eastAsia"/>
          <w:bCs/>
          <w:kern w:val="0"/>
          <w:sz w:val="32"/>
          <w:szCs w:val="32"/>
        </w:rPr>
        <w:t>%。与2019</w:t>
      </w:r>
      <w:r w:rsidR="00DB6201">
        <w:rPr>
          <w:rFonts w:ascii="仿宋_GB2312" w:eastAsia="仿宋_GB2312" w:cs="仿宋_GB2312" w:hint="eastAsia"/>
          <w:bCs/>
          <w:kern w:val="0"/>
          <w:sz w:val="32"/>
          <w:szCs w:val="32"/>
        </w:rPr>
        <w:t>年相比，财政拨款支出</w:t>
      </w:r>
      <w:r>
        <w:rPr>
          <w:rFonts w:ascii="仿宋_GB2312" w:eastAsia="仿宋_GB2312" w:cs="仿宋_GB2312" w:hint="eastAsia"/>
          <w:bCs/>
          <w:kern w:val="0"/>
          <w:sz w:val="32"/>
          <w:szCs w:val="32"/>
        </w:rPr>
        <w:t>减</w:t>
      </w:r>
      <w:r w:rsidR="00DB6201">
        <w:rPr>
          <w:rFonts w:ascii="仿宋_GB2312" w:eastAsia="仿宋_GB2312" w:cs="仿宋_GB2312" w:hint="eastAsia"/>
          <w:bCs/>
          <w:kern w:val="0"/>
          <w:sz w:val="32"/>
          <w:szCs w:val="32"/>
        </w:rPr>
        <w:t>少655.24</w:t>
      </w:r>
      <w:r>
        <w:rPr>
          <w:rFonts w:ascii="仿宋_GB2312" w:eastAsia="仿宋_GB2312" w:cs="仿宋_GB2312" w:hint="eastAsia"/>
          <w:bCs/>
          <w:kern w:val="0"/>
          <w:sz w:val="32"/>
          <w:szCs w:val="32"/>
        </w:rPr>
        <w:t xml:space="preserve"> 万元，下降</w:t>
      </w:r>
      <w:r w:rsidR="00DB6201">
        <w:rPr>
          <w:rFonts w:ascii="仿宋_GB2312" w:eastAsia="仿宋_GB2312" w:cs="仿宋_GB2312" w:hint="eastAsia"/>
          <w:bCs/>
          <w:kern w:val="0"/>
          <w:sz w:val="32"/>
          <w:szCs w:val="32"/>
        </w:rPr>
        <w:t>2.40</w:t>
      </w:r>
      <w:r>
        <w:rPr>
          <w:rFonts w:ascii="仿宋_GB2312" w:eastAsia="仿宋_GB2312" w:cs="仿宋_GB2312" w:hint="eastAsia"/>
          <w:bCs/>
          <w:kern w:val="0"/>
          <w:sz w:val="32"/>
          <w:szCs w:val="32"/>
        </w:rPr>
        <w:t>%。</w:t>
      </w:r>
    </w:p>
    <w:p w:rsidR="00A57912" w:rsidRDefault="00C724C2">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（二）财政拨款支出决算结构情况</w:t>
      </w:r>
    </w:p>
    <w:p w:rsidR="00A57912" w:rsidRDefault="00C724C2">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2020年度财政拨款支出</w:t>
      </w:r>
      <w:r w:rsidR="00A472F8" w:rsidRPr="00A472F8">
        <w:rPr>
          <w:rFonts w:ascii="仿宋_GB2312" w:eastAsia="仿宋_GB2312" w:cs="仿宋_GB2312"/>
          <w:bCs/>
          <w:kern w:val="0"/>
          <w:sz w:val="32"/>
          <w:szCs w:val="32"/>
        </w:rPr>
        <w:t>22518.77</w:t>
      </w:r>
      <w:r>
        <w:rPr>
          <w:rFonts w:ascii="仿宋_GB2312" w:eastAsia="仿宋_GB2312" w:cs="仿宋_GB2312" w:hint="eastAsia"/>
          <w:bCs/>
          <w:kern w:val="0"/>
          <w:sz w:val="32"/>
          <w:szCs w:val="32"/>
        </w:rPr>
        <w:t>万元，主要用于以下方面：社会保障和就业（类）支出</w:t>
      </w:r>
      <w:r w:rsidR="00A472F8" w:rsidRPr="00A472F8">
        <w:rPr>
          <w:rFonts w:ascii="仿宋_GB2312" w:eastAsia="仿宋_GB2312" w:cs="仿宋_GB2312"/>
          <w:bCs/>
          <w:kern w:val="0"/>
          <w:sz w:val="32"/>
          <w:szCs w:val="32"/>
        </w:rPr>
        <w:t>1033.8</w:t>
      </w:r>
      <w:r>
        <w:rPr>
          <w:rFonts w:ascii="仿宋_GB2312" w:eastAsia="仿宋_GB2312" w:cs="仿宋_GB2312" w:hint="eastAsia"/>
          <w:bCs/>
          <w:kern w:val="0"/>
          <w:sz w:val="32"/>
          <w:szCs w:val="32"/>
        </w:rPr>
        <w:t>万元，占</w:t>
      </w:r>
      <w:r w:rsidR="00A472F8">
        <w:rPr>
          <w:rFonts w:ascii="仿宋_GB2312" w:eastAsia="仿宋_GB2312" w:cs="仿宋_GB2312" w:hint="eastAsia"/>
          <w:bCs/>
          <w:kern w:val="0"/>
          <w:sz w:val="32"/>
          <w:szCs w:val="32"/>
        </w:rPr>
        <w:t>4.59</w:t>
      </w:r>
      <w:r>
        <w:rPr>
          <w:rFonts w:ascii="仿宋_GB2312" w:eastAsia="仿宋_GB2312" w:cs="仿宋_GB2312" w:hint="eastAsia"/>
          <w:bCs/>
          <w:kern w:val="0"/>
          <w:sz w:val="32"/>
          <w:szCs w:val="32"/>
        </w:rPr>
        <w:t>%；</w:t>
      </w:r>
      <w:r w:rsidR="00A472F8" w:rsidRPr="00A472F8">
        <w:rPr>
          <w:rFonts w:ascii="仿宋_GB2312" w:eastAsia="仿宋_GB2312" w:cs="仿宋_GB2312" w:hint="eastAsia"/>
          <w:bCs/>
          <w:kern w:val="0"/>
          <w:sz w:val="32"/>
          <w:szCs w:val="32"/>
        </w:rPr>
        <w:t>卫生健康支出</w:t>
      </w:r>
      <w:r>
        <w:rPr>
          <w:rFonts w:ascii="仿宋_GB2312" w:eastAsia="仿宋_GB2312" w:cs="仿宋_GB2312" w:hint="eastAsia"/>
          <w:bCs/>
          <w:kern w:val="0"/>
          <w:sz w:val="32"/>
          <w:szCs w:val="32"/>
        </w:rPr>
        <w:t>（类）支出</w:t>
      </w:r>
      <w:r w:rsidR="00A472F8" w:rsidRPr="00A472F8">
        <w:rPr>
          <w:rFonts w:ascii="仿宋_GB2312" w:eastAsia="仿宋_GB2312" w:cs="仿宋_GB2312"/>
          <w:bCs/>
          <w:kern w:val="0"/>
          <w:sz w:val="32"/>
          <w:szCs w:val="32"/>
        </w:rPr>
        <w:t>493.19</w:t>
      </w:r>
      <w:r>
        <w:rPr>
          <w:rFonts w:ascii="仿宋_GB2312" w:eastAsia="仿宋_GB2312" w:cs="仿宋_GB2312" w:hint="eastAsia"/>
          <w:bCs/>
          <w:kern w:val="0"/>
          <w:sz w:val="32"/>
          <w:szCs w:val="32"/>
        </w:rPr>
        <w:t>万元，占</w:t>
      </w:r>
      <w:r w:rsidR="00A472F8">
        <w:rPr>
          <w:rFonts w:ascii="仿宋_GB2312" w:eastAsia="仿宋_GB2312" w:cs="仿宋_GB2312" w:hint="eastAsia"/>
          <w:bCs/>
          <w:kern w:val="0"/>
          <w:sz w:val="32"/>
          <w:szCs w:val="32"/>
        </w:rPr>
        <w:t>2.19</w:t>
      </w:r>
      <w:r>
        <w:rPr>
          <w:rFonts w:ascii="仿宋_GB2312" w:eastAsia="仿宋_GB2312" w:cs="仿宋_GB2312" w:hint="eastAsia"/>
          <w:bCs/>
          <w:kern w:val="0"/>
          <w:sz w:val="32"/>
          <w:szCs w:val="32"/>
        </w:rPr>
        <w:t>%；</w:t>
      </w:r>
      <w:r w:rsidR="00A472F8" w:rsidRPr="00A472F8">
        <w:rPr>
          <w:rFonts w:ascii="仿宋_GB2312" w:eastAsia="仿宋_GB2312" w:cs="仿宋_GB2312" w:hint="eastAsia"/>
          <w:bCs/>
          <w:kern w:val="0"/>
          <w:sz w:val="32"/>
          <w:szCs w:val="32"/>
        </w:rPr>
        <w:t>城乡社区支出</w:t>
      </w:r>
      <w:r>
        <w:rPr>
          <w:rFonts w:ascii="仿宋_GB2312" w:eastAsia="仿宋_GB2312" w:cs="仿宋_GB2312" w:hint="eastAsia"/>
          <w:bCs/>
          <w:kern w:val="0"/>
          <w:sz w:val="32"/>
          <w:szCs w:val="32"/>
        </w:rPr>
        <w:t>（类）支出</w:t>
      </w:r>
      <w:r w:rsidR="00A472F8" w:rsidRPr="00A472F8">
        <w:rPr>
          <w:rFonts w:ascii="仿宋_GB2312" w:eastAsia="仿宋_GB2312" w:cs="仿宋_GB2312"/>
          <w:bCs/>
          <w:kern w:val="0"/>
          <w:sz w:val="32"/>
          <w:szCs w:val="32"/>
        </w:rPr>
        <w:t>4500</w:t>
      </w:r>
      <w:r w:rsidR="00A472F8">
        <w:rPr>
          <w:rFonts w:ascii="仿宋_GB2312" w:eastAsia="仿宋_GB2312" w:cs="仿宋_GB2312" w:hint="eastAsia"/>
          <w:bCs/>
          <w:kern w:val="0"/>
          <w:sz w:val="32"/>
          <w:szCs w:val="32"/>
        </w:rPr>
        <w:t>.00</w:t>
      </w:r>
      <w:r>
        <w:rPr>
          <w:rFonts w:ascii="仿宋_GB2312" w:eastAsia="仿宋_GB2312" w:cs="仿宋_GB2312" w:hint="eastAsia"/>
          <w:bCs/>
          <w:kern w:val="0"/>
          <w:sz w:val="32"/>
          <w:szCs w:val="32"/>
        </w:rPr>
        <w:t>万元，占</w:t>
      </w:r>
      <w:r w:rsidR="00A472F8">
        <w:rPr>
          <w:rFonts w:ascii="仿宋_GB2312" w:eastAsia="仿宋_GB2312" w:cs="仿宋_GB2312" w:hint="eastAsia"/>
          <w:bCs/>
          <w:kern w:val="0"/>
          <w:sz w:val="32"/>
          <w:szCs w:val="32"/>
        </w:rPr>
        <w:t>19.98</w:t>
      </w:r>
      <w:r>
        <w:rPr>
          <w:rFonts w:ascii="仿宋_GB2312" w:eastAsia="仿宋_GB2312" w:cs="仿宋_GB2312" w:hint="eastAsia"/>
          <w:bCs/>
          <w:kern w:val="0"/>
          <w:sz w:val="32"/>
          <w:szCs w:val="32"/>
        </w:rPr>
        <w:t>%</w:t>
      </w:r>
      <w:r w:rsidR="00A472F8">
        <w:rPr>
          <w:rFonts w:ascii="仿宋_GB2312" w:eastAsia="仿宋_GB2312" w:cs="仿宋_GB2312" w:hint="eastAsia"/>
          <w:bCs/>
          <w:kern w:val="0"/>
          <w:sz w:val="32"/>
          <w:szCs w:val="32"/>
        </w:rPr>
        <w:t>；</w:t>
      </w:r>
      <w:r w:rsidR="00A472F8" w:rsidRPr="00A472F8">
        <w:rPr>
          <w:rFonts w:ascii="仿宋_GB2312" w:eastAsia="仿宋_GB2312" w:cs="仿宋_GB2312" w:hint="eastAsia"/>
          <w:bCs/>
          <w:kern w:val="0"/>
          <w:sz w:val="32"/>
          <w:szCs w:val="32"/>
        </w:rPr>
        <w:t>自然资源海洋气象等支出</w:t>
      </w:r>
      <w:r w:rsidR="00A472F8">
        <w:rPr>
          <w:rFonts w:ascii="仿宋_GB2312" w:eastAsia="仿宋_GB2312" w:cs="仿宋_GB2312" w:hint="eastAsia"/>
          <w:bCs/>
          <w:kern w:val="0"/>
          <w:sz w:val="32"/>
          <w:szCs w:val="32"/>
        </w:rPr>
        <w:t>（类）支出</w:t>
      </w:r>
      <w:r w:rsidR="00A472F8" w:rsidRPr="00A472F8">
        <w:rPr>
          <w:rFonts w:ascii="仿宋_GB2312" w:eastAsia="仿宋_GB2312" w:cs="仿宋_GB2312"/>
          <w:bCs/>
          <w:kern w:val="0"/>
          <w:sz w:val="32"/>
          <w:szCs w:val="32"/>
        </w:rPr>
        <w:t>15579.63</w:t>
      </w:r>
      <w:r w:rsidR="00A472F8">
        <w:rPr>
          <w:rFonts w:ascii="仿宋_GB2312" w:eastAsia="仿宋_GB2312" w:cs="仿宋_GB2312" w:hint="eastAsia"/>
          <w:bCs/>
          <w:kern w:val="0"/>
          <w:sz w:val="32"/>
          <w:szCs w:val="32"/>
        </w:rPr>
        <w:t>万元，占69.19%；</w:t>
      </w:r>
      <w:r w:rsidR="00A472F8" w:rsidRPr="00A472F8">
        <w:rPr>
          <w:rFonts w:ascii="仿宋_GB2312" w:eastAsia="仿宋_GB2312" w:cs="仿宋_GB2312" w:hint="eastAsia"/>
          <w:bCs/>
          <w:kern w:val="0"/>
          <w:sz w:val="32"/>
          <w:szCs w:val="32"/>
        </w:rPr>
        <w:t>住房保障支出</w:t>
      </w:r>
      <w:r w:rsidR="00A472F8">
        <w:rPr>
          <w:rFonts w:ascii="仿宋_GB2312" w:eastAsia="仿宋_GB2312" w:cs="仿宋_GB2312" w:hint="eastAsia"/>
          <w:bCs/>
          <w:kern w:val="0"/>
          <w:sz w:val="32"/>
          <w:szCs w:val="32"/>
        </w:rPr>
        <w:t>（类）支出</w:t>
      </w:r>
      <w:r w:rsidR="00A472F8" w:rsidRPr="00A472F8">
        <w:rPr>
          <w:rFonts w:ascii="仿宋_GB2312" w:eastAsia="仿宋_GB2312" w:cs="仿宋_GB2312"/>
          <w:bCs/>
          <w:kern w:val="0"/>
          <w:sz w:val="32"/>
          <w:szCs w:val="32"/>
        </w:rPr>
        <w:t>472.83</w:t>
      </w:r>
      <w:r w:rsidR="00A472F8">
        <w:rPr>
          <w:rFonts w:ascii="仿宋_GB2312" w:eastAsia="仿宋_GB2312" w:cs="仿宋_GB2312" w:hint="eastAsia"/>
          <w:bCs/>
          <w:kern w:val="0"/>
          <w:sz w:val="32"/>
          <w:szCs w:val="32"/>
        </w:rPr>
        <w:t>万元，占2.10%；</w:t>
      </w:r>
      <w:r w:rsidR="00A472F8" w:rsidRPr="00A472F8">
        <w:rPr>
          <w:rFonts w:ascii="仿宋_GB2312" w:eastAsia="仿宋_GB2312" w:cs="仿宋_GB2312" w:hint="eastAsia"/>
          <w:bCs/>
          <w:kern w:val="0"/>
          <w:sz w:val="32"/>
          <w:szCs w:val="32"/>
        </w:rPr>
        <w:t>灾害防治及应急管理支出</w:t>
      </w:r>
      <w:r w:rsidR="00A472F8">
        <w:rPr>
          <w:rFonts w:ascii="仿宋_GB2312" w:eastAsia="仿宋_GB2312" w:cs="仿宋_GB2312" w:hint="eastAsia"/>
          <w:bCs/>
          <w:kern w:val="0"/>
          <w:sz w:val="32"/>
          <w:szCs w:val="32"/>
        </w:rPr>
        <w:t>（类）支出</w:t>
      </w:r>
      <w:r w:rsidR="00A472F8" w:rsidRPr="00A472F8">
        <w:rPr>
          <w:rFonts w:ascii="仿宋_GB2312" w:eastAsia="仿宋_GB2312" w:cs="仿宋_GB2312"/>
          <w:bCs/>
          <w:kern w:val="0"/>
          <w:sz w:val="32"/>
          <w:szCs w:val="32"/>
        </w:rPr>
        <w:t>398.7</w:t>
      </w:r>
      <w:r w:rsidR="00A472F8">
        <w:rPr>
          <w:rFonts w:ascii="仿宋_GB2312" w:eastAsia="仿宋_GB2312" w:cs="仿宋_GB2312" w:hint="eastAsia"/>
          <w:bCs/>
          <w:kern w:val="0"/>
          <w:sz w:val="32"/>
          <w:szCs w:val="32"/>
        </w:rPr>
        <w:t>万元，占1.77%。其他</w:t>
      </w:r>
      <w:r w:rsidR="00A472F8" w:rsidRPr="00A472F8">
        <w:rPr>
          <w:rFonts w:ascii="仿宋_GB2312" w:eastAsia="仿宋_GB2312" w:cs="仿宋_GB2312" w:hint="eastAsia"/>
          <w:bCs/>
          <w:kern w:val="0"/>
          <w:sz w:val="32"/>
          <w:szCs w:val="32"/>
        </w:rPr>
        <w:t>支出</w:t>
      </w:r>
      <w:r w:rsidR="00A472F8">
        <w:rPr>
          <w:rFonts w:ascii="仿宋_GB2312" w:eastAsia="仿宋_GB2312" w:cs="仿宋_GB2312" w:hint="eastAsia"/>
          <w:bCs/>
          <w:kern w:val="0"/>
          <w:sz w:val="32"/>
          <w:szCs w:val="32"/>
        </w:rPr>
        <w:t>（类）支出</w:t>
      </w:r>
      <w:r w:rsidR="00A472F8" w:rsidRPr="00A472F8">
        <w:rPr>
          <w:rFonts w:ascii="仿宋_GB2312" w:eastAsia="仿宋_GB2312" w:cs="仿宋_GB2312"/>
          <w:bCs/>
          <w:kern w:val="0"/>
          <w:sz w:val="32"/>
          <w:szCs w:val="32"/>
        </w:rPr>
        <w:t>40.62</w:t>
      </w:r>
      <w:r w:rsidR="00A472F8">
        <w:rPr>
          <w:rFonts w:ascii="仿宋_GB2312" w:eastAsia="仿宋_GB2312" w:cs="仿宋_GB2312" w:hint="eastAsia"/>
          <w:bCs/>
          <w:kern w:val="0"/>
          <w:sz w:val="32"/>
          <w:szCs w:val="32"/>
        </w:rPr>
        <w:t>万元，占0.18%。</w:t>
      </w:r>
    </w:p>
    <w:p w:rsidR="00A57912" w:rsidRDefault="00C724C2">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（三）财政拨款支出决算具体情况</w:t>
      </w:r>
    </w:p>
    <w:p w:rsidR="00A57912" w:rsidRDefault="00C724C2">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2020年度财政拨款支出年初预算为</w:t>
      </w:r>
      <w:r w:rsidR="00672673" w:rsidRPr="00DE2953">
        <w:rPr>
          <w:rFonts w:ascii="仿宋_GB2312" w:eastAsia="仿宋_GB2312" w:hAnsi="华文仿宋"/>
          <w:sz w:val="32"/>
          <w:szCs w:val="32"/>
        </w:rPr>
        <w:t>14079.16</w:t>
      </w:r>
      <w:r>
        <w:rPr>
          <w:rFonts w:ascii="仿宋_GB2312" w:eastAsia="仿宋_GB2312" w:cs="仿宋_GB2312" w:hint="eastAsia"/>
          <w:bCs/>
          <w:kern w:val="0"/>
          <w:sz w:val="32"/>
          <w:szCs w:val="32"/>
        </w:rPr>
        <w:t>万元，支出决算为</w:t>
      </w:r>
      <w:r w:rsidR="00672673" w:rsidRPr="00672673">
        <w:rPr>
          <w:rFonts w:ascii="仿宋_GB2312" w:eastAsia="仿宋_GB2312" w:cs="仿宋_GB2312"/>
          <w:bCs/>
          <w:kern w:val="0"/>
          <w:sz w:val="32"/>
          <w:szCs w:val="32"/>
        </w:rPr>
        <w:t>30426.47</w:t>
      </w:r>
      <w:r>
        <w:rPr>
          <w:rFonts w:ascii="仿宋_GB2312" w:eastAsia="仿宋_GB2312" w:cs="仿宋_GB2312" w:hint="eastAsia"/>
          <w:bCs/>
          <w:kern w:val="0"/>
          <w:sz w:val="32"/>
          <w:szCs w:val="32"/>
        </w:rPr>
        <w:t>万元，完成年初预算的</w:t>
      </w:r>
      <w:r w:rsidR="00672673">
        <w:rPr>
          <w:rFonts w:ascii="仿宋_GB2312" w:eastAsia="仿宋_GB2312" w:cs="仿宋_GB2312" w:hint="eastAsia"/>
          <w:bCs/>
          <w:kern w:val="0"/>
          <w:sz w:val="32"/>
          <w:szCs w:val="32"/>
        </w:rPr>
        <w:t>216.11</w:t>
      </w:r>
      <w:r>
        <w:rPr>
          <w:rFonts w:ascii="仿宋_GB2312" w:eastAsia="仿宋_GB2312" w:cs="仿宋_GB2312" w:hint="eastAsia"/>
          <w:bCs/>
          <w:kern w:val="0"/>
          <w:sz w:val="32"/>
          <w:szCs w:val="32"/>
        </w:rPr>
        <w:t>%。决算数大于预算数的主要原因：</w:t>
      </w:r>
      <w:r w:rsidRPr="009C7CCF">
        <w:rPr>
          <w:rFonts w:ascii="仿宋_GB2312" w:eastAsia="仿宋_GB2312" w:cs="仿宋_GB2312" w:hint="eastAsia"/>
          <w:bCs/>
          <w:kern w:val="0"/>
          <w:sz w:val="32"/>
          <w:szCs w:val="32"/>
        </w:rPr>
        <w:t>一是年中追加安排财政拨款支出预算，涉及项目有</w:t>
      </w:r>
      <w:r w:rsidR="00AD0714">
        <w:rPr>
          <w:rFonts w:ascii="仿宋_GB2312" w:eastAsia="仿宋_GB2312" w:cs="仿宋_GB2312" w:hint="eastAsia"/>
          <w:bCs/>
          <w:kern w:val="0"/>
          <w:sz w:val="32"/>
          <w:szCs w:val="32"/>
        </w:rPr>
        <w:t>柳州市</w:t>
      </w:r>
      <w:r w:rsidR="00024070">
        <w:rPr>
          <w:rFonts w:ascii="仿宋_GB2312" w:eastAsia="仿宋_GB2312" w:cs="仿宋_GB2312" w:hint="eastAsia"/>
          <w:bCs/>
          <w:kern w:val="0"/>
          <w:sz w:val="32"/>
          <w:szCs w:val="32"/>
        </w:rPr>
        <w:t>驾鹤小桃源等</w:t>
      </w:r>
      <w:r w:rsidR="00AD0714">
        <w:rPr>
          <w:rFonts w:ascii="仿宋_GB2312" w:eastAsia="仿宋_GB2312" w:cs="仿宋_GB2312" w:hint="eastAsia"/>
          <w:bCs/>
          <w:kern w:val="0"/>
          <w:sz w:val="32"/>
          <w:szCs w:val="32"/>
        </w:rPr>
        <w:t>9个</w:t>
      </w:r>
      <w:r w:rsidR="009C7CCF">
        <w:rPr>
          <w:rFonts w:ascii="仿宋_GB2312" w:eastAsia="仿宋_GB2312" w:cs="仿宋_GB2312" w:hint="eastAsia"/>
          <w:bCs/>
          <w:kern w:val="0"/>
          <w:sz w:val="32"/>
          <w:szCs w:val="32"/>
        </w:rPr>
        <w:t>危岩治理</w:t>
      </w:r>
      <w:r w:rsidR="00D839D5">
        <w:rPr>
          <w:rFonts w:ascii="仿宋_GB2312" w:eastAsia="仿宋_GB2312" w:cs="仿宋_GB2312" w:hint="eastAsia"/>
          <w:bCs/>
          <w:kern w:val="0"/>
          <w:sz w:val="32"/>
          <w:szCs w:val="32"/>
        </w:rPr>
        <w:t>项目</w:t>
      </w:r>
      <w:r w:rsidR="009C7CCF">
        <w:rPr>
          <w:rFonts w:ascii="仿宋_GB2312" w:eastAsia="仿宋_GB2312" w:cs="仿宋_GB2312" w:hint="eastAsia"/>
          <w:bCs/>
          <w:kern w:val="0"/>
          <w:sz w:val="32"/>
          <w:szCs w:val="32"/>
        </w:rPr>
        <w:t>、</w:t>
      </w:r>
      <w:r w:rsidR="00D839D5" w:rsidRPr="00D839D5">
        <w:rPr>
          <w:rFonts w:ascii="仿宋_GB2312" w:eastAsia="仿宋_GB2312" w:cs="仿宋_GB2312" w:hint="eastAsia"/>
          <w:bCs/>
          <w:kern w:val="0"/>
          <w:sz w:val="32"/>
          <w:szCs w:val="32"/>
        </w:rPr>
        <w:t>柳州市15分钟生活圈专项规划设计</w:t>
      </w:r>
      <w:r w:rsidR="00AD0714">
        <w:rPr>
          <w:rFonts w:ascii="仿宋_GB2312" w:eastAsia="仿宋_GB2312" w:hAnsi="仿宋" w:hint="eastAsia"/>
          <w:sz w:val="32"/>
          <w:szCs w:val="32"/>
        </w:rPr>
        <w:t>等7</w:t>
      </w:r>
      <w:r w:rsidR="00D839D5">
        <w:rPr>
          <w:rFonts w:ascii="仿宋_GB2312" w:eastAsia="仿宋_GB2312" w:hAnsi="仿宋" w:hint="eastAsia"/>
          <w:sz w:val="32"/>
          <w:szCs w:val="32"/>
        </w:rPr>
        <w:t>8</w:t>
      </w:r>
      <w:r w:rsidR="00AD0714">
        <w:rPr>
          <w:rFonts w:ascii="仿宋_GB2312" w:eastAsia="仿宋_GB2312" w:hAnsi="仿宋" w:hint="eastAsia"/>
          <w:sz w:val="32"/>
          <w:szCs w:val="32"/>
        </w:rPr>
        <w:t>个规划项目</w:t>
      </w:r>
      <w:r w:rsidR="00024070">
        <w:rPr>
          <w:rFonts w:ascii="仿宋_GB2312" w:eastAsia="仿宋_GB2312" w:cs="仿宋_GB2312" w:hint="eastAsia"/>
          <w:bCs/>
          <w:kern w:val="0"/>
          <w:sz w:val="32"/>
          <w:szCs w:val="32"/>
        </w:rPr>
        <w:t>、</w:t>
      </w:r>
      <w:r w:rsidR="00D839D5" w:rsidRPr="00024070">
        <w:rPr>
          <w:rFonts w:ascii="仿宋_GB2312" w:eastAsia="仿宋_GB2312" w:cs="仿宋_GB2312" w:hint="eastAsia"/>
          <w:bCs/>
          <w:kern w:val="0"/>
          <w:sz w:val="32"/>
          <w:szCs w:val="32"/>
        </w:rPr>
        <w:t>公共自行</w:t>
      </w:r>
      <w:r w:rsidR="00D839D5" w:rsidRPr="00024070">
        <w:rPr>
          <w:rFonts w:ascii="仿宋_GB2312" w:eastAsia="仿宋_GB2312" w:cs="仿宋_GB2312" w:hint="eastAsia"/>
          <w:bCs/>
          <w:kern w:val="0"/>
          <w:sz w:val="32"/>
          <w:szCs w:val="32"/>
        </w:rPr>
        <w:lastRenderedPageBreak/>
        <w:t>车站点规划</w:t>
      </w:r>
      <w:r w:rsidR="00D839D5">
        <w:rPr>
          <w:rFonts w:ascii="仿宋_GB2312" w:eastAsia="仿宋_GB2312" w:cs="仿宋_GB2312" w:hint="eastAsia"/>
          <w:bCs/>
          <w:kern w:val="0"/>
          <w:sz w:val="32"/>
          <w:szCs w:val="32"/>
        </w:rPr>
        <w:t>等11个人大提案项目、</w:t>
      </w:r>
      <w:r w:rsidR="00AD0714" w:rsidRPr="00865CA2">
        <w:rPr>
          <w:rFonts w:ascii="仿宋_GB2312" w:eastAsia="仿宋_GB2312" w:hAnsi="仿宋" w:hint="eastAsia"/>
          <w:sz w:val="32"/>
          <w:szCs w:val="32"/>
        </w:rPr>
        <w:t>区</w:t>
      </w:r>
      <w:r w:rsidR="00AD0714">
        <w:rPr>
          <w:rFonts w:ascii="仿宋_GB2312" w:eastAsia="仿宋_GB2312" w:hAnsi="仿宋" w:hint="eastAsia"/>
          <w:sz w:val="32"/>
          <w:szCs w:val="32"/>
        </w:rPr>
        <w:t>自然资源</w:t>
      </w:r>
      <w:r w:rsidR="00AD0714" w:rsidRPr="00865CA2">
        <w:rPr>
          <w:rFonts w:ascii="仿宋_GB2312" w:eastAsia="仿宋_GB2312" w:hAnsi="仿宋" w:hint="eastAsia"/>
          <w:sz w:val="32"/>
          <w:szCs w:val="32"/>
        </w:rPr>
        <w:t>厅返回柳州市征地报批用地耕地开垦费、自治区下达</w:t>
      </w:r>
      <w:r w:rsidR="00AD0714">
        <w:rPr>
          <w:rFonts w:ascii="仿宋_GB2312" w:eastAsia="仿宋_GB2312" w:hAnsi="仿宋" w:hint="eastAsia"/>
          <w:sz w:val="32"/>
          <w:szCs w:val="32"/>
        </w:rPr>
        <w:t>柳州市柳江区果郎教学点、</w:t>
      </w:r>
      <w:r w:rsidR="00D839D5">
        <w:rPr>
          <w:rFonts w:ascii="仿宋_GB2312" w:eastAsia="仿宋_GB2312" w:hAnsi="仿宋" w:hint="eastAsia"/>
          <w:sz w:val="32"/>
          <w:szCs w:val="32"/>
        </w:rPr>
        <w:t>柳石路莲花山公园及洛满镇乔木村先进屯地灾应急治理经费</w:t>
      </w:r>
      <w:r w:rsidR="00024070" w:rsidRPr="00024070">
        <w:rPr>
          <w:rFonts w:ascii="仿宋_GB2312" w:eastAsia="仿宋_GB2312" w:cs="仿宋_GB2312" w:hint="eastAsia"/>
          <w:bCs/>
          <w:kern w:val="0"/>
          <w:sz w:val="32"/>
          <w:szCs w:val="32"/>
        </w:rPr>
        <w:t>等</w:t>
      </w:r>
      <w:r w:rsidRPr="009C7CCF">
        <w:rPr>
          <w:rFonts w:ascii="仿宋_GB2312" w:eastAsia="仿宋_GB2312" w:cs="仿宋_GB2312" w:hint="eastAsia"/>
          <w:bCs/>
          <w:kern w:val="0"/>
          <w:sz w:val="32"/>
          <w:szCs w:val="32"/>
        </w:rPr>
        <w:t>；</w:t>
      </w:r>
      <w:r w:rsidRPr="00D839D5">
        <w:rPr>
          <w:rFonts w:ascii="仿宋_GB2312" w:eastAsia="仿宋_GB2312" w:cs="仿宋_GB2312" w:hint="eastAsia"/>
          <w:bCs/>
          <w:kern w:val="0"/>
          <w:sz w:val="32"/>
          <w:szCs w:val="32"/>
        </w:rPr>
        <w:t>二是部分支出按规定，通过使用以前年度财政拨款结转资金解决。其中：</w:t>
      </w:r>
      <w:r w:rsidR="00517E39">
        <w:rPr>
          <w:rFonts w:ascii="仿宋_GB2312" w:eastAsia="仿宋_GB2312" w:cs="仿宋_GB2312"/>
          <w:bCs/>
          <w:kern w:val="0"/>
          <w:sz w:val="32"/>
          <w:szCs w:val="32"/>
        </w:rPr>
        <w:t xml:space="preserve"> </w:t>
      </w:r>
    </w:p>
    <w:p w:rsidR="00A57912" w:rsidRDefault="00C724C2">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w:t>
      </w:r>
      <w:r w:rsidR="00C3231F" w:rsidRPr="00C3231F">
        <w:rPr>
          <w:rFonts w:ascii="仿宋_GB2312" w:eastAsia="仿宋_GB2312" w:cs="仿宋_GB2312" w:hint="eastAsia"/>
          <w:bCs/>
          <w:kern w:val="0"/>
          <w:sz w:val="32"/>
          <w:szCs w:val="32"/>
        </w:rPr>
        <w:t>社会保障和就业支出</w:t>
      </w:r>
      <w:r>
        <w:rPr>
          <w:rFonts w:ascii="仿宋_GB2312" w:eastAsia="仿宋_GB2312" w:cs="仿宋_GB2312" w:hint="eastAsia"/>
          <w:bCs/>
          <w:kern w:val="0"/>
          <w:sz w:val="32"/>
          <w:szCs w:val="32"/>
        </w:rPr>
        <w:t>（类）</w:t>
      </w:r>
      <w:r w:rsidR="00C3231F" w:rsidRPr="00C3231F">
        <w:rPr>
          <w:rFonts w:ascii="仿宋_GB2312" w:eastAsia="仿宋_GB2312" w:cs="仿宋_GB2312" w:hint="eastAsia"/>
          <w:bCs/>
          <w:kern w:val="0"/>
          <w:sz w:val="32"/>
          <w:szCs w:val="32"/>
        </w:rPr>
        <w:t>行政事业单位养老支出</w:t>
      </w:r>
      <w:r>
        <w:rPr>
          <w:rFonts w:ascii="仿宋_GB2312" w:eastAsia="仿宋_GB2312" w:cs="仿宋_GB2312" w:hint="eastAsia"/>
          <w:bCs/>
          <w:kern w:val="0"/>
          <w:sz w:val="32"/>
          <w:szCs w:val="32"/>
        </w:rPr>
        <w:t>（款）</w:t>
      </w:r>
      <w:r w:rsidR="00C3231F" w:rsidRPr="00C3231F">
        <w:rPr>
          <w:rFonts w:ascii="仿宋_GB2312" w:eastAsia="仿宋_GB2312" w:cs="仿宋_GB2312" w:hint="eastAsia"/>
          <w:bCs/>
          <w:kern w:val="0"/>
          <w:sz w:val="32"/>
          <w:szCs w:val="32"/>
        </w:rPr>
        <w:t>行政单位离退休</w:t>
      </w:r>
      <w:r>
        <w:rPr>
          <w:rFonts w:ascii="仿宋_GB2312" w:eastAsia="仿宋_GB2312" w:cs="仿宋_GB2312" w:hint="eastAsia"/>
          <w:bCs/>
          <w:kern w:val="0"/>
          <w:sz w:val="32"/>
          <w:szCs w:val="32"/>
        </w:rPr>
        <w:t>（项）。年初预算为</w:t>
      </w:r>
      <w:r w:rsidR="00D839D5">
        <w:rPr>
          <w:rFonts w:ascii="仿宋_GB2312" w:eastAsia="仿宋_GB2312" w:cs="仿宋_GB2312" w:hint="eastAsia"/>
          <w:bCs/>
          <w:kern w:val="0"/>
          <w:sz w:val="32"/>
          <w:szCs w:val="32"/>
        </w:rPr>
        <w:t>82.32</w:t>
      </w:r>
      <w:r>
        <w:rPr>
          <w:rFonts w:ascii="仿宋_GB2312" w:eastAsia="仿宋_GB2312" w:cs="仿宋_GB2312" w:hint="eastAsia"/>
          <w:bCs/>
          <w:kern w:val="0"/>
          <w:sz w:val="32"/>
          <w:szCs w:val="32"/>
        </w:rPr>
        <w:t>万元，支出决算为</w:t>
      </w:r>
      <w:r w:rsidR="00C3231F">
        <w:rPr>
          <w:rFonts w:ascii="仿宋_GB2312" w:eastAsia="仿宋_GB2312" w:cs="仿宋_GB2312" w:hint="eastAsia"/>
          <w:bCs/>
          <w:kern w:val="0"/>
          <w:sz w:val="32"/>
          <w:szCs w:val="32"/>
        </w:rPr>
        <w:t>101.25</w:t>
      </w:r>
      <w:r>
        <w:rPr>
          <w:rFonts w:ascii="仿宋_GB2312" w:eastAsia="仿宋_GB2312" w:cs="仿宋_GB2312" w:hint="eastAsia"/>
          <w:bCs/>
          <w:kern w:val="0"/>
          <w:sz w:val="32"/>
          <w:szCs w:val="32"/>
        </w:rPr>
        <w:t>万元，完成年初预算的</w:t>
      </w:r>
      <w:r w:rsidR="007C0C41">
        <w:rPr>
          <w:rFonts w:ascii="仿宋_GB2312" w:eastAsia="仿宋_GB2312" w:cs="仿宋_GB2312" w:hint="eastAsia"/>
          <w:bCs/>
          <w:kern w:val="0"/>
          <w:sz w:val="32"/>
          <w:szCs w:val="32"/>
        </w:rPr>
        <w:t>123</w:t>
      </w:r>
      <w:r>
        <w:rPr>
          <w:rFonts w:ascii="仿宋_GB2312" w:eastAsia="仿宋_GB2312" w:cs="仿宋_GB2312" w:hint="eastAsia"/>
          <w:bCs/>
          <w:kern w:val="0"/>
          <w:sz w:val="32"/>
          <w:szCs w:val="32"/>
        </w:rPr>
        <w:t>%。决算数大于预算数的主要原因是</w:t>
      </w:r>
      <w:r w:rsidR="00E509C4">
        <w:rPr>
          <w:rFonts w:ascii="仿宋_GB2312" w:eastAsia="仿宋_GB2312" w:cs="仿宋_GB2312" w:hint="eastAsia"/>
          <w:bCs/>
          <w:kern w:val="0"/>
          <w:sz w:val="32"/>
          <w:szCs w:val="32"/>
        </w:rPr>
        <w:t>根据柳财预【2020】746号文件精神，年中</w:t>
      </w:r>
      <w:r w:rsidR="00A14886" w:rsidRPr="0067039A">
        <w:rPr>
          <w:rFonts w:ascii="仿宋_GB2312" w:eastAsia="仿宋_GB2312" w:cs="仿宋_GB2312" w:hint="eastAsia"/>
          <w:bCs/>
          <w:kern w:val="0"/>
          <w:sz w:val="32"/>
          <w:szCs w:val="32"/>
        </w:rPr>
        <w:t>追加安排非统发单位在职及离休人员工资经费</w:t>
      </w:r>
      <w:r w:rsidR="00A14886">
        <w:rPr>
          <w:rFonts w:ascii="仿宋_GB2312" w:eastAsia="仿宋_GB2312" w:cs="仿宋_GB2312" w:hint="eastAsia"/>
          <w:bCs/>
          <w:kern w:val="0"/>
          <w:sz w:val="32"/>
          <w:szCs w:val="32"/>
        </w:rPr>
        <w:t>18.93</w:t>
      </w:r>
      <w:r w:rsidR="00A14886" w:rsidRPr="0067039A">
        <w:rPr>
          <w:rFonts w:ascii="仿宋_GB2312" w:eastAsia="仿宋_GB2312" w:cs="仿宋_GB2312" w:hint="eastAsia"/>
          <w:bCs/>
          <w:kern w:val="0"/>
          <w:sz w:val="32"/>
          <w:szCs w:val="32"/>
        </w:rPr>
        <w:t>万</w:t>
      </w:r>
      <w:r w:rsidR="00A14886">
        <w:rPr>
          <w:rFonts w:ascii="仿宋_GB2312" w:eastAsia="仿宋_GB2312" w:cs="仿宋_GB2312" w:hint="eastAsia"/>
          <w:bCs/>
          <w:kern w:val="0"/>
          <w:sz w:val="32"/>
          <w:szCs w:val="32"/>
        </w:rPr>
        <w:t>。</w:t>
      </w:r>
    </w:p>
    <w:p w:rsidR="00A57912" w:rsidRDefault="00C724C2">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w:t>
      </w:r>
      <w:r w:rsidR="00C3231F" w:rsidRPr="00C3231F">
        <w:rPr>
          <w:rFonts w:ascii="仿宋_GB2312" w:eastAsia="仿宋_GB2312" w:cs="仿宋_GB2312" w:hint="eastAsia"/>
          <w:bCs/>
          <w:kern w:val="0"/>
          <w:sz w:val="32"/>
          <w:szCs w:val="32"/>
        </w:rPr>
        <w:t>社会保障和就业支出</w:t>
      </w:r>
      <w:r w:rsidR="00C3231F">
        <w:rPr>
          <w:rFonts w:ascii="仿宋_GB2312" w:eastAsia="仿宋_GB2312" w:cs="仿宋_GB2312" w:hint="eastAsia"/>
          <w:bCs/>
          <w:kern w:val="0"/>
          <w:sz w:val="32"/>
          <w:szCs w:val="32"/>
        </w:rPr>
        <w:t>（类）</w:t>
      </w:r>
      <w:r w:rsidR="00C3231F" w:rsidRPr="00C3231F">
        <w:rPr>
          <w:rFonts w:ascii="仿宋_GB2312" w:eastAsia="仿宋_GB2312" w:cs="仿宋_GB2312" w:hint="eastAsia"/>
          <w:bCs/>
          <w:kern w:val="0"/>
          <w:sz w:val="32"/>
          <w:szCs w:val="32"/>
        </w:rPr>
        <w:t>行政事业单位养老支出</w:t>
      </w:r>
      <w:r w:rsidR="00C3231F">
        <w:rPr>
          <w:rFonts w:ascii="仿宋_GB2312" w:eastAsia="仿宋_GB2312" w:cs="仿宋_GB2312" w:hint="eastAsia"/>
          <w:bCs/>
          <w:kern w:val="0"/>
          <w:sz w:val="32"/>
          <w:szCs w:val="32"/>
        </w:rPr>
        <w:t>（款）</w:t>
      </w:r>
      <w:r w:rsidR="00C3231F" w:rsidRPr="00C3231F">
        <w:rPr>
          <w:rFonts w:ascii="仿宋_GB2312" w:eastAsia="仿宋_GB2312" w:cs="仿宋_GB2312" w:hint="eastAsia"/>
          <w:bCs/>
          <w:kern w:val="0"/>
          <w:sz w:val="32"/>
          <w:szCs w:val="32"/>
        </w:rPr>
        <w:t>事业单位离退休</w:t>
      </w:r>
      <w:r w:rsidR="00C3231F">
        <w:rPr>
          <w:rFonts w:ascii="仿宋_GB2312" w:eastAsia="仿宋_GB2312" w:cs="仿宋_GB2312" w:hint="eastAsia"/>
          <w:bCs/>
          <w:kern w:val="0"/>
          <w:sz w:val="32"/>
          <w:szCs w:val="32"/>
        </w:rPr>
        <w:t>（项）。</w:t>
      </w:r>
      <w:r>
        <w:rPr>
          <w:rFonts w:ascii="仿宋_GB2312" w:eastAsia="仿宋_GB2312" w:cs="仿宋_GB2312" w:hint="eastAsia"/>
          <w:bCs/>
          <w:kern w:val="0"/>
          <w:sz w:val="32"/>
          <w:szCs w:val="32"/>
        </w:rPr>
        <w:t>年初预算为</w:t>
      </w:r>
      <w:r w:rsidR="00A14886">
        <w:rPr>
          <w:rFonts w:ascii="仿宋_GB2312" w:eastAsia="仿宋_GB2312" w:cs="仿宋_GB2312" w:hint="eastAsia"/>
          <w:bCs/>
          <w:kern w:val="0"/>
          <w:sz w:val="32"/>
          <w:szCs w:val="32"/>
        </w:rPr>
        <w:t>8.04</w:t>
      </w:r>
      <w:r>
        <w:rPr>
          <w:rFonts w:ascii="仿宋_GB2312" w:eastAsia="仿宋_GB2312" w:cs="仿宋_GB2312" w:hint="eastAsia"/>
          <w:bCs/>
          <w:kern w:val="0"/>
          <w:sz w:val="32"/>
          <w:szCs w:val="32"/>
        </w:rPr>
        <w:t>万元，支出决算为</w:t>
      </w:r>
      <w:r w:rsidR="00C3231F">
        <w:rPr>
          <w:rFonts w:ascii="仿宋_GB2312" w:eastAsia="仿宋_GB2312" w:cs="仿宋_GB2312" w:hint="eastAsia"/>
          <w:bCs/>
          <w:kern w:val="0"/>
          <w:sz w:val="32"/>
          <w:szCs w:val="32"/>
        </w:rPr>
        <w:t>10.99</w:t>
      </w:r>
      <w:r>
        <w:rPr>
          <w:rFonts w:ascii="仿宋_GB2312" w:eastAsia="仿宋_GB2312" w:cs="仿宋_GB2312" w:hint="eastAsia"/>
          <w:bCs/>
          <w:kern w:val="0"/>
          <w:sz w:val="32"/>
          <w:szCs w:val="32"/>
        </w:rPr>
        <w:t>万元，完成年初预算的</w:t>
      </w:r>
      <w:r w:rsidR="00A14886">
        <w:rPr>
          <w:rFonts w:ascii="仿宋_GB2312" w:eastAsia="仿宋_GB2312" w:cs="仿宋_GB2312" w:hint="eastAsia"/>
          <w:bCs/>
          <w:kern w:val="0"/>
          <w:sz w:val="32"/>
          <w:szCs w:val="32"/>
        </w:rPr>
        <w:t>136.69</w:t>
      </w:r>
      <w:r>
        <w:rPr>
          <w:rFonts w:ascii="仿宋_GB2312" w:eastAsia="仿宋_GB2312" w:cs="仿宋_GB2312" w:hint="eastAsia"/>
          <w:bCs/>
          <w:kern w:val="0"/>
          <w:sz w:val="32"/>
          <w:szCs w:val="32"/>
        </w:rPr>
        <w:t xml:space="preserve"> %。决算数小于预算数的主要原因是</w:t>
      </w:r>
      <w:r w:rsidR="00A14886">
        <w:rPr>
          <w:rFonts w:ascii="仿宋_GB2312" w:eastAsia="仿宋_GB2312" w:cs="仿宋_GB2312" w:hint="eastAsia"/>
          <w:bCs/>
          <w:kern w:val="0"/>
          <w:sz w:val="32"/>
          <w:szCs w:val="32"/>
        </w:rPr>
        <w:t>根据</w:t>
      </w:r>
      <w:r w:rsidR="00A14886" w:rsidRPr="00A14886">
        <w:rPr>
          <w:rFonts w:ascii="仿宋_GB2312" w:eastAsia="仿宋_GB2312" w:cs="仿宋_GB2312" w:hint="eastAsia"/>
          <w:bCs/>
          <w:kern w:val="0"/>
          <w:sz w:val="32"/>
          <w:szCs w:val="32"/>
        </w:rPr>
        <w:t>柳财预【2020】746号</w:t>
      </w:r>
      <w:r w:rsidR="00A14886">
        <w:rPr>
          <w:rFonts w:ascii="仿宋_GB2312" w:eastAsia="仿宋_GB2312" w:cs="仿宋_GB2312" w:hint="eastAsia"/>
          <w:bCs/>
          <w:kern w:val="0"/>
          <w:sz w:val="32"/>
          <w:szCs w:val="32"/>
        </w:rPr>
        <w:t>文件精神，年中</w:t>
      </w:r>
      <w:r w:rsidR="00A14886" w:rsidRPr="0067039A">
        <w:rPr>
          <w:rFonts w:ascii="仿宋_GB2312" w:eastAsia="仿宋_GB2312" w:cs="仿宋_GB2312" w:hint="eastAsia"/>
          <w:bCs/>
          <w:kern w:val="0"/>
          <w:sz w:val="32"/>
          <w:szCs w:val="32"/>
        </w:rPr>
        <w:t>追加安排非统发单位在职及离休人员工资经费</w:t>
      </w:r>
      <w:r w:rsidR="00342997">
        <w:rPr>
          <w:rFonts w:ascii="仿宋_GB2312" w:eastAsia="仿宋_GB2312" w:cs="仿宋_GB2312" w:hint="eastAsia"/>
          <w:bCs/>
          <w:kern w:val="0"/>
          <w:sz w:val="32"/>
          <w:szCs w:val="32"/>
        </w:rPr>
        <w:t>2</w:t>
      </w:r>
      <w:r w:rsidR="00A14886">
        <w:rPr>
          <w:rFonts w:ascii="仿宋_GB2312" w:eastAsia="仿宋_GB2312" w:cs="仿宋_GB2312" w:hint="eastAsia"/>
          <w:bCs/>
          <w:kern w:val="0"/>
          <w:sz w:val="32"/>
          <w:szCs w:val="32"/>
        </w:rPr>
        <w:t>.9</w:t>
      </w:r>
      <w:r w:rsidR="00342997">
        <w:rPr>
          <w:rFonts w:ascii="仿宋_GB2312" w:eastAsia="仿宋_GB2312" w:cs="仿宋_GB2312" w:hint="eastAsia"/>
          <w:bCs/>
          <w:kern w:val="0"/>
          <w:sz w:val="32"/>
          <w:szCs w:val="32"/>
        </w:rPr>
        <w:t>5</w:t>
      </w:r>
      <w:r w:rsidR="00A14886" w:rsidRPr="0067039A">
        <w:rPr>
          <w:rFonts w:ascii="仿宋_GB2312" w:eastAsia="仿宋_GB2312" w:cs="仿宋_GB2312" w:hint="eastAsia"/>
          <w:bCs/>
          <w:kern w:val="0"/>
          <w:sz w:val="32"/>
          <w:szCs w:val="32"/>
        </w:rPr>
        <w:t>万</w:t>
      </w:r>
      <w:r w:rsidR="00A14886">
        <w:rPr>
          <w:rFonts w:ascii="仿宋_GB2312" w:eastAsia="仿宋_GB2312" w:cs="仿宋_GB2312" w:hint="eastAsia"/>
          <w:bCs/>
          <w:kern w:val="0"/>
          <w:sz w:val="32"/>
          <w:szCs w:val="32"/>
        </w:rPr>
        <w:t>。</w:t>
      </w:r>
    </w:p>
    <w:p w:rsidR="00342997" w:rsidRDefault="00C3231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3.</w:t>
      </w:r>
      <w:r w:rsidRPr="00C3231F">
        <w:rPr>
          <w:rFonts w:ascii="仿宋_GB2312" w:eastAsia="仿宋_GB2312" w:cs="仿宋_GB2312" w:hint="eastAsia"/>
          <w:bCs/>
          <w:kern w:val="0"/>
          <w:sz w:val="32"/>
          <w:szCs w:val="32"/>
        </w:rPr>
        <w:t>社会保障和就业支出</w:t>
      </w:r>
      <w:r>
        <w:rPr>
          <w:rFonts w:ascii="仿宋_GB2312" w:eastAsia="仿宋_GB2312" w:cs="仿宋_GB2312" w:hint="eastAsia"/>
          <w:bCs/>
          <w:kern w:val="0"/>
          <w:sz w:val="32"/>
          <w:szCs w:val="32"/>
        </w:rPr>
        <w:t>（类）</w:t>
      </w:r>
      <w:r w:rsidRPr="00C3231F">
        <w:rPr>
          <w:rFonts w:ascii="仿宋_GB2312" w:eastAsia="仿宋_GB2312" w:cs="仿宋_GB2312" w:hint="eastAsia"/>
          <w:bCs/>
          <w:kern w:val="0"/>
          <w:sz w:val="32"/>
          <w:szCs w:val="32"/>
        </w:rPr>
        <w:t>行政事业单位养老支出</w:t>
      </w:r>
      <w:r>
        <w:rPr>
          <w:rFonts w:ascii="仿宋_GB2312" w:eastAsia="仿宋_GB2312" w:cs="仿宋_GB2312" w:hint="eastAsia"/>
          <w:bCs/>
          <w:kern w:val="0"/>
          <w:sz w:val="32"/>
          <w:szCs w:val="32"/>
        </w:rPr>
        <w:t>（款）</w:t>
      </w:r>
      <w:r w:rsidRPr="00C3231F">
        <w:rPr>
          <w:rFonts w:ascii="仿宋_GB2312" w:eastAsia="仿宋_GB2312" w:cs="仿宋_GB2312" w:hint="eastAsia"/>
          <w:bCs/>
          <w:kern w:val="0"/>
          <w:sz w:val="32"/>
          <w:szCs w:val="32"/>
        </w:rPr>
        <w:t>机关事业单位基本养老保险缴费支出</w:t>
      </w:r>
      <w:r>
        <w:rPr>
          <w:rFonts w:ascii="仿宋_GB2312" w:eastAsia="仿宋_GB2312" w:cs="仿宋_GB2312" w:hint="eastAsia"/>
          <w:bCs/>
          <w:kern w:val="0"/>
          <w:sz w:val="32"/>
          <w:szCs w:val="32"/>
        </w:rPr>
        <w:t>（项）。年初预算为</w:t>
      </w:r>
      <w:r w:rsidR="00342997">
        <w:rPr>
          <w:rFonts w:ascii="仿宋_GB2312" w:eastAsia="仿宋_GB2312" w:cs="仿宋_GB2312" w:hint="eastAsia"/>
          <w:bCs/>
          <w:kern w:val="0"/>
          <w:sz w:val="32"/>
          <w:szCs w:val="32"/>
        </w:rPr>
        <w:t>588.68</w:t>
      </w:r>
      <w:r>
        <w:rPr>
          <w:rFonts w:ascii="仿宋_GB2312" w:eastAsia="仿宋_GB2312" w:cs="仿宋_GB2312" w:hint="eastAsia"/>
          <w:bCs/>
          <w:kern w:val="0"/>
          <w:sz w:val="32"/>
          <w:szCs w:val="32"/>
        </w:rPr>
        <w:t>万元，支出决算为</w:t>
      </w:r>
      <w:r w:rsidRPr="00C3231F">
        <w:rPr>
          <w:rFonts w:ascii="仿宋_GB2312" w:eastAsia="仿宋_GB2312" w:cs="仿宋_GB2312"/>
          <w:bCs/>
          <w:kern w:val="0"/>
          <w:sz w:val="32"/>
          <w:szCs w:val="32"/>
        </w:rPr>
        <w:t>647.13</w:t>
      </w:r>
      <w:r>
        <w:rPr>
          <w:rFonts w:ascii="仿宋_GB2312" w:eastAsia="仿宋_GB2312" w:cs="仿宋_GB2312" w:hint="eastAsia"/>
          <w:bCs/>
          <w:kern w:val="0"/>
          <w:sz w:val="32"/>
          <w:szCs w:val="32"/>
        </w:rPr>
        <w:t xml:space="preserve">万元，完成年初预算的 </w:t>
      </w:r>
      <w:r w:rsidR="00342997">
        <w:rPr>
          <w:rFonts w:ascii="仿宋_GB2312" w:eastAsia="仿宋_GB2312" w:cs="仿宋_GB2312" w:hint="eastAsia"/>
          <w:bCs/>
          <w:kern w:val="0"/>
          <w:sz w:val="32"/>
          <w:szCs w:val="32"/>
        </w:rPr>
        <w:t>109.93</w:t>
      </w:r>
      <w:r>
        <w:rPr>
          <w:rFonts w:ascii="仿宋_GB2312" w:eastAsia="仿宋_GB2312" w:cs="仿宋_GB2312" w:hint="eastAsia"/>
          <w:bCs/>
          <w:kern w:val="0"/>
          <w:sz w:val="32"/>
          <w:szCs w:val="32"/>
        </w:rPr>
        <w:t>%。决算数大于预算数的主要原因是</w:t>
      </w:r>
      <w:r w:rsidR="00342997">
        <w:rPr>
          <w:rFonts w:ascii="仿宋_GB2312" w:eastAsia="仿宋_GB2312" w:cs="仿宋_GB2312" w:hint="eastAsia"/>
          <w:bCs/>
          <w:kern w:val="0"/>
          <w:sz w:val="32"/>
          <w:szCs w:val="32"/>
        </w:rPr>
        <w:t>根据</w:t>
      </w:r>
      <w:r w:rsidR="00342997" w:rsidRPr="00A14886">
        <w:rPr>
          <w:rFonts w:ascii="仿宋_GB2312" w:eastAsia="仿宋_GB2312" w:cs="仿宋_GB2312" w:hint="eastAsia"/>
          <w:bCs/>
          <w:kern w:val="0"/>
          <w:sz w:val="32"/>
          <w:szCs w:val="32"/>
        </w:rPr>
        <w:t>柳财预【2020】746号</w:t>
      </w:r>
      <w:r w:rsidR="00342997">
        <w:rPr>
          <w:rFonts w:ascii="仿宋_GB2312" w:eastAsia="仿宋_GB2312" w:cs="仿宋_GB2312" w:hint="eastAsia"/>
          <w:bCs/>
          <w:kern w:val="0"/>
          <w:sz w:val="32"/>
          <w:szCs w:val="32"/>
        </w:rPr>
        <w:t>文件精神，年中</w:t>
      </w:r>
      <w:r w:rsidR="00342997" w:rsidRPr="0067039A">
        <w:rPr>
          <w:rFonts w:ascii="仿宋_GB2312" w:eastAsia="仿宋_GB2312" w:cs="仿宋_GB2312" w:hint="eastAsia"/>
          <w:bCs/>
          <w:kern w:val="0"/>
          <w:sz w:val="32"/>
          <w:szCs w:val="32"/>
        </w:rPr>
        <w:t>追加安排非统发单位在职</w:t>
      </w:r>
      <w:r w:rsidR="00342997">
        <w:rPr>
          <w:rFonts w:ascii="仿宋_GB2312" w:eastAsia="仿宋_GB2312" w:cs="仿宋_GB2312" w:hint="eastAsia"/>
          <w:bCs/>
          <w:kern w:val="0"/>
          <w:sz w:val="32"/>
          <w:szCs w:val="32"/>
        </w:rPr>
        <w:t>人</w:t>
      </w:r>
      <w:r w:rsidR="00342997" w:rsidRPr="0067039A">
        <w:rPr>
          <w:rFonts w:ascii="仿宋_GB2312" w:eastAsia="仿宋_GB2312" w:cs="仿宋_GB2312" w:hint="eastAsia"/>
          <w:bCs/>
          <w:kern w:val="0"/>
          <w:sz w:val="32"/>
          <w:szCs w:val="32"/>
        </w:rPr>
        <w:t>员</w:t>
      </w:r>
      <w:r w:rsidR="00342997">
        <w:rPr>
          <w:rFonts w:ascii="仿宋_GB2312" w:eastAsia="仿宋_GB2312" w:cs="仿宋_GB2312" w:hint="eastAsia"/>
          <w:bCs/>
          <w:kern w:val="0"/>
          <w:sz w:val="32"/>
          <w:szCs w:val="32"/>
        </w:rPr>
        <w:t>社保</w:t>
      </w:r>
      <w:r w:rsidR="00342997" w:rsidRPr="0067039A">
        <w:rPr>
          <w:rFonts w:ascii="仿宋_GB2312" w:eastAsia="仿宋_GB2312" w:cs="仿宋_GB2312" w:hint="eastAsia"/>
          <w:bCs/>
          <w:kern w:val="0"/>
          <w:sz w:val="32"/>
          <w:szCs w:val="32"/>
        </w:rPr>
        <w:t>经费</w:t>
      </w:r>
      <w:r w:rsidR="00342997">
        <w:rPr>
          <w:rFonts w:ascii="仿宋_GB2312" w:eastAsia="仿宋_GB2312" w:cs="仿宋_GB2312" w:hint="eastAsia"/>
          <w:bCs/>
          <w:kern w:val="0"/>
          <w:sz w:val="32"/>
          <w:szCs w:val="32"/>
        </w:rPr>
        <w:t>2.95</w:t>
      </w:r>
      <w:r w:rsidR="00342997" w:rsidRPr="0067039A">
        <w:rPr>
          <w:rFonts w:ascii="仿宋_GB2312" w:eastAsia="仿宋_GB2312" w:cs="仿宋_GB2312" w:hint="eastAsia"/>
          <w:bCs/>
          <w:kern w:val="0"/>
          <w:sz w:val="32"/>
          <w:szCs w:val="32"/>
        </w:rPr>
        <w:t>万</w:t>
      </w:r>
      <w:r w:rsidR="008449A3">
        <w:rPr>
          <w:rFonts w:ascii="仿宋_GB2312" w:eastAsia="仿宋_GB2312" w:cs="仿宋_GB2312" w:hint="eastAsia"/>
          <w:bCs/>
          <w:kern w:val="0"/>
          <w:sz w:val="32"/>
          <w:szCs w:val="32"/>
        </w:rPr>
        <w:t>元。</w:t>
      </w:r>
    </w:p>
    <w:p w:rsidR="008449A3" w:rsidRDefault="00C3231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4.</w:t>
      </w:r>
      <w:r w:rsidRPr="00C3231F">
        <w:rPr>
          <w:rFonts w:ascii="仿宋_GB2312" w:eastAsia="仿宋_GB2312" w:cs="仿宋_GB2312" w:hint="eastAsia"/>
          <w:bCs/>
          <w:kern w:val="0"/>
          <w:sz w:val="32"/>
          <w:szCs w:val="32"/>
        </w:rPr>
        <w:t>社会保障和就业支出</w:t>
      </w:r>
      <w:r>
        <w:rPr>
          <w:rFonts w:ascii="仿宋_GB2312" w:eastAsia="仿宋_GB2312" w:cs="仿宋_GB2312" w:hint="eastAsia"/>
          <w:bCs/>
          <w:kern w:val="0"/>
          <w:sz w:val="32"/>
          <w:szCs w:val="32"/>
        </w:rPr>
        <w:t>（类）</w:t>
      </w:r>
      <w:r w:rsidRPr="00C3231F">
        <w:rPr>
          <w:rFonts w:ascii="仿宋_GB2312" w:eastAsia="仿宋_GB2312" w:cs="仿宋_GB2312" w:hint="eastAsia"/>
          <w:bCs/>
          <w:kern w:val="0"/>
          <w:sz w:val="32"/>
          <w:szCs w:val="32"/>
        </w:rPr>
        <w:t>行政事业单位养老支出</w:t>
      </w:r>
      <w:r>
        <w:rPr>
          <w:rFonts w:ascii="仿宋_GB2312" w:eastAsia="仿宋_GB2312" w:cs="仿宋_GB2312" w:hint="eastAsia"/>
          <w:bCs/>
          <w:kern w:val="0"/>
          <w:sz w:val="32"/>
          <w:szCs w:val="32"/>
        </w:rPr>
        <w:t>（款）</w:t>
      </w:r>
      <w:r w:rsidRPr="00C3231F">
        <w:rPr>
          <w:rFonts w:ascii="仿宋_GB2312" w:eastAsia="仿宋_GB2312" w:cs="仿宋_GB2312" w:hint="eastAsia"/>
          <w:bCs/>
          <w:kern w:val="0"/>
          <w:sz w:val="32"/>
          <w:szCs w:val="32"/>
        </w:rPr>
        <w:t>机关事业单位职业年金缴费支出</w:t>
      </w:r>
      <w:r>
        <w:rPr>
          <w:rFonts w:ascii="仿宋_GB2312" w:eastAsia="仿宋_GB2312" w:cs="仿宋_GB2312" w:hint="eastAsia"/>
          <w:bCs/>
          <w:kern w:val="0"/>
          <w:sz w:val="32"/>
          <w:szCs w:val="32"/>
        </w:rPr>
        <w:t>（项）。年初预算为</w:t>
      </w:r>
      <w:r w:rsidR="008449A3">
        <w:rPr>
          <w:rFonts w:ascii="仿宋_GB2312" w:eastAsia="仿宋_GB2312" w:cs="仿宋_GB2312" w:hint="eastAsia"/>
          <w:bCs/>
          <w:kern w:val="0"/>
          <w:sz w:val="32"/>
          <w:szCs w:val="32"/>
        </w:rPr>
        <w:t>294.34</w:t>
      </w:r>
      <w:r>
        <w:rPr>
          <w:rFonts w:ascii="仿宋_GB2312" w:eastAsia="仿宋_GB2312" w:cs="仿宋_GB2312" w:hint="eastAsia"/>
          <w:bCs/>
          <w:kern w:val="0"/>
          <w:sz w:val="32"/>
          <w:szCs w:val="32"/>
        </w:rPr>
        <w:t>万元，支出决算为</w:t>
      </w:r>
      <w:r w:rsidRPr="00C3231F">
        <w:rPr>
          <w:rFonts w:ascii="仿宋_GB2312" w:eastAsia="仿宋_GB2312" w:cs="仿宋_GB2312"/>
          <w:bCs/>
          <w:kern w:val="0"/>
          <w:sz w:val="32"/>
          <w:szCs w:val="32"/>
        </w:rPr>
        <w:t>274.43</w:t>
      </w:r>
      <w:r>
        <w:rPr>
          <w:rFonts w:ascii="仿宋_GB2312" w:eastAsia="仿宋_GB2312" w:cs="仿宋_GB2312" w:hint="eastAsia"/>
          <w:bCs/>
          <w:kern w:val="0"/>
          <w:sz w:val="32"/>
          <w:szCs w:val="32"/>
        </w:rPr>
        <w:t xml:space="preserve">万元，完成年初预算的 </w:t>
      </w:r>
      <w:r w:rsidR="008449A3">
        <w:rPr>
          <w:rFonts w:ascii="仿宋_GB2312" w:eastAsia="仿宋_GB2312" w:cs="仿宋_GB2312" w:hint="eastAsia"/>
          <w:bCs/>
          <w:kern w:val="0"/>
          <w:sz w:val="32"/>
          <w:szCs w:val="32"/>
        </w:rPr>
        <w:t>93.24</w:t>
      </w:r>
      <w:r>
        <w:rPr>
          <w:rFonts w:ascii="仿宋_GB2312" w:eastAsia="仿宋_GB2312" w:cs="仿宋_GB2312" w:hint="eastAsia"/>
          <w:bCs/>
          <w:kern w:val="0"/>
          <w:sz w:val="32"/>
          <w:szCs w:val="32"/>
        </w:rPr>
        <w:t>%</w:t>
      </w:r>
      <w:r w:rsidR="008449A3">
        <w:rPr>
          <w:rFonts w:ascii="仿宋_GB2312" w:eastAsia="仿宋_GB2312" w:cs="仿宋_GB2312" w:hint="eastAsia"/>
          <w:bCs/>
          <w:kern w:val="0"/>
          <w:sz w:val="32"/>
          <w:szCs w:val="32"/>
        </w:rPr>
        <w:t>。</w:t>
      </w:r>
      <w:r w:rsidR="008449A3">
        <w:rPr>
          <w:rFonts w:ascii="仿宋_GB2312" w:eastAsia="仿宋_GB2312" w:cs="仿宋_GB2312" w:hint="eastAsia"/>
          <w:bCs/>
          <w:kern w:val="0"/>
          <w:sz w:val="32"/>
          <w:szCs w:val="32"/>
        </w:rPr>
        <w:lastRenderedPageBreak/>
        <w:t>决算数小</w:t>
      </w:r>
      <w:r>
        <w:rPr>
          <w:rFonts w:ascii="仿宋_GB2312" w:eastAsia="仿宋_GB2312" w:cs="仿宋_GB2312" w:hint="eastAsia"/>
          <w:bCs/>
          <w:kern w:val="0"/>
          <w:sz w:val="32"/>
          <w:szCs w:val="32"/>
        </w:rPr>
        <w:t>于预算数的主要原因是</w:t>
      </w:r>
      <w:r w:rsidR="008449A3">
        <w:rPr>
          <w:rFonts w:ascii="仿宋_GB2312" w:eastAsia="仿宋_GB2312" w:cs="仿宋_GB2312" w:hint="eastAsia"/>
          <w:bCs/>
          <w:kern w:val="0"/>
          <w:sz w:val="32"/>
          <w:szCs w:val="32"/>
        </w:rPr>
        <w:t>人员变动较大，社保缴费有时会出现时间差。</w:t>
      </w:r>
    </w:p>
    <w:p w:rsidR="00C3231F" w:rsidRDefault="00E141D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5.</w:t>
      </w:r>
      <w:r w:rsidRPr="00E141DB">
        <w:rPr>
          <w:rFonts w:ascii="仿宋_GB2312" w:eastAsia="仿宋_GB2312" w:cs="仿宋_GB2312" w:hint="eastAsia"/>
          <w:bCs/>
          <w:kern w:val="0"/>
          <w:sz w:val="32"/>
          <w:szCs w:val="32"/>
        </w:rPr>
        <w:t>卫生健康支出</w:t>
      </w:r>
      <w:r>
        <w:rPr>
          <w:rFonts w:ascii="仿宋_GB2312" w:eastAsia="仿宋_GB2312" w:cs="仿宋_GB2312" w:hint="eastAsia"/>
          <w:bCs/>
          <w:kern w:val="0"/>
          <w:sz w:val="32"/>
          <w:szCs w:val="32"/>
        </w:rPr>
        <w:t>（类）</w:t>
      </w:r>
      <w:r w:rsidRPr="00E141DB">
        <w:rPr>
          <w:rFonts w:ascii="仿宋_GB2312" w:eastAsia="仿宋_GB2312" w:cs="仿宋_GB2312" w:hint="eastAsia"/>
          <w:bCs/>
          <w:kern w:val="0"/>
          <w:sz w:val="32"/>
          <w:szCs w:val="32"/>
        </w:rPr>
        <w:t>行政事业单位医疗</w:t>
      </w:r>
      <w:r>
        <w:rPr>
          <w:rFonts w:ascii="仿宋_GB2312" w:eastAsia="仿宋_GB2312" w:cs="仿宋_GB2312" w:hint="eastAsia"/>
          <w:bCs/>
          <w:kern w:val="0"/>
          <w:sz w:val="32"/>
          <w:szCs w:val="32"/>
        </w:rPr>
        <w:t>（款）</w:t>
      </w:r>
      <w:r w:rsidRPr="00E141DB">
        <w:rPr>
          <w:rFonts w:ascii="仿宋_GB2312" w:eastAsia="仿宋_GB2312" w:cs="仿宋_GB2312" w:hint="eastAsia"/>
          <w:bCs/>
          <w:kern w:val="0"/>
          <w:sz w:val="32"/>
          <w:szCs w:val="32"/>
        </w:rPr>
        <w:t>行政单位医疗</w:t>
      </w:r>
      <w:r>
        <w:rPr>
          <w:rFonts w:ascii="仿宋_GB2312" w:eastAsia="仿宋_GB2312" w:cs="仿宋_GB2312" w:hint="eastAsia"/>
          <w:bCs/>
          <w:kern w:val="0"/>
          <w:sz w:val="32"/>
          <w:szCs w:val="32"/>
        </w:rPr>
        <w:t>（项）。年初预算为</w:t>
      </w:r>
      <w:r w:rsidR="008449A3">
        <w:rPr>
          <w:rFonts w:ascii="仿宋_GB2312" w:eastAsia="仿宋_GB2312" w:cs="仿宋_GB2312" w:hint="eastAsia"/>
          <w:bCs/>
          <w:kern w:val="0"/>
          <w:sz w:val="32"/>
          <w:szCs w:val="32"/>
        </w:rPr>
        <w:t>202.44</w:t>
      </w:r>
      <w:r>
        <w:rPr>
          <w:rFonts w:ascii="仿宋_GB2312" w:eastAsia="仿宋_GB2312" w:cs="仿宋_GB2312" w:hint="eastAsia"/>
          <w:bCs/>
          <w:kern w:val="0"/>
          <w:sz w:val="32"/>
          <w:szCs w:val="32"/>
        </w:rPr>
        <w:t>万元，支出决算为</w:t>
      </w:r>
      <w:r w:rsidRPr="00E141DB">
        <w:rPr>
          <w:rFonts w:ascii="仿宋_GB2312" w:eastAsia="仿宋_GB2312" w:cs="仿宋_GB2312"/>
          <w:bCs/>
          <w:kern w:val="0"/>
          <w:sz w:val="32"/>
          <w:szCs w:val="32"/>
        </w:rPr>
        <w:t>211.31</w:t>
      </w:r>
      <w:r>
        <w:rPr>
          <w:rFonts w:ascii="仿宋_GB2312" w:eastAsia="仿宋_GB2312" w:cs="仿宋_GB2312" w:hint="eastAsia"/>
          <w:bCs/>
          <w:kern w:val="0"/>
          <w:sz w:val="32"/>
          <w:szCs w:val="32"/>
        </w:rPr>
        <w:t>万元，完成年初预算的</w:t>
      </w:r>
      <w:r w:rsidR="008449A3">
        <w:rPr>
          <w:rFonts w:ascii="仿宋_GB2312" w:eastAsia="仿宋_GB2312" w:cs="仿宋_GB2312" w:hint="eastAsia"/>
          <w:bCs/>
          <w:kern w:val="0"/>
          <w:sz w:val="32"/>
          <w:szCs w:val="32"/>
        </w:rPr>
        <w:t>104.38</w:t>
      </w:r>
      <w:r>
        <w:rPr>
          <w:rFonts w:ascii="仿宋_GB2312" w:eastAsia="仿宋_GB2312" w:cs="仿宋_GB2312" w:hint="eastAsia"/>
          <w:bCs/>
          <w:kern w:val="0"/>
          <w:sz w:val="32"/>
          <w:szCs w:val="32"/>
        </w:rPr>
        <w:t>%。决算数大于预算数的主要原因是</w:t>
      </w:r>
      <w:r w:rsidR="008449A3">
        <w:rPr>
          <w:rFonts w:ascii="仿宋_GB2312" w:eastAsia="仿宋_GB2312" w:cs="仿宋_GB2312" w:hint="eastAsia"/>
          <w:bCs/>
          <w:kern w:val="0"/>
          <w:sz w:val="32"/>
          <w:szCs w:val="32"/>
        </w:rPr>
        <w:t>一是</w:t>
      </w:r>
      <w:r w:rsidR="008449A3" w:rsidRPr="00D839D5">
        <w:rPr>
          <w:rFonts w:ascii="仿宋_GB2312" w:eastAsia="仿宋_GB2312" w:cs="仿宋_GB2312" w:hint="eastAsia"/>
          <w:bCs/>
          <w:kern w:val="0"/>
          <w:sz w:val="32"/>
          <w:szCs w:val="32"/>
        </w:rPr>
        <w:t>按规定通过使用以前年度财政拨款结转资金解决</w:t>
      </w:r>
      <w:r w:rsidR="008449A3">
        <w:rPr>
          <w:rFonts w:ascii="仿宋_GB2312" w:eastAsia="仿宋_GB2312" w:cs="仿宋_GB2312" w:hint="eastAsia"/>
          <w:bCs/>
          <w:kern w:val="0"/>
          <w:sz w:val="32"/>
          <w:szCs w:val="32"/>
        </w:rPr>
        <w:t>4.91万元；二是根据</w:t>
      </w:r>
      <w:r w:rsidR="008449A3" w:rsidRPr="00A14886">
        <w:rPr>
          <w:rFonts w:ascii="仿宋_GB2312" w:eastAsia="仿宋_GB2312" w:cs="仿宋_GB2312" w:hint="eastAsia"/>
          <w:bCs/>
          <w:kern w:val="0"/>
          <w:sz w:val="32"/>
          <w:szCs w:val="32"/>
        </w:rPr>
        <w:t>柳财预【2020】746号</w:t>
      </w:r>
      <w:r w:rsidR="008449A3">
        <w:rPr>
          <w:rFonts w:ascii="仿宋_GB2312" w:eastAsia="仿宋_GB2312" w:cs="仿宋_GB2312" w:hint="eastAsia"/>
          <w:bCs/>
          <w:kern w:val="0"/>
          <w:sz w:val="32"/>
          <w:szCs w:val="32"/>
        </w:rPr>
        <w:t>文件精神，年中</w:t>
      </w:r>
      <w:r w:rsidR="008449A3" w:rsidRPr="0067039A">
        <w:rPr>
          <w:rFonts w:ascii="仿宋_GB2312" w:eastAsia="仿宋_GB2312" w:cs="仿宋_GB2312" w:hint="eastAsia"/>
          <w:bCs/>
          <w:kern w:val="0"/>
          <w:sz w:val="32"/>
          <w:szCs w:val="32"/>
        </w:rPr>
        <w:t>追加安排非统发单位在职</w:t>
      </w:r>
      <w:r w:rsidR="008449A3">
        <w:rPr>
          <w:rFonts w:ascii="仿宋_GB2312" w:eastAsia="仿宋_GB2312" w:cs="仿宋_GB2312" w:hint="eastAsia"/>
          <w:bCs/>
          <w:kern w:val="0"/>
          <w:sz w:val="32"/>
          <w:szCs w:val="32"/>
        </w:rPr>
        <w:t>人</w:t>
      </w:r>
      <w:r w:rsidR="008449A3" w:rsidRPr="0067039A">
        <w:rPr>
          <w:rFonts w:ascii="仿宋_GB2312" w:eastAsia="仿宋_GB2312" w:cs="仿宋_GB2312" w:hint="eastAsia"/>
          <w:bCs/>
          <w:kern w:val="0"/>
          <w:sz w:val="32"/>
          <w:szCs w:val="32"/>
        </w:rPr>
        <w:t>员</w:t>
      </w:r>
      <w:r w:rsidR="008449A3">
        <w:rPr>
          <w:rFonts w:ascii="仿宋_GB2312" w:eastAsia="仿宋_GB2312" w:cs="仿宋_GB2312" w:hint="eastAsia"/>
          <w:bCs/>
          <w:kern w:val="0"/>
          <w:sz w:val="32"/>
          <w:szCs w:val="32"/>
        </w:rPr>
        <w:t>社保</w:t>
      </w:r>
      <w:r w:rsidR="008449A3" w:rsidRPr="0067039A">
        <w:rPr>
          <w:rFonts w:ascii="仿宋_GB2312" w:eastAsia="仿宋_GB2312" w:cs="仿宋_GB2312" w:hint="eastAsia"/>
          <w:bCs/>
          <w:kern w:val="0"/>
          <w:sz w:val="32"/>
          <w:szCs w:val="32"/>
        </w:rPr>
        <w:t>经费</w:t>
      </w:r>
      <w:r w:rsidR="008449A3">
        <w:rPr>
          <w:rFonts w:ascii="仿宋_GB2312" w:eastAsia="仿宋_GB2312" w:cs="仿宋_GB2312" w:hint="eastAsia"/>
          <w:bCs/>
          <w:kern w:val="0"/>
          <w:sz w:val="32"/>
          <w:szCs w:val="32"/>
        </w:rPr>
        <w:t>3.96万元。</w:t>
      </w:r>
    </w:p>
    <w:p w:rsidR="008449A3" w:rsidRDefault="00E141D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6.</w:t>
      </w:r>
      <w:r w:rsidRPr="00E141DB">
        <w:rPr>
          <w:rFonts w:ascii="仿宋_GB2312" w:eastAsia="仿宋_GB2312" w:cs="仿宋_GB2312" w:hint="eastAsia"/>
          <w:bCs/>
          <w:kern w:val="0"/>
          <w:sz w:val="32"/>
          <w:szCs w:val="32"/>
        </w:rPr>
        <w:t>卫生健康支出</w:t>
      </w:r>
      <w:r>
        <w:rPr>
          <w:rFonts w:ascii="仿宋_GB2312" w:eastAsia="仿宋_GB2312" w:cs="仿宋_GB2312" w:hint="eastAsia"/>
          <w:bCs/>
          <w:kern w:val="0"/>
          <w:sz w:val="32"/>
          <w:szCs w:val="32"/>
        </w:rPr>
        <w:t>（类）</w:t>
      </w:r>
      <w:r w:rsidRPr="00E141DB">
        <w:rPr>
          <w:rFonts w:ascii="仿宋_GB2312" w:eastAsia="仿宋_GB2312" w:cs="仿宋_GB2312" w:hint="eastAsia"/>
          <w:bCs/>
          <w:kern w:val="0"/>
          <w:sz w:val="32"/>
          <w:szCs w:val="32"/>
        </w:rPr>
        <w:t>行政事业单位医疗</w:t>
      </w:r>
      <w:r>
        <w:rPr>
          <w:rFonts w:ascii="仿宋_GB2312" w:eastAsia="仿宋_GB2312" w:cs="仿宋_GB2312" w:hint="eastAsia"/>
          <w:bCs/>
          <w:kern w:val="0"/>
          <w:sz w:val="32"/>
          <w:szCs w:val="32"/>
        </w:rPr>
        <w:t>（款）</w:t>
      </w:r>
      <w:r w:rsidRPr="00E141DB">
        <w:rPr>
          <w:rFonts w:ascii="仿宋_GB2312" w:eastAsia="仿宋_GB2312" w:cs="仿宋_GB2312" w:hint="eastAsia"/>
          <w:bCs/>
          <w:kern w:val="0"/>
          <w:sz w:val="32"/>
          <w:szCs w:val="32"/>
        </w:rPr>
        <w:t>事业单位医疗</w:t>
      </w:r>
      <w:r>
        <w:rPr>
          <w:rFonts w:ascii="仿宋_GB2312" w:eastAsia="仿宋_GB2312" w:cs="仿宋_GB2312" w:hint="eastAsia"/>
          <w:bCs/>
          <w:kern w:val="0"/>
          <w:sz w:val="32"/>
          <w:szCs w:val="32"/>
        </w:rPr>
        <w:t>（项）。年初预算为</w:t>
      </w:r>
      <w:r w:rsidR="008449A3">
        <w:rPr>
          <w:rFonts w:ascii="仿宋_GB2312" w:eastAsia="仿宋_GB2312" w:cs="仿宋_GB2312" w:hint="eastAsia"/>
          <w:bCs/>
          <w:kern w:val="0"/>
          <w:sz w:val="32"/>
          <w:szCs w:val="32"/>
        </w:rPr>
        <w:t>83.32</w:t>
      </w:r>
      <w:r>
        <w:rPr>
          <w:rFonts w:ascii="仿宋_GB2312" w:eastAsia="仿宋_GB2312" w:cs="仿宋_GB2312" w:hint="eastAsia"/>
          <w:bCs/>
          <w:kern w:val="0"/>
          <w:sz w:val="32"/>
          <w:szCs w:val="32"/>
        </w:rPr>
        <w:t>万元，支出决算为</w:t>
      </w:r>
      <w:r w:rsidRPr="00E141DB">
        <w:rPr>
          <w:rFonts w:ascii="仿宋_GB2312" w:eastAsia="仿宋_GB2312" w:cs="仿宋_GB2312"/>
          <w:bCs/>
          <w:kern w:val="0"/>
          <w:sz w:val="32"/>
          <w:szCs w:val="32"/>
        </w:rPr>
        <w:t>101.87</w:t>
      </w:r>
      <w:r>
        <w:rPr>
          <w:rFonts w:ascii="仿宋_GB2312" w:eastAsia="仿宋_GB2312" w:cs="仿宋_GB2312" w:hint="eastAsia"/>
          <w:bCs/>
          <w:kern w:val="0"/>
          <w:sz w:val="32"/>
          <w:szCs w:val="32"/>
        </w:rPr>
        <w:t>万元，完成年初预算的</w:t>
      </w:r>
      <w:r w:rsidR="008449A3">
        <w:rPr>
          <w:rFonts w:ascii="仿宋_GB2312" w:eastAsia="仿宋_GB2312" w:cs="仿宋_GB2312" w:hint="eastAsia"/>
          <w:bCs/>
          <w:kern w:val="0"/>
          <w:sz w:val="32"/>
          <w:szCs w:val="32"/>
        </w:rPr>
        <w:t>122.26</w:t>
      </w:r>
      <w:r>
        <w:rPr>
          <w:rFonts w:ascii="仿宋_GB2312" w:eastAsia="仿宋_GB2312" w:cs="仿宋_GB2312" w:hint="eastAsia"/>
          <w:bCs/>
          <w:kern w:val="0"/>
          <w:sz w:val="32"/>
          <w:szCs w:val="32"/>
        </w:rPr>
        <w:t>%。决算数大于预算数的主要原因是</w:t>
      </w:r>
      <w:r w:rsidR="008449A3">
        <w:rPr>
          <w:rFonts w:ascii="仿宋_GB2312" w:eastAsia="仿宋_GB2312" w:cs="仿宋_GB2312" w:hint="eastAsia"/>
          <w:bCs/>
          <w:kern w:val="0"/>
          <w:sz w:val="32"/>
          <w:szCs w:val="32"/>
        </w:rPr>
        <w:t>一是</w:t>
      </w:r>
      <w:r w:rsidR="008449A3" w:rsidRPr="00D839D5">
        <w:rPr>
          <w:rFonts w:ascii="仿宋_GB2312" w:eastAsia="仿宋_GB2312" w:cs="仿宋_GB2312" w:hint="eastAsia"/>
          <w:bCs/>
          <w:kern w:val="0"/>
          <w:sz w:val="32"/>
          <w:szCs w:val="32"/>
        </w:rPr>
        <w:t>按规定通过使用以前年度财政拨款结转资金解决</w:t>
      </w:r>
      <w:r w:rsidR="008449A3">
        <w:rPr>
          <w:rFonts w:ascii="仿宋_GB2312" w:eastAsia="仿宋_GB2312" w:cs="仿宋_GB2312" w:hint="eastAsia"/>
          <w:bCs/>
          <w:kern w:val="0"/>
          <w:sz w:val="32"/>
          <w:szCs w:val="32"/>
        </w:rPr>
        <w:t>1.6万元；二是根据</w:t>
      </w:r>
      <w:r w:rsidR="008449A3" w:rsidRPr="00A14886">
        <w:rPr>
          <w:rFonts w:ascii="仿宋_GB2312" w:eastAsia="仿宋_GB2312" w:cs="仿宋_GB2312" w:hint="eastAsia"/>
          <w:bCs/>
          <w:kern w:val="0"/>
          <w:sz w:val="32"/>
          <w:szCs w:val="32"/>
        </w:rPr>
        <w:t>柳财预【2020】746号</w:t>
      </w:r>
      <w:r w:rsidR="008449A3">
        <w:rPr>
          <w:rFonts w:ascii="仿宋_GB2312" w:eastAsia="仿宋_GB2312" w:cs="仿宋_GB2312" w:hint="eastAsia"/>
          <w:bCs/>
          <w:kern w:val="0"/>
          <w:sz w:val="32"/>
          <w:szCs w:val="32"/>
        </w:rPr>
        <w:t>文件精神，年中</w:t>
      </w:r>
      <w:r w:rsidR="008449A3" w:rsidRPr="0067039A">
        <w:rPr>
          <w:rFonts w:ascii="仿宋_GB2312" w:eastAsia="仿宋_GB2312" w:cs="仿宋_GB2312" w:hint="eastAsia"/>
          <w:bCs/>
          <w:kern w:val="0"/>
          <w:sz w:val="32"/>
          <w:szCs w:val="32"/>
        </w:rPr>
        <w:t>追加安排非统发单位在职</w:t>
      </w:r>
      <w:r w:rsidR="008449A3">
        <w:rPr>
          <w:rFonts w:ascii="仿宋_GB2312" w:eastAsia="仿宋_GB2312" w:cs="仿宋_GB2312" w:hint="eastAsia"/>
          <w:bCs/>
          <w:kern w:val="0"/>
          <w:sz w:val="32"/>
          <w:szCs w:val="32"/>
        </w:rPr>
        <w:t>人</w:t>
      </w:r>
      <w:r w:rsidR="008449A3" w:rsidRPr="0067039A">
        <w:rPr>
          <w:rFonts w:ascii="仿宋_GB2312" w:eastAsia="仿宋_GB2312" w:cs="仿宋_GB2312" w:hint="eastAsia"/>
          <w:bCs/>
          <w:kern w:val="0"/>
          <w:sz w:val="32"/>
          <w:szCs w:val="32"/>
        </w:rPr>
        <w:t>员</w:t>
      </w:r>
      <w:r w:rsidR="008449A3">
        <w:rPr>
          <w:rFonts w:ascii="仿宋_GB2312" w:eastAsia="仿宋_GB2312" w:cs="仿宋_GB2312" w:hint="eastAsia"/>
          <w:bCs/>
          <w:kern w:val="0"/>
          <w:sz w:val="32"/>
          <w:szCs w:val="32"/>
        </w:rPr>
        <w:t>社保</w:t>
      </w:r>
      <w:r w:rsidR="008449A3" w:rsidRPr="0067039A">
        <w:rPr>
          <w:rFonts w:ascii="仿宋_GB2312" w:eastAsia="仿宋_GB2312" w:cs="仿宋_GB2312" w:hint="eastAsia"/>
          <w:bCs/>
          <w:kern w:val="0"/>
          <w:sz w:val="32"/>
          <w:szCs w:val="32"/>
        </w:rPr>
        <w:t>经费</w:t>
      </w:r>
      <w:r w:rsidR="008449A3">
        <w:rPr>
          <w:rFonts w:ascii="仿宋_GB2312" w:eastAsia="仿宋_GB2312" w:cs="仿宋_GB2312" w:hint="eastAsia"/>
          <w:bCs/>
          <w:kern w:val="0"/>
          <w:sz w:val="32"/>
          <w:szCs w:val="32"/>
        </w:rPr>
        <w:t>16.95万元。</w:t>
      </w:r>
    </w:p>
    <w:p w:rsidR="00C3231F" w:rsidRDefault="00E141D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7.</w:t>
      </w:r>
      <w:r w:rsidRPr="00E141DB">
        <w:rPr>
          <w:rFonts w:ascii="仿宋_GB2312" w:eastAsia="仿宋_GB2312" w:cs="仿宋_GB2312" w:hint="eastAsia"/>
          <w:bCs/>
          <w:kern w:val="0"/>
          <w:sz w:val="32"/>
          <w:szCs w:val="32"/>
        </w:rPr>
        <w:t>卫生健康支出</w:t>
      </w:r>
      <w:r>
        <w:rPr>
          <w:rFonts w:ascii="仿宋_GB2312" w:eastAsia="仿宋_GB2312" w:cs="仿宋_GB2312" w:hint="eastAsia"/>
          <w:bCs/>
          <w:kern w:val="0"/>
          <w:sz w:val="32"/>
          <w:szCs w:val="32"/>
        </w:rPr>
        <w:t>（类）</w:t>
      </w:r>
      <w:r w:rsidRPr="00E141DB">
        <w:rPr>
          <w:rFonts w:ascii="仿宋_GB2312" w:eastAsia="仿宋_GB2312" w:cs="仿宋_GB2312" w:hint="eastAsia"/>
          <w:bCs/>
          <w:kern w:val="0"/>
          <w:sz w:val="32"/>
          <w:szCs w:val="32"/>
        </w:rPr>
        <w:t>行政事业单位医疗</w:t>
      </w:r>
      <w:r>
        <w:rPr>
          <w:rFonts w:ascii="仿宋_GB2312" w:eastAsia="仿宋_GB2312" w:cs="仿宋_GB2312" w:hint="eastAsia"/>
          <w:bCs/>
          <w:kern w:val="0"/>
          <w:sz w:val="32"/>
          <w:szCs w:val="32"/>
        </w:rPr>
        <w:t>（款）</w:t>
      </w:r>
      <w:r w:rsidRPr="00E141DB">
        <w:rPr>
          <w:rFonts w:ascii="仿宋_GB2312" w:eastAsia="仿宋_GB2312" w:cs="仿宋_GB2312" w:hint="eastAsia"/>
          <w:bCs/>
          <w:kern w:val="0"/>
          <w:sz w:val="32"/>
          <w:szCs w:val="32"/>
        </w:rPr>
        <w:t>公务员医疗补助</w:t>
      </w:r>
      <w:r>
        <w:rPr>
          <w:rFonts w:ascii="仿宋_GB2312" w:eastAsia="仿宋_GB2312" w:cs="仿宋_GB2312" w:hint="eastAsia"/>
          <w:bCs/>
          <w:kern w:val="0"/>
          <w:sz w:val="32"/>
          <w:szCs w:val="32"/>
        </w:rPr>
        <w:t>（项）。年初预算为</w:t>
      </w:r>
      <w:r w:rsidR="00190877">
        <w:rPr>
          <w:rFonts w:ascii="仿宋_GB2312" w:eastAsia="仿宋_GB2312" w:cs="仿宋_GB2312" w:hint="eastAsia"/>
          <w:bCs/>
          <w:kern w:val="0"/>
          <w:sz w:val="32"/>
          <w:szCs w:val="32"/>
        </w:rPr>
        <w:t>153.98</w:t>
      </w:r>
      <w:r>
        <w:rPr>
          <w:rFonts w:ascii="仿宋_GB2312" w:eastAsia="仿宋_GB2312" w:cs="仿宋_GB2312" w:hint="eastAsia"/>
          <w:bCs/>
          <w:kern w:val="0"/>
          <w:sz w:val="32"/>
          <w:szCs w:val="32"/>
        </w:rPr>
        <w:t>万元，支出决算为</w:t>
      </w:r>
      <w:r w:rsidRPr="00E141DB">
        <w:rPr>
          <w:rFonts w:ascii="仿宋_GB2312" w:eastAsia="仿宋_GB2312" w:cs="仿宋_GB2312"/>
          <w:bCs/>
          <w:kern w:val="0"/>
          <w:sz w:val="32"/>
          <w:szCs w:val="32"/>
        </w:rPr>
        <w:t>179.57</w:t>
      </w:r>
      <w:r>
        <w:rPr>
          <w:rFonts w:ascii="仿宋_GB2312" w:eastAsia="仿宋_GB2312" w:cs="仿宋_GB2312" w:hint="eastAsia"/>
          <w:bCs/>
          <w:kern w:val="0"/>
          <w:sz w:val="32"/>
          <w:szCs w:val="32"/>
        </w:rPr>
        <w:t>万元，完成年初预算的</w:t>
      </w:r>
      <w:r w:rsidR="00190877">
        <w:rPr>
          <w:rFonts w:ascii="仿宋_GB2312" w:eastAsia="仿宋_GB2312" w:cs="仿宋_GB2312" w:hint="eastAsia"/>
          <w:bCs/>
          <w:kern w:val="0"/>
          <w:sz w:val="32"/>
          <w:szCs w:val="32"/>
        </w:rPr>
        <w:t>116.62</w:t>
      </w:r>
      <w:r>
        <w:rPr>
          <w:rFonts w:ascii="仿宋_GB2312" w:eastAsia="仿宋_GB2312" w:cs="仿宋_GB2312" w:hint="eastAsia"/>
          <w:bCs/>
          <w:kern w:val="0"/>
          <w:sz w:val="32"/>
          <w:szCs w:val="32"/>
        </w:rPr>
        <w:t>%。决算数大于预算数的主要原因是</w:t>
      </w:r>
      <w:r w:rsidR="00190877">
        <w:rPr>
          <w:rFonts w:ascii="仿宋_GB2312" w:eastAsia="仿宋_GB2312" w:cs="仿宋_GB2312" w:hint="eastAsia"/>
          <w:bCs/>
          <w:kern w:val="0"/>
          <w:sz w:val="32"/>
          <w:szCs w:val="32"/>
        </w:rPr>
        <w:t>一是</w:t>
      </w:r>
      <w:r w:rsidR="00190877" w:rsidRPr="00D839D5">
        <w:rPr>
          <w:rFonts w:ascii="仿宋_GB2312" w:eastAsia="仿宋_GB2312" w:cs="仿宋_GB2312" w:hint="eastAsia"/>
          <w:bCs/>
          <w:kern w:val="0"/>
          <w:sz w:val="32"/>
          <w:szCs w:val="32"/>
        </w:rPr>
        <w:t>按规定通过使用以前年度财政拨款结转资金解决</w:t>
      </w:r>
      <w:r w:rsidR="00190877">
        <w:rPr>
          <w:rFonts w:ascii="仿宋_GB2312" w:eastAsia="仿宋_GB2312" w:cs="仿宋_GB2312" w:hint="eastAsia"/>
          <w:bCs/>
          <w:kern w:val="0"/>
          <w:sz w:val="32"/>
          <w:szCs w:val="32"/>
        </w:rPr>
        <w:t>20.27万元；二是根据</w:t>
      </w:r>
      <w:r w:rsidR="00A24064" w:rsidRPr="00A24064">
        <w:rPr>
          <w:rFonts w:ascii="仿宋_GB2312" w:eastAsia="仿宋_GB2312" w:cs="仿宋_GB2312" w:hint="eastAsia"/>
          <w:bCs/>
          <w:kern w:val="0"/>
          <w:sz w:val="32"/>
          <w:szCs w:val="32"/>
        </w:rPr>
        <w:t>柳财预[2020]527号</w:t>
      </w:r>
      <w:r w:rsidR="00190877">
        <w:rPr>
          <w:rFonts w:ascii="仿宋_GB2312" w:eastAsia="仿宋_GB2312" w:cs="仿宋_GB2312" w:hint="eastAsia"/>
          <w:bCs/>
          <w:kern w:val="0"/>
          <w:sz w:val="32"/>
          <w:szCs w:val="32"/>
        </w:rPr>
        <w:t>文件精神，年中</w:t>
      </w:r>
      <w:r w:rsidR="00190877" w:rsidRPr="0067039A">
        <w:rPr>
          <w:rFonts w:ascii="仿宋_GB2312" w:eastAsia="仿宋_GB2312" w:cs="仿宋_GB2312" w:hint="eastAsia"/>
          <w:bCs/>
          <w:kern w:val="0"/>
          <w:sz w:val="32"/>
          <w:szCs w:val="32"/>
        </w:rPr>
        <w:t>追加</w:t>
      </w:r>
      <w:r w:rsidR="00A24064" w:rsidRPr="00A24064">
        <w:rPr>
          <w:rFonts w:ascii="仿宋_GB2312" w:eastAsia="仿宋_GB2312" w:cs="仿宋_GB2312" w:hint="eastAsia"/>
          <w:bCs/>
          <w:kern w:val="0"/>
          <w:sz w:val="32"/>
          <w:szCs w:val="32"/>
        </w:rPr>
        <w:t>机关、参公单位2020医保年度（202007-202106）公务员医疗补助差额</w:t>
      </w:r>
      <w:r w:rsidR="00190877" w:rsidRPr="0067039A">
        <w:rPr>
          <w:rFonts w:ascii="仿宋_GB2312" w:eastAsia="仿宋_GB2312" w:cs="仿宋_GB2312" w:hint="eastAsia"/>
          <w:bCs/>
          <w:kern w:val="0"/>
          <w:sz w:val="32"/>
          <w:szCs w:val="32"/>
        </w:rPr>
        <w:t>经费</w:t>
      </w:r>
      <w:r w:rsidR="00190877">
        <w:rPr>
          <w:rFonts w:ascii="仿宋_GB2312" w:eastAsia="仿宋_GB2312" w:cs="仿宋_GB2312" w:hint="eastAsia"/>
          <w:bCs/>
          <w:kern w:val="0"/>
          <w:sz w:val="32"/>
          <w:szCs w:val="32"/>
        </w:rPr>
        <w:t>5.32万元。</w:t>
      </w:r>
    </w:p>
    <w:p w:rsidR="00C3231F" w:rsidRPr="00E141DB" w:rsidRDefault="00E141D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8.</w:t>
      </w:r>
      <w:r w:rsidRPr="00E141DB">
        <w:rPr>
          <w:rFonts w:ascii="仿宋_GB2312" w:eastAsia="仿宋_GB2312" w:cs="仿宋_GB2312" w:hint="eastAsia"/>
          <w:bCs/>
          <w:kern w:val="0"/>
          <w:sz w:val="32"/>
          <w:szCs w:val="32"/>
        </w:rPr>
        <w:t>卫生健康支出</w:t>
      </w:r>
      <w:r>
        <w:rPr>
          <w:rFonts w:ascii="仿宋_GB2312" w:eastAsia="仿宋_GB2312" w:cs="仿宋_GB2312" w:hint="eastAsia"/>
          <w:bCs/>
          <w:kern w:val="0"/>
          <w:sz w:val="32"/>
          <w:szCs w:val="32"/>
        </w:rPr>
        <w:t>（类）</w:t>
      </w:r>
      <w:r w:rsidRPr="00E141DB">
        <w:rPr>
          <w:rFonts w:ascii="仿宋_GB2312" w:eastAsia="仿宋_GB2312" w:cs="仿宋_GB2312" w:hint="eastAsia"/>
          <w:bCs/>
          <w:kern w:val="0"/>
          <w:sz w:val="32"/>
          <w:szCs w:val="32"/>
        </w:rPr>
        <w:t>行政事业单位医疗</w:t>
      </w:r>
      <w:r>
        <w:rPr>
          <w:rFonts w:ascii="仿宋_GB2312" w:eastAsia="仿宋_GB2312" w:cs="仿宋_GB2312" w:hint="eastAsia"/>
          <w:bCs/>
          <w:kern w:val="0"/>
          <w:sz w:val="32"/>
          <w:szCs w:val="32"/>
        </w:rPr>
        <w:t>（款）</w:t>
      </w:r>
      <w:r w:rsidRPr="00E141DB">
        <w:rPr>
          <w:rFonts w:ascii="仿宋_GB2312" w:eastAsia="仿宋_GB2312" w:cs="仿宋_GB2312" w:hint="eastAsia"/>
          <w:bCs/>
          <w:kern w:val="0"/>
          <w:sz w:val="32"/>
          <w:szCs w:val="32"/>
        </w:rPr>
        <w:t>其他行政事业单位医疗支出</w:t>
      </w:r>
      <w:r>
        <w:rPr>
          <w:rFonts w:ascii="仿宋_GB2312" w:eastAsia="仿宋_GB2312" w:cs="仿宋_GB2312" w:hint="eastAsia"/>
          <w:bCs/>
          <w:kern w:val="0"/>
          <w:sz w:val="32"/>
          <w:szCs w:val="32"/>
        </w:rPr>
        <w:t>（项）。年初预算为</w:t>
      </w:r>
      <w:r w:rsidR="00190877">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万元，支出决算为0.43万元，完成年初预算的</w:t>
      </w:r>
      <w:r w:rsidR="00190877">
        <w:rPr>
          <w:rFonts w:ascii="仿宋_GB2312" w:eastAsia="仿宋_GB2312" w:cs="仿宋_GB2312" w:hint="eastAsia"/>
          <w:bCs/>
          <w:kern w:val="0"/>
          <w:sz w:val="32"/>
          <w:szCs w:val="32"/>
        </w:rPr>
        <w:t>4300</w:t>
      </w:r>
      <w:r>
        <w:rPr>
          <w:rFonts w:ascii="仿宋_GB2312" w:eastAsia="仿宋_GB2312" w:cs="仿宋_GB2312" w:hint="eastAsia"/>
          <w:bCs/>
          <w:kern w:val="0"/>
          <w:sz w:val="32"/>
          <w:szCs w:val="32"/>
        </w:rPr>
        <w:t>%。决算数大于预算数的</w:t>
      </w:r>
      <w:r>
        <w:rPr>
          <w:rFonts w:ascii="仿宋_GB2312" w:eastAsia="仿宋_GB2312" w:cs="仿宋_GB2312" w:hint="eastAsia"/>
          <w:bCs/>
          <w:kern w:val="0"/>
          <w:sz w:val="32"/>
          <w:szCs w:val="32"/>
        </w:rPr>
        <w:lastRenderedPageBreak/>
        <w:t>主要原因是</w:t>
      </w:r>
      <w:r w:rsidR="00190877" w:rsidRPr="00D839D5">
        <w:rPr>
          <w:rFonts w:ascii="仿宋_GB2312" w:eastAsia="仿宋_GB2312" w:cs="仿宋_GB2312" w:hint="eastAsia"/>
          <w:bCs/>
          <w:kern w:val="0"/>
          <w:sz w:val="32"/>
          <w:szCs w:val="32"/>
        </w:rPr>
        <w:t>按规定通过使用以前年度财政拨款结转资金解决</w:t>
      </w:r>
      <w:r w:rsidR="00190877">
        <w:rPr>
          <w:rFonts w:ascii="仿宋_GB2312" w:eastAsia="仿宋_GB2312" w:cs="仿宋_GB2312" w:hint="eastAsia"/>
          <w:bCs/>
          <w:kern w:val="0"/>
          <w:sz w:val="32"/>
          <w:szCs w:val="32"/>
        </w:rPr>
        <w:t>0.43万元；</w:t>
      </w:r>
    </w:p>
    <w:p w:rsidR="00C3231F" w:rsidRPr="00E141DB" w:rsidRDefault="00E141DB" w:rsidP="00E141DB">
      <w:pPr>
        <w:ind w:firstLineChars="200" w:firstLine="640"/>
        <w:jc w:val="left"/>
        <w:rPr>
          <w:rFonts w:ascii="仿宋_GB2312" w:eastAsia="仿宋_GB2312" w:cs="仿宋_GB2312"/>
          <w:bCs/>
          <w:kern w:val="0"/>
          <w:sz w:val="32"/>
          <w:szCs w:val="32"/>
        </w:rPr>
      </w:pPr>
      <w:bookmarkStart w:id="0" w:name="_GoBack"/>
      <w:bookmarkEnd w:id="0"/>
      <w:r>
        <w:rPr>
          <w:rFonts w:ascii="仿宋_GB2312" w:eastAsia="仿宋_GB2312" w:cs="仿宋_GB2312" w:hint="eastAsia"/>
          <w:bCs/>
          <w:kern w:val="0"/>
          <w:sz w:val="32"/>
          <w:szCs w:val="32"/>
        </w:rPr>
        <w:t>9.</w:t>
      </w:r>
      <w:r w:rsidRPr="00E141DB">
        <w:rPr>
          <w:rFonts w:ascii="仿宋_GB2312" w:eastAsia="仿宋_GB2312" w:cs="仿宋_GB2312" w:hint="eastAsia"/>
          <w:bCs/>
          <w:kern w:val="0"/>
          <w:sz w:val="32"/>
          <w:szCs w:val="32"/>
        </w:rPr>
        <w:t>城乡社区支出</w:t>
      </w:r>
      <w:r>
        <w:rPr>
          <w:rFonts w:ascii="仿宋_GB2312" w:eastAsia="仿宋_GB2312" w:cs="仿宋_GB2312" w:hint="eastAsia"/>
          <w:bCs/>
          <w:kern w:val="0"/>
          <w:sz w:val="32"/>
          <w:szCs w:val="32"/>
        </w:rPr>
        <w:t>（类）</w:t>
      </w:r>
      <w:r w:rsidRPr="00E141DB">
        <w:rPr>
          <w:rFonts w:ascii="仿宋_GB2312" w:eastAsia="仿宋_GB2312" w:cs="仿宋_GB2312" w:hint="eastAsia"/>
          <w:bCs/>
          <w:kern w:val="0"/>
          <w:sz w:val="32"/>
          <w:szCs w:val="32"/>
        </w:rPr>
        <w:t>城乡社区管理事务</w:t>
      </w:r>
      <w:r>
        <w:rPr>
          <w:rFonts w:ascii="仿宋_GB2312" w:eastAsia="仿宋_GB2312" w:cs="仿宋_GB2312" w:hint="eastAsia"/>
          <w:bCs/>
          <w:kern w:val="0"/>
          <w:sz w:val="32"/>
          <w:szCs w:val="32"/>
        </w:rPr>
        <w:t>（款）</w:t>
      </w:r>
      <w:r w:rsidRPr="00E141DB">
        <w:rPr>
          <w:rFonts w:ascii="仿宋_GB2312" w:eastAsia="仿宋_GB2312" w:cs="仿宋_GB2312" w:hint="eastAsia"/>
          <w:bCs/>
          <w:kern w:val="0"/>
          <w:sz w:val="32"/>
          <w:szCs w:val="32"/>
        </w:rPr>
        <w:t>一般行政管理事务</w:t>
      </w:r>
      <w:r>
        <w:rPr>
          <w:rFonts w:ascii="仿宋_GB2312" w:eastAsia="仿宋_GB2312" w:cs="仿宋_GB2312" w:hint="eastAsia"/>
          <w:bCs/>
          <w:kern w:val="0"/>
          <w:sz w:val="32"/>
          <w:szCs w:val="32"/>
        </w:rPr>
        <w:t>（项）。年初预算为</w:t>
      </w:r>
      <w:r w:rsidR="00190877">
        <w:rPr>
          <w:rFonts w:ascii="仿宋_GB2312" w:eastAsia="仿宋_GB2312" w:cs="仿宋_GB2312" w:hint="eastAsia"/>
          <w:bCs/>
          <w:kern w:val="0"/>
          <w:sz w:val="32"/>
          <w:szCs w:val="32"/>
        </w:rPr>
        <w:t>195</w:t>
      </w:r>
      <w:r>
        <w:rPr>
          <w:rFonts w:ascii="仿宋_GB2312" w:eastAsia="仿宋_GB2312" w:cs="仿宋_GB2312" w:hint="eastAsia"/>
          <w:bCs/>
          <w:kern w:val="0"/>
          <w:sz w:val="32"/>
          <w:szCs w:val="32"/>
        </w:rPr>
        <w:t>万元，支出决算为</w:t>
      </w:r>
      <w:r w:rsidRPr="00E141DB">
        <w:rPr>
          <w:rFonts w:ascii="仿宋_GB2312" w:eastAsia="仿宋_GB2312" w:cs="仿宋_GB2312"/>
          <w:bCs/>
          <w:kern w:val="0"/>
          <w:sz w:val="32"/>
          <w:szCs w:val="32"/>
        </w:rPr>
        <w:t>191.06</w:t>
      </w:r>
      <w:r>
        <w:rPr>
          <w:rFonts w:ascii="仿宋_GB2312" w:eastAsia="仿宋_GB2312" w:cs="仿宋_GB2312" w:hint="eastAsia"/>
          <w:bCs/>
          <w:kern w:val="0"/>
          <w:sz w:val="32"/>
          <w:szCs w:val="32"/>
        </w:rPr>
        <w:t>万元，完成年初预算的</w:t>
      </w:r>
      <w:r w:rsidR="00190877">
        <w:rPr>
          <w:rFonts w:ascii="仿宋_GB2312" w:eastAsia="仿宋_GB2312" w:cs="仿宋_GB2312" w:hint="eastAsia"/>
          <w:bCs/>
          <w:kern w:val="0"/>
          <w:sz w:val="32"/>
          <w:szCs w:val="32"/>
        </w:rPr>
        <w:t>97.98</w:t>
      </w:r>
      <w:r>
        <w:rPr>
          <w:rFonts w:ascii="仿宋_GB2312" w:eastAsia="仿宋_GB2312" w:cs="仿宋_GB2312" w:hint="eastAsia"/>
          <w:bCs/>
          <w:kern w:val="0"/>
          <w:sz w:val="32"/>
          <w:szCs w:val="32"/>
        </w:rPr>
        <w:t>%。决算数</w:t>
      </w:r>
      <w:r w:rsidR="00190877">
        <w:rPr>
          <w:rFonts w:ascii="仿宋_GB2312" w:eastAsia="仿宋_GB2312" w:cs="仿宋_GB2312" w:hint="eastAsia"/>
          <w:bCs/>
          <w:kern w:val="0"/>
          <w:sz w:val="32"/>
          <w:szCs w:val="32"/>
        </w:rPr>
        <w:t>基本与</w:t>
      </w:r>
      <w:r>
        <w:rPr>
          <w:rFonts w:ascii="仿宋_GB2312" w:eastAsia="仿宋_GB2312" w:cs="仿宋_GB2312" w:hint="eastAsia"/>
          <w:bCs/>
          <w:kern w:val="0"/>
          <w:sz w:val="32"/>
          <w:szCs w:val="32"/>
        </w:rPr>
        <w:t>预算数</w:t>
      </w:r>
      <w:r w:rsidR="00190877">
        <w:rPr>
          <w:rFonts w:ascii="仿宋_GB2312" w:eastAsia="仿宋_GB2312" w:cs="仿宋_GB2312" w:hint="eastAsia"/>
          <w:bCs/>
          <w:kern w:val="0"/>
          <w:sz w:val="32"/>
          <w:szCs w:val="32"/>
        </w:rPr>
        <w:t>相符。</w:t>
      </w:r>
    </w:p>
    <w:p w:rsidR="00C3231F" w:rsidRDefault="00A2406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10.</w:t>
      </w:r>
      <w:r w:rsidRPr="00E141DB">
        <w:rPr>
          <w:rFonts w:ascii="仿宋_GB2312" w:eastAsia="仿宋_GB2312" w:cs="仿宋_GB2312" w:hint="eastAsia"/>
          <w:bCs/>
          <w:kern w:val="0"/>
          <w:sz w:val="32"/>
          <w:szCs w:val="32"/>
        </w:rPr>
        <w:t>城乡社区支出</w:t>
      </w:r>
      <w:r>
        <w:rPr>
          <w:rFonts w:ascii="仿宋_GB2312" w:eastAsia="仿宋_GB2312" w:cs="仿宋_GB2312" w:hint="eastAsia"/>
          <w:bCs/>
          <w:kern w:val="0"/>
          <w:sz w:val="32"/>
          <w:szCs w:val="32"/>
        </w:rPr>
        <w:t>（类）</w:t>
      </w:r>
      <w:r w:rsidRPr="00A24064">
        <w:rPr>
          <w:rFonts w:ascii="仿宋_GB2312" w:eastAsia="仿宋_GB2312" w:cs="仿宋_GB2312" w:hint="eastAsia"/>
          <w:bCs/>
          <w:kern w:val="0"/>
          <w:sz w:val="32"/>
          <w:szCs w:val="32"/>
        </w:rPr>
        <w:t>城乡社区规划与管理</w:t>
      </w:r>
      <w:r>
        <w:rPr>
          <w:rFonts w:ascii="仿宋_GB2312" w:eastAsia="仿宋_GB2312" w:cs="仿宋_GB2312" w:hint="eastAsia"/>
          <w:bCs/>
          <w:kern w:val="0"/>
          <w:sz w:val="32"/>
          <w:szCs w:val="32"/>
        </w:rPr>
        <w:t>（款）</w:t>
      </w:r>
      <w:r w:rsidRPr="00A24064">
        <w:rPr>
          <w:rFonts w:ascii="仿宋_GB2312" w:eastAsia="仿宋_GB2312" w:cs="仿宋_GB2312" w:hint="eastAsia"/>
          <w:bCs/>
          <w:kern w:val="0"/>
          <w:sz w:val="32"/>
          <w:szCs w:val="32"/>
        </w:rPr>
        <w:t>城乡社区规划与管理</w:t>
      </w:r>
      <w:r>
        <w:rPr>
          <w:rFonts w:ascii="仿宋_GB2312" w:eastAsia="仿宋_GB2312" w:cs="仿宋_GB2312" w:hint="eastAsia"/>
          <w:bCs/>
          <w:kern w:val="0"/>
          <w:sz w:val="32"/>
          <w:szCs w:val="32"/>
        </w:rPr>
        <w:t>（项）。年初预算为280.43万元，支出决算为3215.03万元，完成年初预算的1146.46%。决算数大于预算数的主要原因是根据</w:t>
      </w:r>
      <w:r w:rsidRPr="00A24064">
        <w:rPr>
          <w:rFonts w:ascii="仿宋_GB2312" w:eastAsia="仿宋_GB2312" w:cs="仿宋_GB2312" w:hint="eastAsia"/>
          <w:bCs/>
          <w:kern w:val="0"/>
          <w:sz w:val="32"/>
          <w:szCs w:val="32"/>
        </w:rPr>
        <w:t>柳财预〔2020〕126号</w:t>
      </w:r>
      <w:r>
        <w:rPr>
          <w:rFonts w:ascii="仿宋_GB2312" w:eastAsia="仿宋_GB2312" w:cs="仿宋_GB2312" w:hint="eastAsia"/>
          <w:bCs/>
          <w:kern w:val="0"/>
          <w:sz w:val="32"/>
          <w:szCs w:val="32"/>
        </w:rPr>
        <w:t>、</w:t>
      </w:r>
      <w:r w:rsidR="00F15EF2" w:rsidRPr="00F15EF2">
        <w:rPr>
          <w:rFonts w:ascii="仿宋_GB2312" w:eastAsia="仿宋_GB2312" w:cs="仿宋_GB2312" w:hint="eastAsia"/>
          <w:bCs/>
          <w:kern w:val="0"/>
          <w:sz w:val="32"/>
          <w:szCs w:val="32"/>
        </w:rPr>
        <w:t>柳财预（2020）928号</w:t>
      </w:r>
      <w:r w:rsidR="00F15EF2" w:rsidRPr="00F15EF2">
        <w:rPr>
          <w:rFonts w:ascii="仿宋_GB2312" w:eastAsia="仿宋_GB2312" w:cs="仿宋_GB2312" w:hint="eastAsia"/>
          <w:bCs/>
          <w:kern w:val="0"/>
          <w:sz w:val="32"/>
          <w:szCs w:val="32"/>
        </w:rPr>
        <w:t> </w:t>
      </w:r>
      <w:r w:rsidR="00F15EF2">
        <w:rPr>
          <w:rFonts w:ascii="仿宋_GB2312" w:eastAsia="仿宋_GB2312" w:cs="仿宋_GB2312" w:hint="eastAsia"/>
          <w:bCs/>
          <w:kern w:val="0"/>
          <w:sz w:val="32"/>
          <w:szCs w:val="32"/>
        </w:rPr>
        <w:t>、</w:t>
      </w:r>
      <w:r w:rsidR="00F15EF2" w:rsidRPr="00F15EF2">
        <w:rPr>
          <w:rFonts w:ascii="仿宋_GB2312" w:eastAsia="仿宋_GB2312" w:cs="仿宋_GB2312" w:hint="eastAsia"/>
          <w:bCs/>
          <w:kern w:val="0"/>
          <w:sz w:val="32"/>
          <w:szCs w:val="32"/>
        </w:rPr>
        <w:t>柳财预〔2020〕858号</w:t>
      </w:r>
      <w:r w:rsidR="00F15EF2" w:rsidRPr="00F15EF2">
        <w:rPr>
          <w:rFonts w:ascii="仿宋_GB2312" w:eastAsia="仿宋_GB2312" w:cs="仿宋_GB2312" w:hint="eastAsia"/>
          <w:bCs/>
          <w:kern w:val="0"/>
          <w:sz w:val="32"/>
          <w:szCs w:val="32"/>
        </w:rPr>
        <w:t> </w:t>
      </w:r>
      <w:r w:rsidR="00F15EF2">
        <w:rPr>
          <w:rFonts w:ascii="仿宋_GB2312" w:eastAsia="仿宋_GB2312" w:cs="仿宋_GB2312" w:hint="eastAsia"/>
          <w:bCs/>
          <w:kern w:val="0"/>
          <w:sz w:val="32"/>
          <w:szCs w:val="32"/>
        </w:rPr>
        <w:t>文件精神，年中追加安排</w:t>
      </w:r>
      <w:r w:rsidR="00DE41C9" w:rsidRPr="00024070">
        <w:rPr>
          <w:rFonts w:ascii="仿宋_GB2312" w:eastAsia="仿宋_GB2312" w:cs="仿宋_GB2312" w:hint="eastAsia"/>
          <w:bCs/>
          <w:kern w:val="0"/>
          <w:sz w:val="32"/>
          <w:szCs w:val="32"/>
        </w:rPr>
        <w:t>公共自行车站点规划</w:t>
      </w:r>
      <w:r w:rsidR="00DE41C9">
        <w:rPr>
          <w:rFonts w:ascii="仿宋_GB2312" w:eastAsia="仿宋_GB2312" w:cs="仿宋_GB2312" w:hint="eastAsia"/>
          <w:bCs/>
          <w:kern w:val="0"/>
          <w:sz w:val="32"/>
          <w:szCs w:val="32"/>
        </w:rPr>
        <w:t>等</w:t>
      </w:r>
      <w:r w:rsidR="00F15EF2">
        <w:rPr>
          <w:rFonts w:ascii="仿宋_GB2312" w:eastAsia="仿宋_GB2312" w:cs="仿宋_GB2312" w:hint="eastAsia"/>
          <w:bCs/>
          <w:kern w:val="0"/>
          <w:sz w:val="32"/>
          <w:szCs w:val="32"/>
        </w:rPr>
        <w:t>78个规划项目经费</w:t>
      </w:r>
      <w:r>
        <w:rPr>
          <w:rFonts w:ascii="仿宋_GB2312" w:eastAsia="仿宋_GB2312" w:cs="仿宋_GB2312" w:hint="eastAsia"/>
          <w:bCs/>
          <w:kern w:val="0"/>
          <w:sz w:val="32"/>
          <w:szCs w:val="32"/>
        </w:rPr>
        <w:t>。</w:t>
      </w:r>
    </w:p>
    <w:p w:rsidR="00C3231F" w:rsidRDefault="002A0292">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11.</w:t>
      </w:r>
      <w:r w:rsidRPr="00E141DB">
        <w:rPr>
          <w:rFonts w:ascii="仿宋_GB2312" w:eastAsia="仿宋_GB2312" w:cs="仿宋_GB2312" w:hint="eastAsia"/>
          <w:bCs/>
          <w:kern w:val="0"/>
          <w:sz w:val="32"/>
          <w:szCs w:val="32"/>
        </w:rPr>
        <w:t>城乡社区支出</w:t>
      </w:r>
      <w:r>
        <w:rPr>
          <w:rFonts w:ascii="仿宋_GB2312" w:eastAsia="仿宋_GB2312" w:cs="仿宋_GB2312" w:hint="eastAsia"/>
          <w:bCs/>
          <w:kern w:val="0"/>
          <w:sz w:val="32"/>
          <w:szCs w:val="32"/>
        </w:rPr>
        <w:t>（类）</w:t>
      </w:r>
      <w:r w:rsidRPr="002A0292">
        <w:rPr>
          <w:rFonts w:ascii="仿宋_GB2312" w:eastAsia="仿宋_GB2312" w:cs="仿宋_GB2312" w:hint="eastAsia"/>
          <w:bCs/>
          <w:kern w:val="0"/>
          <w:sz w:val="32"/>
          <w:szCs w:val="32"/>
        </w:rPr>
        <w:t>城乡社区公共设施</w:t>
      </w:r>
      <w:r>
        <w:rPr>
          <w:rFonts w:ascii="仿宋_GB2312" w:eastAsia="仿宋_GB2312" w:cs="仿宋_GB2312" w:hint="eastAsia"/>
          <w:bCs/>
          <w:kern w:val="0"/>
          <w:sz w:val="32"/>
          <w:szCs w:val="32"/>
        </w:rPr>
        <w:t>（款）</w:t>
      </w:r>
      <w:r w:rsidRPr="002A0292">
        <w:rPr>
          <w:rFonts w:ascii="仿宋_GB2312" w:eastAsia="仿宋_GB2312" w:cs="仿宋_GB2312" w:hint="eastAsia"/>
          <w:bCs/>
          <w:kern w:val="0"/>
          <w:sz w:val="32"/>
          <w:szCs w:val="32"/>
        </w:rPr>
        <w:t>其他城乡社区公共设施支出</w:t>
      </w:r>
      <w:r>
        <w:rPr>
          <w:rFonts w:ascii="仿宋_GB2312" w:eastAsia="仿宋_GB2312" w:cs="仿宋_GB2312" w:hint="eastAsia"/>
          <w:bCs/>
          <w:kern w:val="0"/>
          <w:sz w:val="32"/>
          <w:szCs w:val="32"/>
        </w:rPr>
        <w:t>（项）。年初预算为0万元，支出决算为</w:t>
      </w:r>
      <w:r w:rsidR="00755476">
        <w:rPr>
          <w:rFonts w:ascii="仿宋_GB2312" w:eastAsia="仿宋_GB2312" w:cs="仿宋_GB2312" w:hint="eastAsia"/>
          <w:bCs/>
          <w:kern w:val="0"/>
          <w:sz w:val="32"/>
          <w:szCs w:val="32"/>
        </w:rPr>
        <w:t>523.80</w:t>
      </w:r>
      <w:r>
        <w:rPr>
          <w:rFonts w:ascii="仿宋_GB2312" w:eastAsia="仿宋_GB2312" w:cs="仿宋_GB2312" w:hint="eastAsia"/>
          <w:bCs/>
          <w:kern w:val="0"/>
          <w:sz w:val="32"/>
          <w:szCs w:val="32"/>
        </w:rPr>
        <w:t>万元，完成年初预算的</w:t>
      </w:r>
      <w:r w:rsidR="00755476">
        <w:rPr>
          <w:rFonts w:ascii="仿宋_GB2312" w:eastAsia="仿宋_GB2312" w:cs="仿宋_GB2312" w:hint="eastAsia"/>
          <w:bCs/>
          <w:kern w:val="0"/>
          <w:sz w:val="32"/>
          <w:szCs w:val="32"/>
        </w:rPr>
        <w:t>52380</w:t>
      </w:r>
      <w:r>
        <w:rPr>
          <w:rFonts w:ascii="仿宋_GB2312" w:eastAsia="仿宋_GB2312" w:cs="仿宋_GB2312" w:hint="eastAsia"/>
          <w:bCs/>
          <w:kern w:val="0"/>
          <w:sz w:val="32"/>
          <w:szCs w:val="32"/>
        </w:rPr>
        <w:t>%。决算数大于预算数的主要原因是根据</w:t>
      </w:r>
      <w:r w:rsidR="00755476" w:rsidRPr="00755476">
        <w:rPr>
          <w:rFonts w:ascii="仿宋_GB2312" w:eastAsia="仿宋_GB2312" w:cs="仿宋_GB2312" w:hint="eastAsia"/>
          <w:bCs/>
          <w:kern w:val="0"/>
          <w:sz w:val="32"/>
          <w:szCs w:val="32"/>
        </w:rPr>
        <w:t>柳财预〔2020〕200号</w:t>
      </w:r>
      <w:r w:rsidR="00755476">
        <w:rPr>
          <w:rFonts w:ascii="仿宋_GB2312" w:eastAsia="仿宋_GB2312" w:cs="仿宋_GB2312" w:hint="eastAsia"/>
          <w:bCs/>
          <w:kern w:val="0"/>
          <w:sz w:val="32"/>
          <w:szCs w:val="32"/>
        </w:rPr>
        <w:t>文件精神，年中安排</w:t>
      </w:r>
      <w:r w:rsidR="00755476" w:rsidRPr="00755476">
        <w:rPr>
          <w:rFonts w:ascii="仿宋_GB2312" w:eastAsia="仿宋_GB2312" w:cs="仿宋_GB2312" w:hint="eastAsia"/>
          <w:bCs/>
          <w:kern w:val="0"/>
          <w:sz w:val="32"/>
          <w:szCs w:val="32"/>
        </w:rPr>
        <w:t>智慧时空云平台，确权登记系统和不动产登记信息系统平台</w:t>
      </w:r>
      <w:r w:rsidR="00755476">
        <w:rPr>
          <w:rFonts w:ascii="仿宋_GB2312" w:eastAsia="仿宋_GB2312" w:cs="仿宋_GB2312" w:hint="eastAsia"/>
          <w:bCs/>
          <w:kern w:val="0"/>
          <w:sz w:val="32"/>
          <w:szCs w:val="32"/>
        </w:rPr>
        <w:t>两个项目预算经费；根据</w:t>
      </w:r>
      <w:r w:rsidR="00755476" w:rsidRPr="00755476">
        <w:rPr>
          <w:rFonts w:ascii="仿宋_GB2312" w:eastAsia="仿宋_GB2312" w:cs="仿宋_GB2312" w:hint="eastAsia"/>
          <w:bCs/>
          <w:kern w:val="0"/>
          <w:sz w:val="32"/>
          <w:szCs w:val="32"/>
        </w:rPr>
        <w:t>柳财预〔2020〕</w:t>
      </w:r>
      <w:r w:rsidR="008456A4">
        <w:rPr>
          <w:rFonts w:ascii="仿宋_GB2312" w:eastAsia="仿宋_GB2312" w:cs="仿宋_GB2312" w:hint="eastAsia"/>
          <w:bCs/>
          <w:kern w:val="0"/>
          <w:sz w:val="32"/>
          <w:szCs w:val="32"/>
        </w:rPr>
        <w:t>728</w:t>
      </w:r>
      <w:r w:rsidR="00755476" w:rsidRPr="00755476">
        <w:rPr>
          <w:rFonts w:ascii="仿宋_GB2312" w:eastAsia="仿宋_GB2312" w:cs="仿宋_GB2312" w:hint="eastAsia"/>
          <w:bCs/>
          <w:kern w:val="0"/>
          <w:sz w:val="32"/>
          <w:szCs w:val="32"/>
        </w:rPr>
        <w:t>号</w:t>
      </w:r>
      <w:r w:rsidR="00755476">
        <w:rPr>
          <w:rFonts w:ascii="仿宋_GB2312" w:eastAsia="仿宋_GB2312" w:cs="仿宋_GB2312" w:hint="eastAsia"/>
          <w:bCs/>
          <w:kern w:val="0"/>
          <w:sz w:val="32"/>
          <w:szCs w:val="32"/>
        </w:rPr>
        <w:t>文件精神，</w:t>
      </w:r>
      <w:r w:rsidR="008456A4">
        <w:rPr>
          <w:rFonts w:ascii="仿宋_GB2312" w:eastAsia="仿宋_GB2312" w:cs="仿宋_GB2312" w:hint="eastAsia"/>
          <w:bCs/>
          <w:kern w:val="0"/>
          <w:sz w:val="32"/>
          <w:szCs w:val="32"/>
        </w:rPr>
        <w:t>年中安排</w:t>
      </w:r>
      <w:r w:rsidR="008456A4" w:rsidRPr="008456A4">
        <w:rPr>
          <w:rFonts w:ascii="仿宋_GB2312" w:eastAsia="仿宋_GB2312" w:cs="仿宋_GB2312" w:hint="eastAsia"/>
          <w:bCs/>
          <w:kern w:val="0"/>
          <w:sz w:val="32"/>
          <w:szCs w:val="32"/>
        </w:rPr>
        <w:t>编制柳州市自然资源“十四五”规划</w:t>
      </w:r>
      <w:r w:rsidR="008456A4">
        <w:rPr>
          <w:rFonts w:ascii="仿宋_GB2312" w:eastAsia="仿宋_GB2312" w:cs="仿宋_GB2312" w:hint="eastAsia"/>
          <w:bCs/>
          <w:kern w:val="0"/>
          <w:sz w:val="32"/>
          <w:szCs w:val="32"/>
        </w:rPr>
        <w:t>项目经费；根据</w:t>
      </w:r>
      <w:r w:rsidR="00755476" w:rsidRPr="00755476">
        <w:rPr>
          <w:rFonts w:ascii="仿宋_GB2312" w:eastAsia="仿宋_GB2312" w:cs="仿宋_GB2312" w:hint="eastAsia"/>
          <w:bCs/>
          <w:kern w:val="0"/>
          <w:sz w:val="32"/>
          <w:szCs w:val="32"/>
        </w:rPr>
        <w:t>柳财预〔2020〕844号</w:t>
      </w:r>
      <w:r w:rsidRPr="00F15EF2">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文件精神，</w:t>
      </w:r>
      <w:r w:rsidR="008456A4">
        <w:rPr>
          <w:rFonts w:ascii="仿宋_GB2312" w:eastAsia="仿宋_GB2312" w:cs="仿宋_GB2312" w:hint="eastAsia"/>
          <w:bCs/>
          <w:kern w:val="0"/>
          <w:sz w:val="32"/>
          <w:szCs w:val="32"/>
        </w:rPr>
        <w:t>年中安排</w:t>
      </w:r>
      <w:r w:rsidR="00755476" w:rsidRPr="00755476">
        <w:rPr>
          <w:rFonts w:ascii="仿宋_GB2312" w:eastAsia="仿宋_GB2312" w:cs="仿宋_GB2312" w:hint="eastAsia"/>
          <w:bCs/>
          <w:kern w:val="0"/>
          <w:sz w:val="32"/>
          <w:szCs w:val="32"/>
        </w:rPr>
        <w:t>自然资源和规划基础信息系统</w:t>
      </w:r>
      <w:r>
        <w:rPr>
          <w:rFonts w:ascii="仿宋_GB2312" w:eastAsia="仿宋_GB2312" w:cs="仿宋_GB2312" w:hint="eastAsia"/>
          <w:bCs/>
          <w:kern w:val="0"/>
          <w:sz w:val="32"/>
          <w:szCs w:val="32"/>
        </w:rPr>
        <w:t>项目经费。</w:t>
      </w:r>
    </w:p>
    <w:p w:rsidR="00C3231F" w:rsidRPr="00240B1E" w:rsidRDefault="00240B1E">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12.</w:t>
      </w:r>
      <w:r w:rsidRPr="00E141DB">
        <w:rPr>
          <w:rFonts w:ascii="仿宋_GB2312" w:eastAsia="仿宋_GB2312" w:cs="仿宋_GB2312" w:hint="eastAsia"/>
          <w:bCs/>
          <w:kern w:val="0"/>
          <w:sz w:val="32"/>
          <w:szCs w:val="32"/>
        </w:rPr>
        <w:t>城乡社区支出</w:t>
      </w:r>
      <w:r>
        <w:rPr>
          <w:rFonts w:ascii="仿宋_GB2312" w:eastAsia="仿宋_GB2312" w:cs="仿宋_GB2312" w:hint="eastAsia"/>
          <w:bCs/>
          <w:kern w:val="0"/>
          <w:sz w:val="32"/>
          <w:szCs w:val="32"/>
        </w:rPr>
        <w:t>（类）</w:t>
      </w:r>
      <w:r w:rsidRPr="00240B1E">
        <w:rPr>
          <w:rFonts w:ascii="仿宋_GB2312" w:eastAsia="仿宋_GB2312" w:cs="仿宋_GB2312" w:hint="eastAsia"/>
          <w:bCs/>
          <w:kern w:val="0"/>
          <w:sz w:val="32"/>
          <w:szCs w:val="32"/>
        </w:rPr>
        <w:t>建设市场管理与监督</w:t>
      </w:r>
      <w:r>
        <w:rPr>
          <w:rFonts w:ascii="仿宋_GB2312" w:eastAsia="仿宋_GB2312" w:cs="仿宋_GB2312" w:hint="eastAsia"/>
          <w:bCs/>
          <w:kern w:val="0"/>
          <w:sz w:val="32"/>
          <w:szCs w:val="32"/>
        </w:rPr>
        <w:t>（款）</w:t>
      </w:r>
      <w:r w:rsidRPr="00240B1E">
        <w:rPr>
          <w:rFonts w:ascii="仿宋_GB2312" w:eastAsia="仿宋_GB2312" w:cs="仿宋_GB2312" w:hint="eastAsia"/>
          <w:bCs/>
          <w:kern w:val="0"/>
          <w:sz w:val="32"/>
          <w:szCs w:val="32"/>
        </w:rPr>
        <w:t>建设市场管理与监督</w:t>
      </w:r>
      <w:r>
        <w:rPr>
          <w:rFonts w:ascii="仿宋_GB2312" w:eastAsia="仿宋_GB2312" w:cs="仿宋_GB2312" w:hint="eastAsia"/>
          <w:bCs/>
          <w:kern w:val="0"/>
          <w:sz w:val="32"/>
          <w:szCs w:val="32"/>
        </w:rPr>
        <w:t>（项）。年初预算为567.03万元，支出决算为562.02万元，完成年初预算的99.12%。决算数基本与预算</w:t>
      </w:r>
      <w:r>
        <w:rPr>
          <w:rFonts w:ascii="仿宋_GB2312" w:eastAsia="仿宋_GB2312" w:cs="仿宋_GB2312" w:hint="eastAsia"/>
          <w:bCs/>
          <w:kern w:val="0"/>
          <w:sz w:val="32"/>
          <w:szCs w:val="32"/>
        </w:rPr>
        <w:lastRenderedPageBreak/>
        <w:t>数相符。</w:t>
      </w:r>
    </w:p>
    <w:p w:rsidR="00240B1E" w:rsidRDefault="00240B1E">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13.</w:t>
      </w:r>
      <w:r w:rsidRPr="00E141DB">
        <w:rPr>
          <w:rFonts w:ascii="仿宋_GB2312" w:eastAsia="仿宋_GB2312" w:cs="仿宋_GB2312" w:hint="eastAsia"/>
          <w:bCs/>
          <w:kern w:val="0"/>
          <w:sz w:val="32"/>
          <w:szCs w:val="32"/>
        </w:rPr>
        <w:t>城乡社区支出</w:t>
      </w:r>
      <w:r>
        <w:rPr>
          <w:rFonts w:ascii="仿宋_GB2312" w:eastAsia="仿宋_GB2312" w:cs="仿宋_GB2312" w:hint="eastAsia"/>
          <w:bCs/>
          <w:kern w:val="0"/>
          <w:sz w:val="32"/>
          <w:szCs w:val="32"/>
        </w:rPr>
        <w:t>（类）</w:t>
      </w:r>
      <w:r w:rsidRPr="00240B1E">
        <w:rPr>
          <w:rFonts w:ascii="仿宋_GB2312" w:eastAsia="仿宋_GB2312" w:cs="仿宋_GB2312" w:hint="eastAsia"/>
          <w:bCs/>
          <w:kern w:val="0"/>
          <w:sz w:val="32"/>
          <w:szCs w:val="32"/>
        </w:rPr>
        <w:t>国有土地使用权出让收入安排的支出</w:t>
      </w:r>
      <w:r>
        <w:rPr>
          <w:rFonts w:ascii="仿宋_GB2312" w:eastAsia="仿宋_GB2312" w:cs="仿宋_GB2312" w:hint="eastAsia"/>
          <w:bCs/>
          <w:kern w:val="0"/>
          <w:sz w:val="32"/>
          <w:szCs w:val="32"/>
        </w:rPr>
        <w:t>（款）</w:t>
      </w:r>
      <w:r w:rsidRPr="00240B1E">
        <w:rPr>
          <w:rFonts w:ascii="仿宋_GB2312" w:eastAsia="仿宋_GB2312" w:cs="仿宋_GB2312" w:hint="eastAsia"/>
          <w:bCs/>
          <w:kern w:val="0"/>
          <w:sz w:val="32"/>
          <w:szCs w:val="32"/>
        </w:rPr>
        <w:t>土地开发支出</w:t>
      </w:r>
      <w:r>
        <w:rPr>
          <w:rFonts w:ascii="仿宋_GB2312" w:eastAsia="仿宋_GB2312" w:cs="仿宋_GB2312" w:hint="eastAsia"/>
          <w:bCs/>
          <w:kern w:val="0"/>
          <w:sz w:val="32"/>
          <w:szCs w:val="32"/>
        </w:rPr>
        <w:t>（项）。年初预算为0万元，支出决算为327.60万元，完成年初预算的32760%。决算数大于预算数的主要原因是</w:t>
      </w:r>
      <w:r w:rsidRPr="00D839D5">
        <w:rPr>
          <w:rFonts w:ascii="仿宋_GB2312" w:eastAsia="仿宋_GB2312" w:cs="仿宋_GB2312" w:hint="eastAsia"/>
          <w:bCs/>
          <w:kern w:val="0"/>
          <w:sz w:val="32"/>
          <w:szCs w:val="32"/>
        </w:rPr>
        <w:t>按规定通过使用以前年度财政拨款结转资金解决</w:t>
      </w:r>
      <w:r>
        <w:rPr>
          <w:rFonts w:ascii="仿宋_GB2312" w:eastAsia="仿宋_GB2312" w:cs="仿宋_GB2312" w:hint="eastAsia"/>
          <w:bCs/>
          <w:kern w:val="0"/>
          <w:sz w:val="32"/>
          <w:szCs w:val="32"/>
        </w:rPr>
        <w:t>。</w:t>
      </w:r>
    </w:p>
    <w:p w:rsidR="00240B1E" w:rsidRDefault="00240B1E">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14.</w:t>
      </w:r>
      <w:r w:rsidRPr="00E141DB">
        <w:rPr>
          <w:rFonts w:ascii="仿宋_GB2312" w:eastAsia="仿宋_GB2312" w:cs="仿宋_GB2312" w:hint="eastAsia"/>
          <w:bCs/>
          <w:kern w:val="0"/>
          <w:sz w:val="32"/>
          <w:szCs w:val="32"/>
        </w:rPr>
        <w:t>城乡社区支出</w:t>
      </w:r>
      <w:r>
        <w:rPr>
          <w:rFonts w:ascii="仿宋_GB2312" w:eastAsia="仿宋_GB2312" w:cs="仿宋_GB2312" w:hint="eastAsia"/>
          <w:bCs/>
          <w:kern w:val="0"/>
          <w:sz w:val="32"/>
          <w:szCs w:val="32"/>
        </w:rPr>
        <w:t>（类）</w:t>
      </w:r>
      <w:r w:rsidRPr="00240B1E">
        <w:rPr>
          <w:rFonts w:ascii="仿宋_GB2312" w:eastAsia="仿宋_GB2312" w:cs="仿宋_GB2312" w:hint="eastAsia"/>
          <w:bCs/>
          <w:kern w:val="0"/>
          <w:sz w:val="32"/>
          <w:szCs w:val="32"/>
        </w:rPr>
        <w:t>国有土地使用权出让收入安排的支出</w:t>
      </w:r>
      <w:r>
        <w:rPr>
          <w:rFonts w:ascii="仿宋_GB2312" w:eastAsia="仿宋_GB2312" w:cs="仿宋_GB2312" w:hint="eastAsia"/>
          <w:bCs/>
          <w:kern w:val="0"/>
          <w:sz w:val="32"/>
          <w:szCs w:val="32"/>
        </w:rPr>
        <w:t>（款）</w:t>
      </w:r>
      <w:r w:rsidRPr="00240B1E">
        <w:rPr>
          <w:rFonts w:ascii="仿宋_GB2312" w:eastAsia="仿宋_GB2312" w:cs="仿宋_GB2312" w:hint="eastAsia"/>
          <w:bCs/>
          <w:kern w:val="0"/>
          <w:sz w:val="32"/>
          <w:szCs w:val="32"/>
        </w:rPr>
        <w:t>城市建设支出</w:t>
      </w:r>
      <w:r>
        <w:rPr>
          <w:rFonts w:ascii="仿宋_GB2312" w:eastAsia="仿宋_GB2312" w:cs="仿宋_GB2312" w:hint="eastAsia"/>
          <w:bCs/>
          <w:kern w:val="0"/>
          <w:sz w:val="32"/>
          <w:szCs w:val="32"/>
        </w:rPr>
        <w:t>（项）。年初预算为0万元，支出决算为4061.58万元，完成年初预算的406158%。决算数大于预算数的主要原因一是根据柳财预【2020】285号文件精神，年中安排</w:t>
      </w:r>
      <w:r w:rsidRPr="00240B1E">
        <w:rPr>
          <w:rFonts w:ascii="仿宋_GB2312" w:eastAsia="仿宋_GB2312" w:cs="仿宋_GB2312" w:hint="eastAsia"/>
          <w:bCs/>
          <w:kern w:val="0"/>
          <w:sz w:val="32"/>
          <w:szCs w:val="32"/>
        </w:rPr>
        <w:t>柳州市驾鹤小桃源危岩地质灾害应急治理工程等16个项目</w:t>
      </w:r>
      <w:r>
        <w:rPr>
          <w:rFonts w:ascii="仿宋_GB2312" w:eastAsia="仿宋_GB2312" w:cs="仿宋_GB2312" w:hint="eastAsia"/>
          <w:bCs/>
          <w:kern w:val="0"/>
          <w:sz w:val="32"/>
          <w:szCs w:val="32"/>
        </w:rPr>
        <w:t>；二是</w:t>
      </w:r>
      <w:r w:rsidR="00BE07B1">
        <w:rPr>
          <w:rFonts w:ascii="仿宋_GB2312" w:eastAsia="仿宋_GB2312" w:cs="仿宋_GB2312" w:hint="eastAsia"/>
          <w:bCs/>
          <w:kern w:val="0"/>
          <w:sz w:val="32"/>
          <w:szCs w:val="32"/>
        </w:rPr>
        <w:t>按</w:t>
      </w:r>
      <w:r w:rsidR="00BE07B1" w:rsidRPr="00D839D5">
        <w:rPr>
          <w:rFonts w:ascii="仿宋_GB2312" w:eastAsia="仿宋_GB2312" w:cs="仿宋_GB2312" w:hint="eastAsia"/>
          <w:bCs/>
          <w:kern w:val="0"/>
          <w:sz w:val="32"/>
          <w:szCs w:val="32"/>
        </w:rPr>
        <w:t>规定通过使用以前年度财政拨款结转资金</w:t>
      </w:r>
      <w:r w:rsidR="00BE07B1">
        <w:rPr>
          <w:rFonts w:ascii="仿宋_GB2312" w:eastAsia="仿宋_GB2312" w:cs="仿宋_GB2312" w:hint="eastAsia"/>
          <w:bCs/>
          <w:kern w:val="0"/>
          <w:sz w:val="32"/>
          <w:szCs w:val="32"/>
        </w:rPr>
        <w:t>对</w:t>
      </w:r>
      <w:r w:rsidRPr="00240B1E">
        <w:rPr>
          <w:rFonts w:ascii="仿宋_GB2312" w:eastAsia="仿宋_GB2312" w:cs="仿宋_GB2312" w:hint="eastAsia"/>
          <w:bCs/>
          <w:kern w:val="0"/>
          <w:sz w:val="32"/>
          <w:szCs w:val="32"/>
        </w:rPr>
        <w:t>时空云平台项目、柳州市不动产登记信息管理平台（一期）</w:t>
      </w:r>
      <w:r w:rsidR="00BE07B1">
        <w:rPr>
          <w:rFonts w:ascii="仿宋_GB2312" w:eastAsia="仿宋_GB2312" w:cs="仿宋_GB2312" w:hint="eastAsia"/>
          <w:bCs/>
          <w:kern w:val="0"/>
          <w:sz w:val="32"/>
          <w:szCs w:val="32"/>
        </w:rPr>
        <w:t>两个项目继续进行建设</w:t>
      </w:r>
      <w:r>
        <w:rPr>
          <w:rFonts w:ascii="仿宋_GB2312" w:eastAsia="仿宋_GB2312" w:cs="仿宋_GB2312" w:hint="eastAsia"/>
          <w:bCs/>
          <w:kern w:val="0"/>
          <w:sz w:val="32"/>
          <w:szCs w:val="32"/>
        </w:rPr>
        <w:t>。</w:t>
      </w:r>
    </w:p>
    <w:p w:rsidR="00240B1E" w:rsidRPr="00BE07B1" w:rsidRDefault="00BE07B1">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15.</w:t>
      </w:r>
      <w:r w:rsidRPr="00E141DB">
        <w:rPr>
          <w:rFonts w:ascii="仿宋_GB2312" w:eastAsia="仿宋_GB2312" w:cs="仿宋_GB2312" w:hint="eastAsia"/>
          <w:bCs/>
          <w:kern w:val="0"/>
          <w:sz w:val="32"/>
          <w:szCs w:val="32"/>
        </w:rPr>
        <w:t>城乡社区支出</w:t>
      </w:r>
      <w:r>
        <w:rPr>
          <w:rFonts w:ascii="仿宋_GB2312" w:eastAsia="仿宋_GB2312" w:cs="仿宋_GB2312" w:hint="eastAsia"/>
          <w:bCs/>
          <w:kern w:val="0"/>
          <w:sz w:val="32"/>
          <w:szCs w:val="32"/>
        </w:rPr>
        <w:t>（类）</w:t>
      </w:r>
      <w:r w:rsidRPr="00240B1E">
        <w:rPr>
          <w:rFonts w:ascii="仿宋_GB2312" w:eastAsia="仿宋_GB2312" w:cs="仿宋_GB2312" w:hint="eastAsia"/>
          <w:bCs/>
          <w:kern w:val="0"/>
          <w:sz w:val="32"/>
          <w:szCs w:val="32"/>
        </w:rPr>
        <w:t>国有土地使用权出让收入安排的支出</w:t>
      </w:r>
      <w:r>
        <w:rPr>
          <w:rFonts w:ascii="仿宋_GB2312" w:eastAsia="仿宋_GB2312" w:cs="仿宋_GB2312" w:hint="eastAsia"/>
          <w:bCs/>
          <w:kern w:val="0"/>
          <w:sz w:val="32"/>
          <w:szCs w:val="32"/>
        </w:rPr>
        <w:t>（款）</w:t>
      </w:r>
      <w:r w:rsidRPr="00BE07B1">
        <w:rPr>
          <w:rFonts w:ascii="仿宋_GB2312" w:eastAsia="仿宋_GB2312" w:cs="仿宋_GB2312" w:hint="eastAsia"/>
          <w:bCs/>
          <w:kern w:val="0"/>
          <w:sz w:val="32"/>
          <w:szCs w:val="32"/>
        </w:rPr>
        <w:t>农村基础设施建设支出</w:t>
      </w:r>
      <w:r>
        <w:rPr>
          <w:rFonts w:ascii="仿宋_GB2312" w:eastAsia="仿宋_GB2312" w:cs="仿宋_GB2312" w:hint="eastAsia"/>
          <w:bCs/>
          <w:kern w:val="0"/>
          <w:sz w:val="32"/>
          <w:szCs w:val="32"/>
        </w:rPr>
        <w:t>（项）。年初预算为0万元，支出决算为57.60万元，完成年初预算的5760%。决算数大于预算数的主要原因是根据</w:t>
      </w:r>
      <w:r w:rsidRPr="00BE07B1">
        <w:rPr>
          <w:rFonts w:ascii="仿宋_GB2312" w:eastAsia="仿宋_GB2312" w:cs="仿宋_GB2312" w:hint="eastAsia"/>
          <w:bCs/>
          <w:kern w:val="0"/>
          <w:sz w:val="32"/>
          <w:szCs w:val="32"/>
        </w:rPr>
        <w:t>柳财预【2020】214号</w:t>
      </w:r>
      <w:r w:rsidRPr="00BE07B1">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文件精神，年中追加安排</w:t>
      </w:r>
      <w:r w:rsidRPr="00BE07B1">
        <w:rPr>
          <w:rFonts w:ascii="仿宋_GB2312" w:eastAsia="仿宋_GB2312" w:cs="仿宋_GB2312" w:hint="eastAsia"/>
          <w:bCs/>
          <w:kern w:val="0"/>
          <w:sz w:val="32"/>
          <w:szCs w:val="32"/>
        </w:rPr>
        <w:t>柳南区市级乡村振兴精品示范带风貌提升规划编制</w:t>
      </w:r>
      <w:r w:rsidRPr="00240B1E">
        <w:rPr>
          <w:rFonts w:ascii="仿宋_GB2312" w:eastAsia="仿宋_GB2312" w:cs="仿宋_GB2312" w:hint="eastAsia"/>
          <w:bCs/>
          <w:kern w:val="0"/>
          <w:sz w:val="32"/>
          <w:szCs w:val="32"/>
        </w:rPr>
        <w:t>项目</w:t>
      </w:r>
      <w:r>
        <w:rPr>
          <w:rFonts w:ascii="仿宋_GB2312" w:eastAsia="仿宋_GB2312" w:cs="仿宋_GB2312" w:hint="eastAsia"/>
          <w:bCs/>
          <w:kern w:val="0"/>
          <w:sz w:val="32"/>
          <w:szCs w:val="32"/>
        </w:rPr>
        <w:t>经费。</w:t>
      </w:r>
    </w:p>
    <w:p w:rsidR="00240B1E" w:rsidRDefault="004B0AE0">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16.</w:t>
      </w:r>
      <w:r w:rsidRPr="00E141DB">
        <w:rPr>
          <w:rFonts w:ascii="仿宋_GB2312" w:eastAsia="仿宋_GB2312" w:cs="仿宋_GB2312" w:hint="eastAsia"/>
          <w:bCs/>
          <w:kern w:val="0"/>
          <w:sz w:val="32"/>
          <w:szCs w:val="32"/>
        </w:rPr>
        <w:t>城乡社区支出</w:t>
      </w:r>
      <w:r>
        <w:rPr>
          <w:rFonts w:ascii="仿宋_GB2312" w:eastAsia="仿宋_GB2312" w:cs="仿宋_GB2312" w:hint="eastAsia"/>
          <w:bCs/>
          <w:kern w:val="0"/>
          <w:sz w:val="32"/>
          <w:szCs w:val="32"/>
        </w:rPr>
        <w:t>（类）</w:t>
      </w:r>
      <w:r w:rsidRPr="00240B1E">
        <w:rPr>
          <w:rFonts w:ascii="仿宋_GB2312" w:eastAsia="仿宋_GB2312" w:cs="仿宋_GB2312" w:hint="eastAsia"/>
          <w:bCs/>
          <w:kern w:val="0"/>
          <w:sz w:val="32"/>
          <w:szCs w:val="32"/>
        </w:rPr>
        <w:t>国有土地使用权出让收入安排的支出</w:t>
      </w:r>
      <w:r>
        <w:rPr>
          <w:rFonts w:ascii="仿宋_GB2312" w:eastAsia="仿宋_GB2312" w:cs="仿宋_GB2312" w:hint="eastAsia"/>
          <w:bCs/>
          <w:kern w:val="0"/>
          <w:sz w:val="32"/>
          <w:szCs w:val="32"/>
        </w:rPr>
        <w:t>（款）</w:t>
      </w:r>
      <w:r w:rsidRPr="004B0AE0">
        <w:rPr>
          <w:rFonts w:ascii="仿宋_GB2312" w:eastAsia="仿宋_GB2312" w:cs="仿宋_GB2312" w:hint="eastAsia"/>
          <w:bCs/>
          <w:kern w:val="0"/>
          <w:sz w:val="32"/>
          <w:szCs w:val="32"/>
        </w:rPr>
        <w:t>土地出让业务支出</w:t>
      </w:r>
      <w:r>
        <w:rPr>
          <w:rFonts w:ascii="仿宋_GB2312" w:eastAsia="仿宋_GB2312" w:cs="仿宋_GB2312" w:hint="eastAsia"/>
          <w:bCs/>
          <w:kern w:val="0"/>
          <w:sz w:val="32"/>
          <w:szCs w:val="32"/>
        </w:rPr>
        <w:t>（项）。年初预算为3500万元，支出决算为3460.92万元，完成年初预算的98.88%。决算数基本与预算数相符。</w:t>
      </w:r>
    </w:p>
    <w:p w:rsidR="001F4D70" w:rsidRDefault="001F4D70">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lastRenderedPageBreak/>
        <w:t>17.</w:t>
      </w:r>
      <w:r w:rsidRPr="00E141DB">
        <w:rPr>
          <w:rFonts w:ascii="仿宋_GB2312" w:eastAsia="仿宋_GB2312" w:cs="仿宋_GB2312" w:hint="eastAsia"/>
          <w:bCs/>
          <w:kern w:val="0"/>
          <w:sz w:val="32"/>
          <w:szCs w:val="32"/>
        </w:rPr>
        <w:t>城乡社区支出</w:t>
      </w:r>
      <w:r>
        <w:rPr>
          <w:rFonts w:ascii="仿宋_GB2312" w:eastAsia="仿宋_GB2312" w:cs="仿宋_GB2312" w:hint="eastAsia"/>
          <w:bCs/>
          <w:kern w:val="0"/>
          <w:sz w:val="32"/>
          <w:szCs w:val="32"/>
        </w:rPr>
        <w:t>（类）</w:t>
      </w:r>
      <w:r w:rsidRPr="001F4D70">
        <w:rPr>
          <w:rFonts w:ascii="仿宋_GB2312" w:eastAsia="仿宋_GB2312" w:cs="仿宋_GB2312" w:hint="eastAsia"/>
          <w:bCs/>
          <w:kern w:val="0"/>
          <w:sz w:val="32"/>
          <w:szCs w:val="32"/>
        </w:rPr>
        <w:t>其他城乡社区支出</w:t>
      </w:r>
      <w:r>
        <w:rPr>
          <w:rFonts w:ascii="仿宋_GB2312" w:eastAsia="仿宋_GB2312" w:cs="仿宋_GB2312" w:hint="eastAsia"/>
          <w:bCs/>
          <w:kern w:val="0"/>
          <w:sz w:val="32"/>
          <w:szCs w:val="32"/>
        </w:rPr>
        <w:t>（款）</w:t>
      </w:r>
      <w:r w:rsidRPr="001F4D70">
        <w:rPr>
          <w:rFonts w:ascii="仿宋_GB2312" w:eastAsia="仿宋_GB2312" w:cs="仿宋_GB2312" w:hint="eastAsia"/>
          <w:bCs/>
          <w:kern w:val="0"/>
          <w:sz w:val="32"/>
          <w:szCs w:val="32"/>
        </w:rPr>
        <w:t>其他城乡社区支出</w:t>
      </w:r>
      <w:r>
        <w:rPr>
          <w:rFonts w:ascii="仿宋_GB2312" w:eastAsia="仿宋_GB2312" w:cs="仿宋_GB2312" w:hint="eastAsia"/>
          <w:bCs/>
          <w:kern w:val="0"/>
          <w:sz w:val="32"/>
          <w:szCs w:val="32"/>
        </w:rPr>
        <w:t>（项）。年初预算为0万元，支出决算为7.49万元，完成年初预算的749%。决算数大于预算数的主要原因是</w:t>
      </w:r>
      <w:r w:rsidR="00155521">
        <w:rPr>
          <w:rFonts w:ascii="仿宋_GB2312" w:eastAsia="仿宋_GB2312" w:cs="仿宋_GB2312" w:hint="eastAsia"/>
          <w:bCs/>
          <w:kern w:val="0"/>
          <w:sz w:val="32"/>
          <w:szCs w:val="32"/>
        </w:rPr>
        <w:t>按</w:t>
      </w:r>
      <w:r w:rsidR="00155521" w:rsidRPr="00D839D5">
        <w:rPr>
          <w:rFonts w:ascii="仿宋_GB2312" w:eastAsia="仿宋_GB2312" w:cs="仿宋_GB2312" w:hint="eastAsia"/>
          <w:bCs/>
          <w:kern w:val="0"/>
          <w:sz w:val="32"/>
          <w:szCs w:val="32"/>
        </w:rPr>
        <w:t>规定通过使用以前年度财政拨款结转资金</w:t>
      </w:r>
      <w:r w:rsidR="00155521">
        <w:rPr>
          <w:rFonts w:ascii="仿宋_GB2312" w:eastAsia="仿宋_GB2312" w:cs="仿宋_GB2312" w:hint="eastAsia"/>
          <w:bCs/>
          <w:kern w:val="0"/>
          <w:sz w:val="32"/>
          <w:szCs w:val="32"/>
        </w:rPr>
        <w:t>解决</w:t>
      </w:r>
      <w:r>
        <w:rPr>
          <w:rFonts w:ascii="仿宋_GB2312" w:eastAsia="仿宋_GB2312" w:cs="仿宋_GB2312" w:hint="eastAsia"/>
          <w:bCs/>
          <w:kern w:val="0"/>
          <w:sz w:val="32"/>
          <w:szCs w:val="32"/>
        </w:rPr>
        <w:t>。</w:t>
      </w:r>
    </w:p>
    <w:p w:rsidR="001F4D70" w:rsidRPr="00155521" w:rsidRDefault="00155521">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18.</w:t>
      </w:r>
      <w:r w:rsidRPr="00155521">
        <w:rPr>
          <w:rFonts w:hint="eastAsia"/>
        </w:rPr>
        <w:t xml:space="preserve"> </w:t>
      </w:r>
      <w:r w:rsidRPr="00155521">
        <w:rPr>
          <w:rFonts w:ascii="仿宋_GB2312" w:eastAsia="仿宋_GB2312" w:cs="仿宋_GB2312" w:hint="eastAsia"/>
          <w:bCs/>
          <w:kern w:val="0"/>
          <w:sz w:val="32"/>
          <w:szCs w:val="32"/>
        </w:rPr>
        <w:t>自然资源海洋气象等支出</w:t>
      </w:r>
      <w:r>
        <w:rPr>
          <w:rFonts w:ascii="仿宋_GB2312" w:eastAsia="仿宋_GB2312" w:cs="仿宋_GB2312" w:hint="eastAsia"/>
          <w:bCs/>
          <w:kern w:val="0"/>
          <w:sz w:val="32"/>
          <w:szCs w:val="32"/>
        </w:rPr>
        <w:t>（类）</w:t>
      </w:r>
      <w:r w:rsidR="003A01E2" w:rsidRPr="003A01E2">
        <w:rPr>
          <w:rFonts w:ascii="仿宋_GB2312" w:eastAsia="仿宋_GB2312" w:cs="仿宋_GB2312" w:hint="eastAsia"/>
          <w:bCs/>
          <w:kern w:val="0"/>
          <w:sz w:val="32"/>
          <w:szCs w:val="32"/>
        </w:rPr>
        <w:t>自然资源事务</w:t>
      </w:r>
      <w:r>
        <w:rPr>
          <w:rFonts w:ascii="仿宋_GB2312" w:eastAsia="仿宋_GB2312" w:cs="仿宋_GB2312" w:hint="eastAsia"/>
          <w:bCs/>
          <w:kern w:val="0"/>
          <w:sz w:val="32"/>
          <w:szCs w:val="32"/>
        </w:rPr>
        <w:t>（款）</w:t>
      </w:r>
      <w:r w:rsidR="003A01E2" w:rsidRPr="003A01E2">
        <w:rPr>
          <w:rFonts w:ascii="仿宋_GB2312" w:eastAsia="仿宋_GB2312" w:cs="仿宋_GB2312" w:hint="eastAsia"/>
          <w:bCs/>
          <w:kern w:val="0"/>
          <w:sz w:val="32"/>
          <w:szCs w:val="32"/>
        </w:rPr>
        <w:t>行政运行</w:t>
      </w:r>
      <w:r>
        <w:rPr>
          <w:rFonts w:ascii="仿宋_GB2312" w:eastAsia="仿宋_GB2312" w:cs="仿宋_GB2312" w:hint="eastAsia"/>
          <w:bCs/>
          <w:kern w:val="0"/>
          <w:sz w:val="32"/>
          <w:szCs w:val="32"/>
        </w:rPr>
        <w:t>（项）。年初预算为</w:t>
      </w:r>
      <w:r w:rsidR="003A01E2">
        <w:rPr>
          <w:rFonts w:ascii="仿宋_GB2312" w:eastAsia="仿宋_GB2312" w:cs="仿宋_GB2312" w:hint="eastAsia"/>
          <w:bCs/>
          <w:kern w:val="0"/>
          <w:sz w:val="32"/>
          <w:szCs w:val="32"/>
        </w:rPr>
        <w:t>2949.43</w:t>
      </w:r>
      <w:r>
        <w:rPr>
          <w:rFonts w:ascii="仿宋_GB2312" w:eastAsia="仿宋_GB2312" w:cs="仿宋_GB2312" w:hint="eastAsia"/>
          <w:bCs/>
          <w:kern w:val="0"/>
          <w:sz w:val="32"/>
          <w:szCs w:val="32"/>
        </w:rPr>
        <w:t>万元，支出决算为</w:t>
      </w:r>
      <w:r w:rsidR="003A01E2">
        <w:rPr>
          <w:rFonts w:ascii="仿宋_GB2312" w:eastAsia="仿宋_GB2312" w:cs="仿宋_GB2312" w:hint="eastAsia"/>
          <w:bCs/>
          <w:kern w:val="0"/>
          <w:sz w:val="32"/>
          <w:szCs w:val="32"/>
        </w:rPr>
        <w:t>3601.56</w:t>
      </w:r>
      <w:r>
        <w:rPr>
          <w:rFonts w:ascii="仿宋_GB2312" w:eastAsia="仿宋_GB2312" w:cs="仿宋_GB2312" w:hint="eastAsia"/>
          <w:bCs/>
          <w:kern w:val="0"/>
          <w:sz w:val="32"/>
          <w:szCs w:val="32"/>
        </w:rPr>
        <w:t>万元，完成年初预算的</w:t>
      </w:r>
      <w:r w:rsidR="003A01E2">
        <w:rPr>
          <w:rFonts w:ascii="仿宋_GB2312" w:eastAsia="仿宋_GB2312" w:cs="仿宋_GB2312" w:hint="eastAsia"/>
          <w:bCs/>
          <w:kern w:val="0"/>
          <w:sz w:val="32"/>
          <w:szCs w:val="32"/>
        </w:rPr>
        <w:t>122.11</w:t>
      </w:r>
      <w:r>
        <w:rPr>
          <w:rFonts w:ascii="仿宋_GB2312" w:eastAsia="仿宋_GB2312" w:cs="仿宋_GB2312" w:hint="eastAsia"/>
          <w:bCs/>
          <w:kern w:val="0"/>
          <w:sz w:val="32"/>
          <w:szCs w:val="32"/>
        </w:rPr>
        <w:t>%。决算数大于预算数的主要原因是</w:t>
      </w:r>
      <w:r w:rsidR="003A01E2">
        <w:rPr>
          <w:rFonts w:ascii="仿宋_GB2312" w:eastAsia="仿宋_GB2312" w:cs="仿宋_GB2312" w:hint="eastAsia"/>
          <w:bCs/>
          <w:kern w:val="0"/>
          <w:sz w:val="32"/>
          <w:szCs w:val="32"/>
        </w:rPr>
        <w:t>根据</w:t>
      </w:r>
      <w:r w:rsidR="005A4B0F" w:rsidRPr="005A4B0F">
        <w:rPr>
          <w:rFonts w:ascii="仿宋_GB2312" w:eastAsia="仿宋_GB2312" w:cs="仿宋_GB2312" w:hint="eastAsia"/>
          <w:bCs/>
          <w:kern w:val="0"/>
          <w:sz w:val="32"/>
          <w:szCs w:val="32"/>
        </w:rPr>
        <w:t>柳财预〔2020〕587号</w:t>
      </w:r>
      <w:r w:rsidR="005A4B0F" w:rsidRPr="005A4B0F">
        <w:rPr>
          <w:rFonts w:ascii="仿宋_GB2312" w:eastAsia="仿宋_GB2312" w:cs="仿宋_GB2312" w:hint="eastAsia"/>
          <w:bCs/>
          <w:kern w:val="0"/>
          <w:sz w:val="32"/>
          <w:szCs w:val="32"/>
        </w:rPr>
        <w:t> </w:t>
      </w:r>
      <w:r w:rsidR="003A01E2">
        <w:rPr>
          <w:rFonts w:ascii="仿宋_GB2312" w:eastAsia="仿宋_GB2312" w:cs="仿宋_GB2312" w:hint="eastAsia"/>
          <w:bCs/>
          <w:kern w:val="0"/>
          <w:sz w:val="32"/>
          <w:szCs w:val="32"/>
        </w:rPr>
        <w:t>文件精神，</w:t>
      </w:r>
      <w:r w:rsidR="005A4B0F">
        <w:rPr>
          <w:rFonts w:ascii="仿宋_GB2312" w:eastAsia="仿宋_GB2312" w:cs="仿宋_GB2312" w:hint="eastAsia"/>
          <w:bCs/>
          <w:kern w:val="0"/>
          <w:sz w:val="32"/>
          <w:szCs w:val="32"/>
        </w:rPr>
        <w:t>年中安排</w:t>
      </w:r>
      <w:r w:rsidR="003A01E2" w:rsidRPr="003A01E2">
        <w:rPr>
          <w:rFonts w:ascii="仿宋_GB2312" w:eastAsia="仿宋_GB2312" w:cs="仿宋_GB2312" w:hint="eastAsia"/>
          <w:bCs/>
          <w:kern w:val="0"/>
          <w:sz w:val="32"/>
          <w:szCs w:val="32"/>
        </w:rPr>
        <w:t>20</w:t>
      </w:r>
      <w:r w:rsidR="005A4B0F">
        <w:rPr>
          <w:rFonts w:ascii="仿宋_GB2312" w:eastAsia="仿宋_GB2312" w:cs="仿宋_GB2312" w:hint="eastAsia"/>
          <w:bCs/>
          <w:kern w:val="0"/>
          <w:sz w:val="32"/>
          <w:szCs w:val="32"/>
        </w:rPr>
        <w:t>20</w:t>
      </w:r>
      <w:r w:rsidR="003A01E2" w:rsidRPr="003A01E2">
        <w:rPr>
          <w:rFonts w:ascii="仿宋_GB2312" w:eastAsia="仿宋_GB2312" w:cs="仿宋_GB2312" w:hint="eastAsia"/>
          <w:bCs/>
          <w:kern w:val="0"/>
          <w:sz w:val="32"/>
          <w:szCs w:val="32"/>
        </w:rPr>
        <w:t>年统发工资人员增资</w:t>
      </w:r>
      <w:r w:rsidR="000C7327">
        <w:rPr>
          <w:rFonts w:ascii="仿宋_GB2312" w:eastAsia="仿宋_GB2312" w:cs="仿宋_GB2312" w:hint="eastAsia"/>
          <w:bCs/>
          <w:kern w:val="0"/>
          <w:sz w:val="32"/>
          <w:szCs w:val="32"/>
        </w:rPr>
        <w:t>、社保等</w:t>
      </w:r>
      <w:r w:rsidR="003A01E2">
        <w:rPr>
          <w:rFonts w:ascii="仿宋_GB2312" w:eastAsia="仿宋_GB2312" w:cs="仿宋_GB2312" w:hint="eastAsia"/>
          <w:bCs/>
          <w:kern w:val="0"/>
          <w:sz w:val="32"/>
          <w:szCs w:val="32"/>
        </w:rPr>
        <w:t>相关经费</w:t>
      </w:r>
      <w:r w:rsidR="000C7327">
        <w:rPr>
          <w:rFonts w:ascii="仿宋_GB2312" w:eastAsia="仿宋_GB2312" w:cs="仿宋_GB2312" w:hint="eastAsia"/>
          <w:bCs/>
          <w:kern w:val="0"/>
          <w:sz w:val="32"/>
          <w:szCs w:val="32"/>
        </w:rPr>
        <w:t>；根据</w:t>
      </w:r>
      <w:r w:rsidR="000C7327" w:rsidRPr="000C7327">
        <w:rPr>
          <w:rFonts w:ascii="仿宋_GB2312" w:eastAsia="仿宋_GB2312" w:cs="仿宋_GB2312" w:hint="eastAsia"/>
          <w:bCs/>
          <w:kern w:val="0"/>
          <w:sz w:val="32"/>
          <w:szCs w:val="32"/>
        </w:rPr>
        <w:t>柳财预[2020]605号</w:t>
      </w:r>
      <w:r w:rsidR="005A4B0F">
        <w:rPr>
          <w:rFonts w:ascii="仿宋_GB2312" w:eastAsia="仿宋_GB2312" w:cs="仿宋_GB2312" w:hint="eastAsia"/>
          <w:bCs/>
          <w:kern w:val="0"/>
          <w:sz w:val="32"/>
          <w:szCs w:val="32"/>
        </w:rPr>
        <w:t>文件精神</w:t>
      </w:r>
      <w:r w:rsidR="000C7327">
        <w:rPr>
          <w:rFonts w:ascii="仿宋_GB2312" w:eastAsia="仿宋_GB2312" w:cs="仿宋_GB2312" w:hint="eastAsia"/>
          <w:bCs/>
          <w:kern w:val="0"/>
          <w:sz w:val="32"/>
          <w:szCs w:val="32"/>
        </w:rPr>
        <w:t>，年中追加安排工勤人员</w:t>
      </w:r>
      <w:r w:rsidR="005A4B0F">
        <w:rPr>
          <w:rFonts w:ascii="仿宋_GB2312" w:eastAsia="仿宋_GB2312" w:cs="仿宋_GB2312" w:hint="eastAsia"/>
          <w:bCs/>
          <w:kern w:val="0"/>
          <w:sz w:val="32"/>
          <w:szCs w:val="32"/>
        </w:rPr>
        <w:t>项目</w:t>
      </w:r>
      <w:r w:rsidR="000C7327">
        <w:rPr>
          <w:rFonts w:ascii="仿宋_GB2312" w:eastAsia="仿宋_GB2312" w:cs="仿宋_GB2312" w:hint="eastAsia"/>
          <w:bCs/>
          <w:kern w:val="0"/>
          <w:sz w:val="32"/>
          <w:szCs w:val="32"/>
        </w:rPr>
        <w:t>经费</w:t>
      </w:r>
      <w:r w:rsidR="003A01E2">
        <w:rPr>
          <w:rFonts w:ascii="仿宋_GB2312" w:eastAsia="仿宋_GB2312" w:cs="仿宋_GB2312" w:hint="eastAsia"/>
          <w:bCs/>
          <w:kern w:val="0"/>
          <w:sz w:val="32"/>
          <w:szCs w:val="32"/>
        </w:rPr>
        <w:t>。</w:t>
      </w:r>
    </w:p>
    <w:p w:rsidR="003A01E2" w:rsidRPr="00155521" w:rsidRDefault="003A01E2" w:rsidP="003A01E2">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19.</w:t>
      </w:r>
      <w:r w:rsidRPr="00155521">
        <w:rPr>
          <w:rFonts w:hint="eastAsia"/>
        </w:rPr>
        <w:t xml:space="preserve"> </w:t>
      </w:r>
      <w:r w:rsidRPr="00155521">
        <w:rPr>
          <w:rFonts w:ascii="仿宋_GB2312" w:eastAsia="仿宋_GB2312" w:cs="仿宋_GB2312" w:hint="eastAsia"/>
          <w:bCs/>
          <w:kern w:val="0"/>
          <w:sz w:val="32"/>
          <w:szCs w:val="32"/>
        </w:rPr>
        <w:t>自然资源海洋气象等支出</w:t>
      </w:r>
      <w:r>
        <w:rPr>
          <w:rFonts w:ascii="仿宋_GB2312" w:eastAsia="仿宋_GB2312" w:cs="仿宋_GB2312" w:hint="eastAsia"/>
          <w:bCs/>
          <w:kern w:val="0"/>
          <w:sz w:val="32"/>
          <w:szCs w:val="32"/>
        </w:rPr>
        <w:t>（类）</w:t>
      </w:r>
      <w:r w:rsidRPr="003A01E2">
        <w:rPr>
          <w:rFonts w:ascii="仿宋_GB2312" w:eastAsia="仿宋_GB2312" w:cs="仿宋_GB2312" w:hint="eastAsia"/>
          <w:bCs/>
          <w:kern w:val="0"/>
          <w:sz w:val="32"/>
          <w:szCs w:val="32"/>
        </w:rPr>
        <w:t>自然资源事务</w:t>
      </w:r>
      <w:r>
        <w:rPr>
          <w:rFonts w:ascii="仿宋_GB2312" w:eastAsia="仿宋_GB2312" w:cs="仿宋_GB2312" w:hint="eastAsia"/>
          <w:bCs/>
          <w:kern w:val="0"/>
          <w:sz w:val="32"/>
          <w:szCs w:val="32"/>
        </w:rPr>
        <w:t>（款）</w:t>
      </w:r>
      <w:r w:rsidRPr="003A01E2">
        <w:rPr>
          <w:rFonts w:ascii="仿宋_GB2312" w:eastAsia="仿宋_GB2312" w:cs="仿宋_GB2312" w:hint="eastAsia"/>
          <w:bCs/>
          <w:kern w:val="0"/>
          <w:sz w:val="32"/>
          <w:szCs w:val="32"/>
        </w:rPr>
        <w:t>一般行政管理事务</w:t>
      </w:r>
      <w:r>
        <w:rPr>
          <w:rFonts w:ascii="仿宋_GB2312" w:eastAsia="仿宋_GB2312" w:cs="仿宋_GB2312" w:hint="eastAsia"/>
          <w:bCs/>
          <w:kern w:val="0"/>
          <w:sz w:val="32"/>
          <w:szCs w:val="32"/>
        </w:rPr>
        <w:t>（项）。年初预算为15万元，支出决算为95.84万元，完成年初预算的638.93%。决算数大于预算数的主要原因是根据</w:t>
      </w:r>
      <w:r w:rsidR="005A4B0F" w:rsidRPr="000C7327">
        <w:rPr>
          <w:rFonts w:ascii="仿宋_GB2312" w:eastAsia="仿宋_GB2312" w:cs="仿宋_GB2312" w:hint="eastAsia"/>
          <w:bCs/>
          <w:kern w:val="0"/>
          <w:sz w:val="32"/>
          <w:szCs w:val="32"/>
        </w:rPr>
        <w:t>柳财预[2020]605号</w:t>
      </w:r>
      <w:r>
        <w:rPr>
          <w:rFonts w:ascii="仿宋_GB2312" w:eastAsia="仿宋_GB2312" w:cs="仿宋_GB2312" w:hint="eastAsia"/>
          <w:bCs/>
          <w:kern w:val="0"/>
          <w:sz w:val="32"/>
          <w:szCs w:val="32"/>
        </w:rPr>
        <w:t>文件精神，</w:t>
      </w:r>
      <w:r w:rsidR="005A4B0F">
        <w:rPr>
          <w:rFonts w:ascii="仿宋_GB2312" w:eastAsia="仿宋_GB2312" w:cs="仿宋_GB2312" w:hint="eastAsia"/>
          <w:bCs/>
          <w:kern w:val="0"/>
          <w:sz w:val="32"/>
          <w:szCs w:val="32"/>
        </w:rPr>
        <w:t>安排追加自然资源执法监察支队</w:t>
      </w:r>
      <w:r w:rsidR="005A4B0F" w:rsidRPr="005A4B0F">
        <w:rPr>
          <w:rFonts w:ascii="仿宋_GB2312" w:eastAsia="仿宋_GB2312" w:cs="仿宋_GB2312" w:hint="eastAsia"/>
          <w:bCs/>
          <w:kern w:val="0"/>
          <w:sz w:val="32"/>
          <w:szCs w:val="32"/>
        </w:rPr>
        <w:t>专用设备购置</w:t>
      </w:r>
      <w:r w:rsidR="005A4B0F">
        <w:rPr>
          <w:rFonts w:ascii="仿宋_GB2312" w:eastAsia="仿宋_GB2312" w:cs="仿宋_GB2312" w:hint="eastAsia"/>
          <w:bCs/>
          <w:kern w:val="0"/>
          <w:sz w:val="32"/>
          <w:szCs w:val="32"/>
        </w:rPr>
        <w:t>及</w:t>
      </w:r>
      <w:r w:rsidR="005A4B0F" w:rsidRPr="005A4B0F">
        <w:rPr>
          <w:rFonts w:ascii="仿宋_GB2312" w:eastAsia="仿宋_GB2312" w:cs="仿宋_GB2312" w:hint="eastAsia"/>
          <w:bCs/>
          <w:kern w:val="0"/>
          <w:sz w:val="32"/>
          <w:szCs w:val="32"/>
        </w:rPr>
        <w:t>自然资源档案馆聘员工资</w:t>
      </w:r>
      <w:r w:rsidR="005A4B0F">
        <w:rPr>
          <w:rFonts w:ascii="仿宋_GB2312" w:eastAsia="仿宋_GB2312" w:cs="仿宋_GB2312" w:hint="eastAsia"/>
          <w:bCs/>
          <w:kern w:val="0"/>
          <w:sz w:val="32"/>
          <w:szCs w:val="32"/>
        </w:rPr>
        <w:t>等项目经费</w:t>
      </w:r>
      <w:r>
        <w:rPr>
          <w:rFonts w:ascii="仿宋_GB2312" w:eastAsia="仿宋_GB2312" w:cs="仿宋_GB2312" w:hint="eastAsia"/>
          <w:bCs/>
          <w:kern w:val="0"/>
          <w:sz w:val="32"/>
          <w:szCs w:val="32"/>
        </w:rPr>
        <w:t>。</w:t>
      </w:r>
    </w:p>
    <w:p w:rsidR="001F4D70" w:rsidRPr="005A4B0F" w:rsidRDefault="005A4B0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w:t>
      </w:r>
      <w:r w:rsidRPr="00155521">
        <w:rPr>
          <w:rFonts w:hint="eastAsia"/>
        </w:rPr>
        <w:t xml:space="preserve"> </w:t>
      </w:r>
      <w:r w:rsidRPr="00155521">
        <w:rPr>
          <w:rFonts w:ascii="仿宋_GB2312" w:eastAsia="仿宋_GB2312" w:cs="仿宋_GB2312" w:hint="eastAsia"/>
          <w:bCs/>
          <w:kern w:val="0"/>
          <w:sz w:val="32"/>
          <w:szCs w:val="32"/>
        </w:rPr>
        <w:t>自然资源海洋气象等支出</w:t>
      </w:r>
      <w:r>
        <w:rPr>
          <w:rFonts w:ascii="仿宋_GB2312" w:eastAsia="仿宋_GB2312" w:cs="仿宋_GB2312" w:hint="eastAsia"/>
          <w:bCs/>
          <w:kern w:val="0"/>
          <w:sz w:val="32"/>
          <w:szCs w:val="32"/>
        </w:rPr>
        <w:t>（类）</w:t>
      </w:r>
      <w:r w:rsidRPr="003A01E2">
        <w:rPr>
          <w:rFonts w:ascii="仿宋_GB2312" w:eastAsia="仿宋_GB2312" w:cs="仿宋_GB2312" w:hint="eastAsia"/>
          <w:bCs/>
          <w:kern w:val="0"/>
          <w:sz w:val="32"/>
          <w:szCs w:val="32"/>
        </w:rPr>
        <w:t>自然资源事务</w:t>
      </w:r>
      <w:r>
        <w:rPr>
          <w:rFonts w:ascii="仿宋_GB2312" w:eastAsia="仿宋_GB2312" w:cs="仿宋_GB2312" w:hint="eastAsia"/>
          <w:bCs/>
          <w:kern w:val="0"/>
          <w:sz w:val="32"/>
          <w:szCs w:val="32"/>
        </w:rPr>
        <w:t>（款）</w:t>
      </w:r>
      <w:r w:rsidRPr="005A4B0F">
        <w:rPr>
          <w:rFonts w:ascii="仿宋_GB2312" w:eastAsia="仿宋_GB2312" w:cs="仿宋_GB2312" w:hint="eastAsia"/>
          <w:bCs/>
          <w:kern w:val="0"/>
          <w:sz w:val="32"/>
          <w:szCs w:val="32"/>
        </w:rPr>
        <w:t>自然资源规划及管理</w:t>
      </w:r>
      <w:r>
        <w:rPr>
          <w:rFonts w:ascii="仿宋_GB2312" w:eastAsia="仿宋_GB2312" w:cs="仿宋_GB2312" w:hint="eastAsia"/>
          <w:bCs/>
          <w:kern w:val="0"/>
          <w:sz w:val="32"/>
          <w:szCs w:val="32"/>
        </w:rPr>
        <w:t>（项）。年初预算为15万元，支出决算为46.10万元，完成年初预算的307.33%。决算数大于预算数的主要原因是根据</w:t>
      </w:r>
      <w:r w:rsidR="00D463DA" w:rsidRPr="00D463DA">
        <w:rPr>
          <w:rFonts w:ascii="仿宋_GB2312" w:eastAsia="仿宋_GB2312" w:cs="仿宋_GB2312" w:hint="eastAsia"/>
          <w:bCs/>
          <w:kern w:val="0"/>
          <w:sz w:val="32"/>
          <w:szCs w:val="32"/>
        </w:rPr>
        <w:t>柳财预（2020）928号</w:t>
      </w:r>
      <w:r w:rsidR="00D463DA" w:rsidRPr="00D463DA">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文件精神，安排追加</w:t>
      </w:r>
      <w:r w:rsidRPr="005A4B0F">
        <w:rPr>
          <w:rFonts w:ascii="仿宋_GB2312" w:eastAsia="仿宋_GB2312" w:cs="仿宋_GB2312" w:hint="eastAsia"/>
          <w:bCs/>
          <w:kern w:val="0"/>
          <w:sz w:val="32"/>
          <w:szCs w:val="32"/>
        </w:rPr>
        <w:t>2020年市人大代表建议和政协委员提案专项资金</w:t>
      </w:r>
      <w:r>
        <w:rPr>
          <w:rFonts w:ascii="仿宋_GB2312" w:eastAsia="仿宋_GB2312" w:cs="仿宋_GB2312" w:hint="eastAsia"/>
          <w:bCs/>
          <w:kern w:val="0"/>
          <w:sz w:val="32"/>
          <w:szCs w:val="32"/>
        </w:rPr>
        <w:t>项目经费。</w:t>
      </w:r>
    </w:p>
    <w:p w:rsidR="001F4D70" w:rsidRPr="00C167C3" w:rsidRDefault="00D463DA">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C167C3">
        <w:rPr>
          <w:rFonts w:ascii="仿宋_GB2312" w:eastAsia="仿宋_GB2312" w:cs="仿宋_GB2312" w:hint="eastAsia"/>
          <w:bCs/>
          <w:kern w:val="0"/>
          <w:sz w:val="32"/>
          <w:szCs w:val="32"/>
        </w:rPr>
        <w:t>2</w:t>
      </w:r>
      <w:r w:rsidR="00C167C3">
        <w:rPr>
          <w:rFonts w:ascii="仿宋_GB2312" w:eastAsia="仿宋_GB2312" w:cs="仿宋_GB2312" w:hint="eastAsia"/>
          <w:bCs/>
          <w:kern w:val="0"/>
          <w:sz w:val="32"/>
          <w:szCs w:val="32"/>
        </w:rPr>
        <w:t>1</w:t>
      </w:r>
      <w:r w:rsidRPr="00C167C3">
        <w:rPr>
          <w:rFonts w:ascii="仿宋_GB2312" w:eastAsia="仿宋_GB2312" w:cs="仿宋_GB2312" w:hint="eastAsia"/>
          <w:bCs/>
          <w:kern w:val="0"/>
          <w:sz w:val="32"/>
          <w:szCs w:val="32"/>
        </w:rPr>
        <w:t>.</w:t>
      </w:r>
      <w:r w:rsidRPr="00C167C3">
        <w:rPr>
          <w:rFonts w:hint="eastAsia"/>
        </w:rPr>
        <w:t xml:space="preserve"> </w:t>
      </w:r>
      <w:r w:rsidRPr="00C167C3">
        <w:rPr>
          <w:rFonts w:ascii="仿宋_GB2312" w:eastAsia="仿宋_GB2312" w:cs="仿宋_GB2312" w:hint="eastAsia"/>
          <w:bCs/>
          <w:kern w:val="0"/>
          <w:sz w:val="32"/>
          <w:szCs w:val="32"/>
        </w:rPr>
        <w:t>自然资源海洋气象等支出（类）自然资源事务（款）</w:t>
      </w:r>
      <w:r w:rsidR="00C167C3" w:rsidRPr="00C167C3">
        <w:rPr>
          <w:rFonts w:ascii="仿宋_GB2312" w:eastAsia="仿宋_GB2312" w:cs="仿宋_GB2312" w:hint="eastAsia"/>
          <w:bCs/>
          <w:kern w:val="0"/>
          <w:sz w:val="32"/>
          <w:szCs w:val="32"/>
        </w:rPr>
        <w:t>自然资源利用与保护</w:t>
      </w:r>
      <w:r w:rsidRPr="00C167C3">
        <w:rPr>
          <w:rFonts w:ascii="仿宋_GB2312" w:eastAsia="仿宋_GB2312" w:cs="仿宋_GB2312" w:hint="eastAsia"/>
          <w:bCs/>
          <w:kern w:val="0"/>
          <w:sz w:val="32"/>
          <w:szCs w:val="32"/>
        </w:rPr>
        <w:t>（项）。年初预算为</w:t>
      </w:r>
      <w:r w:rsidR="00C167C3">
        <w:rPr>
          <w:rFonts w:ascii="仿宋_GB2312" w:eastAsia="仿宋_GB2312" w:cs="仿宋_GB2312" w:hint="eastAsia"/>
          <w:bCs/>
          <w:kern w:val="0"/>
          <w:sz w:val="32"/>
          <w:szCs w:val="32"/>
        </w:rPr>
        <w:t>0</w:t>
      </w:r>
      <w:r w:rsidRPr="00C167C3">
        <w:rPr>
          <w:rFonts w:ascii="仿宋_GB2312" w:eastAsia="仿宋_GB2312" w:cs="仿宋_GB2312" w:hint="eastAsia"/>
          <w:bCs/>
          <w:kern w:val="0"/>
          <w:sz w:val="32"/>
          <w:szCs w:val="32"/>
        </w:rPr>
        <w:t>万元，支出决算</w:t>
      </w:r>
      <w:r w:rsidRPr="00C167C3">
        <w:rPr>
          <w:rFonts w:ascii="仿宋_GB2312" w:eastAsia="仿宋_GB2312" w:cs="仿宋_GB2312" w:hint="eastAsia"/>
          <w:bCs/>
          <w:kern w:val="0"/>
          <w:sz w:val="32"/>
          <w:szCs w:val="32"/>
        </w:rPr>
        <w:lastRenderedPageBreak/>
        <w:t>为</w:t>
      </w:r>
      <w:r w:rsidR="00C167C3" w:rsidRPr="00C167C3">
        <w:rPr>
          <w:rFonts w:ascii="仿宋_GB2312" w:eastAsia="仿宋_GB2312" w:cs="仿宋_GB2312"/>
          <w:bCs/>
          <w:kern w:val="0"/>
          <w:sz w:val="32"/>
          <w:szCs w:val="32"/>
        </w:rPr>
        <w:t>2117.18</w:t>
      </w:r>
      <w:r w:rsidRPr="00C167C3">
        <w:rPr>
          <w:rFonts w:ascii="仿宋_GB2312" w:eastAsia="仿宋_GB2312" w:cs="仿宋_GB2312" w:hint="eastAsia"/>
          <w:bCs/>
          <w:kern w:val="0"/>
          <w:sz w:val="32"/>
          <w:szCs w:val="32"/>
        </w:rPr>
        <w:t>万元，完成年初预算的</w:t>
      </w:r>
      <w:r w:rsidR="00C167C3">
        <w:rPr>
          <w:rFonts w:ascii="仿宋_GB2312" w:eastAsia="仿宋_GB2312" w:cs="仿宋_GB2312" w:hint="eastAsia"/>
          <w:bCs/>
          <w:kern w:val="0"/>
          <w:sz w:val="32"/>
          <w:szCs w:val="32"/>
        </w:rPr>
        <w:t>211718</w:t>
      </w:r>
      <w:r w:rsidRPr="00C167C3">
        <w:rPr>
          <w:rFonts w:ascii="仿宋_GB2312" w:eastAsia="仿宋_GB2312" w:cs="仿宋_GB2312" w:hint="eastAsia"/>
          <w:bCs/>
          <w:kern w:val="0"/>
          <w:sz w:val="32"/>
          <w:szCs w:val="32"/>
        </w:rPr>
        <w:t>%。决算数大于预算数的主要原因是</w:t>
      </w:r>
      <w:r w:rsidR="00C167C3" w:rsidRPr="009E7743">
        <w:rPr>
          <w:rFonts w:ascii="仿宋_GB2312" w:eastAsia="仿宋_GB2312" w:cs="仿宋_GB2312" w:hint="eastAsia"/>
          <w:bCs/>
          <w:kern w:val="0"/>
          <w:sz w:val="32"/>
          <w:szCs w:val="32"/>
        </w:rPr>
        <w:t>一是根据</w:t>
      </w:r>
      <w:r w:rsidR="00C167C3" w:rsidRPr="00C167C3">
        <w:rPr>
          <w:rFonts w:ascii="仿宋_GB2312" w:eastAsia="仿宋_GB2312" w:cs="仿宋_GB2312" w:hint="eastAsia"/>
          <w:bCs/>
          <w:kern w:val="0"/>
          <w:sz w:val="32"/>
          <w:szCs w:val="32"/>
        </w:rPr>
        <w:t>柳财预追〔2020〕155号</w:t>
      </w:r>
      <w:r w:rsidR="00C167C3" w:rsidRPr="009E7743">
        <w:rPr>
          <w:rFonts w:ascii="仿宋_GB2312" w:eastAsia="仿宋_GB2312" w:cs="仿宋_GB2312" w:hint="eastAsia"/>
          <w:bCs/>
          <w:kern w:val="0"/>
          <w:sz w:val="32"/>
          <w:szCs w:val="32"/>
        </w:rPr>
        <w:t>文件精神，年中追加安排</w:t>
      </w:r>
      <w:r w:rsidR="00C167C3" w:rsidRPr="00C167C3">
        <w:rPr>
          <w:rFonts w:ascii="仿宋_GB2312" w:eastAsia="仿宋_GB2312" w:cs="仿宋_GB2312" w:hint="eastAsia"/>
          <w:bCs/>
          <w:kern w:val="0"/>
          <w:sz w:val="32"/>
          <w:szCs w:val="32"/>
        </w:rPr>
        <w:t>2020年自治区全域土地综合整治项目资金预算、</w:t>
      </w:r>
      <w:r w:rsidR="00BB414D">
        <w:rPr>
          <w:rFonts w:ascii="仿宋_GB2312" w:eastAsia="仿宋_GB2312" w:cs="仿宋_GB2312" w:hint="eastAsia"/>
          <w:bCs/>
          <w:kern w:val="0"/>
          <w:sz w:val="32"/>
          <w:szCs w:val="32"/>
        </w:rPr>
        <w:t>用于购买</w:t>
      </w:r>
      <w:r w:rsidR="00C167C3">
        <w:rPr>
          <w:rFonts w:ascii="仿宋_GB2312" w:eastAsia="仿宋_GB2312" w:cs="仿宋_GB2312" w:hint="eastAsia"/>
          <w:bCs/>
          <w:kern w:val="0"/>
          <w:sz w:val="32"/>
          <w:szCs w:val="32"/>
        </w:rPr>
        <w:t>市</w:t>
      </w:r>
      <w:r w:rsidR="00BB414D">
        <w:rPr>
          <w:rFonts w:ascii="仿宋_GB2312" w:eastAsia="仿宋_GB2312" w:cs="仿宋_GB2312" w:hint="eastAsia"/>
          <w:bCs/>
          <w:kern w:val="0"/>
          <w:sz w:val="32"/>
          <w:szCs w:val="32"/>
        </w:rPr>
        <w:t>（</w:t>
      </w:r>
      <w:r w:rsidR="00C167C3">
        <w:rPr>
          <w:rFonts w:ascii="仿宋_GB2312" w:eastAsia="仿宋_GB2312" w:cs="仿宋_GB2312" w:hint="eastAsia"/>
          <w:bCs/>
          <w:kern w:val="0"/>
          <w:sz w:val="32"/>
          <w:szCs w:val="32"/>
        </w:rPr>
        <w:t>县</w:t>
      </w:r>
      <w:r w:rsidR="00BB414D">
        <w:rPr>
          <w:rFonts w:ascii="仿宋_GB2312" w:eastAsia="仿宋_GB2312" w:cs="仿宋_GB2312" w:hint="eastAsia"/>
          <w:bCs/>
          <w:kern w:val="0"/>
          <w:sz w:val="32"/>
          <w:szCs w:val="32"/>
        </w:rPr>
        <w:t>）</w:t>
      </w:r>
      <w:r w:rsidR="00C167C3">
        <w:rPr>
          <w:rFonts w:ascii="仿宋_GB2312" w:eastAsia="仿宋_GB2312" w:cs="仿宋_GB2312" w:hint="eastAsia"/>
          <w:bCs/>
          <w:kern w:val="0"/>
          <w:sz w:val="32"/>
          <w:szCs w:val="32"/>
        </w:rPr>
        <w:t>耕地</w:t>
      </w:r>
      <w:r w:rsidR="00BB414D">
        <w:rPr>
          <w:rFonts w:ascii="仿宋_GB2312" w:eastAsia="仿宋_GB2312" w:cs="仿宋_GB2312" w:hint="eastAsia"/>
          <w:bCs/>
          <w:kern w:val="0"/>
          <w:sz w:val="32"/>
          <w:szCs w:val="32"/>
        </w:rPr>
        <w:t>指标项目</w:t>
      </w:r>
      <w:r w:rsidR="00C167C3" w:rsidRPr="009E7743">
        <w:rPr>
          <w:rFonts w:ascii="仿宋_GB2312" w:eastAsia="仿宋_GB2312" w:cs="仿宋_GB2312" w:hint="eastAsia"/>
          <w:bCs/>
          <w:kern w:val="0"/>
          <w:sz w:val="32"/>
          <w:szCs w:val="32"/>
        </w:rPr>
        <w:t>支出预算。二是通过使用上年财政拨款结转资金解决。</w:t>
      </w:r>
    </w:p>
    <w:p w:rsidR="001F4D70" w:rsidRDefault="00C167C3">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C167C3">
        <w:rPr>
          <w:rFonts w:ascii="仿宋_GB2312" w:eastAsia="仿宋_GB2312" w:cs="仿宋_GB2312" w:hint="eastAsia"/>
          <w:bCs/>
          <w:kern w:val="0"/>
          <w:sz w:val="32"/>
          <w:szCs w:val="32"/>
        </w:rPr>
        <w:t>2</w:t>
      </w:r>
      <w:r>
        <w:rPr>
          <w:rFonts w:ascii="仿宋_GB2312" w:eastAsia="仿宋_GB2312" w:cs="仿宋_GB2312" w:hint="eastAsia"/>
          <w:bCs/>
          <w:kern w:val="0"/>
          <w:sz w:val="32"/>
          <w:szCs w:val="32"/>
        </w:rPr>
        <w:t>2</w:t>
      </w:r>
      <w:r w:rsidRPr="00C167C3">
        <w:rPr>
          <w:rFonts w:ascii="仿宋_GB2312" w:eastAsia="仿宋_GB2312" w:cs="仿宋_GB2312" w:hint="eastAsia"/>
          <w:bCs/>
          <w:kern w:val="0"/>
          <w:sz w:val="32"/>
          <w:szCs w:val="32"/>
        </w:rPr>
        <w:t>.</w:t>
      </w:r>
      <w:r w:rsidRPr="00C167C3">
        <w:rPr>
          <w:rFonts w:hint="eastAsia"/>
        </w:rPr>
        <w:t xml:space="preserve"> </w:t>
      </w:r>
      <w:r w:rsidRPr="00C167C3">
        <w:rPr>
          <w:rFonts w:ascii="仿宋_GB2312" w:eastAsia="仿宋_GB2312" w:cs="仿宋_GB2312" w:hint="eastAsia"/>
          <w:bCs/>
          <w:kern w:val="0"/>
          <w:sz w:val="32"/>
          <w:szCs w:val="32"/>
        </w:rPr>
        <w:t>自然资源海洋气象等支出（类）自然资源事务（款）自然资源调查与确权登记（项）。年初预算为</w:t>
      </w:r>
      <w:r>
        <w:rPr>
          <w:rFonts w:ascii="仿宋_GB2312" w:eastAsia="仿宋_GB2312" w:cs="仿宋_GB2312" w:hint="eastAsia"/>
          <w:bCs/>
          <w:kern w:val="0"/>
          <w:sz w:val="32"/>
          <w:szCs w:val="32"/>
        </w:rPr>
        <w:t>10</w:t>
      </w:r>
      <w:r w:rsidRPr="00C167C3">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2.13</w:t>
      </w:r>
      <w:r w:rsidRPr="00C167C3">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21.30</w:t>
      </w:r>
      <w:r w:rsidRPr="00C167C3">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r w:rsidRPr="001D5BC3">
        <w:rPr>
          <w:rFonts w:ascii="仿宋_GB2312" w:eastAsia="仿宋_GB2312" w:cs="仿宋_GB2312" w:hint="eastAsia"/>
          <w:bCs/>
          <w:kern w:val="0"/>
          <w:sz w:val="32"/>
          <w:szCs w:val="32"/>
        </w:rPr>
        <w:t>决算数小于预算数的主要原因是</w:t>
      </w:r>
      <w:r w:rsidR="00756BD1" w:rsidRPr="001D5BC3">
        <w:rPr>
          <w:rFonts w:ascii="仿宋_GB2312" w:eastAsia="仿宋_GB2312" w:cs="仿宋_GB2312" w:hint="eastAsia"/>
          <w:bCs/>
          <w:kern w:val="0"/>
          <w:sz w:val="32"/>
          <w:szCs w:val="32"/>
        </w:rPr>
        <w:t>该项目受新冠</w:t>
      </w:r>
      <w:r w:rsidR="00205DB1" w:rsidRPr="001D5BC3">
        <w:rPr>
          <w:rFonts w:ascii="仿宋_GB2312" w:eastAsia="仿宋_GB2312" w:cs="仿宋_GB2312" w:hint="eastAsia"/>
          <w:bCs/>
          <w:kern w:val="0"/>
          <w:sz w:val="32"/>
          <w:szCs w:val="32"/>
        </w:rPr>
        <w:t>疫情影响，服务单位的外业工作无法开展</w:t>
      </w:r>
      <w:r w:rsidR="001D5BC3">
        <w:rPr>
          <w:rFonts w:ascii="仿宋_GB2312" w:eastAsia="仿宋_GB2312" w:cs="仿宋_GB2312" w:hint="eastAsia"/>
          <w:bCs/>
          <w:kern w:val="0"/>
          <w:sz w:val="32"/>
          <w:szCs w:val="32"/>
        </w:rPr>
        <w:t>或受影响</w:t>
      </w:r>
      <w:r w:rsidR="00205DB1" w:rsidRPr="001D5BC3">
        <w:rPr>
          <w:rFonts w:ascii="仿宋_GB2312" w:eastAsia="仿宋_GB2312" w:cs="仿宋_GB2312" w:hint="eastAsia"/>
          <w:bCs/>
          <w:kern w:val="0"/>
          <w:sz w:val="32"/>
          <w:szCs w:val="32"/>
        </w:rPr>
        <w:t>，导致合同不能按原计划达到相应的付款条件</w:t>
      </w:r>
      <w:r w:rsidRPr="001D5BC3">
        <w:rPr>
          <w:rFonts w:ascii="仿宋_GB2312" w:eastAsia="仿宋_GB2312" w:cs="仿宋_GB2312" w:hint="eastAsia"/>
          <w:bCs/>
          <w:kern w:val="0"/>
          <w:sz w:val="32"/>
          <w:szCs w:val="32"/>
        </w:rPr>
        <w:t>。</w:t>
      </w:r>
    </w:p>
    <w:p w:rsidR="001F4D70" w:rsidRDefault="00756BD1">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C167C3">
        <w:rPr>
          <w:rFonts w:ascii="仿宋_GB2312" w:eastAsia="仿宋_GB2312" w:cs="仿宋_GB2312" w:hint="eastAsia"/>
          <w:bCs/>
          <w:kern w:val="0"/>
          <w:sz w:val="32"/>
          <w:szCs w:val="32"/>
        </w:rPr>
        <w:t>2</w:t>
      </w:r>
      <w:r w:rsidR="00DF1584">
        <w:rPr>
          <w:rFonts w:ascii="仿宋_GB2312" w:eastAsia="仿宋_GB2312" w:cs="仿宋_GB2312" w:hint="eastAsia"/>
          <w:bCs/>
          <w:kern w:val="0"/>
          <w:sz w:val="32"/>
          <w:szCs w:val="32"/>
        </w:rPr>
        <w:t>3</w:t>
      </w:r>
      <w:r w:rsidRPr="00C167C3">
        <w:rPr>
          <w:rFonts w:ascii="仿宋_GB2312" w:eastAsia="仿宋_GB2312" w:cs="仿宋_GB2312" w:hint="eastAsia"/>
          <w:bCs/>
          <w:kern w:val="0"/>
          <w:sz w:val="32"/>
          <w:szCs w:val="32"/>
        </w:rPr>
        <w:t>.</w:t>
      </w:r>
      <w:r w:rsidRPr="00C167C3">
        <w:rPr>
          <w:rFonts w:hint="eastAsia"/>
        </w:rPr>
        <w:t xml:space="preserve"> </w:t>
      </w:r>
      <w:r w:rsidRPr="00C167C3">
        <w:rPr>
          <w:rFonts w:ascii="仿宋_GB2312" w:eastAsia="仿宋_GB2312" w:cs="仿宋_GB2312" w:hint="eastAsia"/>
          <w:bCs/>
          <w:kern w:val="0"/>
          <w:sz w:val="32"/>
          <w:szCs w:val="32"/>
        </w:rPr>
        <w:t>自然资源海洋气象等支出（类）自然资源事务（款）</w:t>
      </w:r>
      <w:r w:rsidRPr="00756BD1">
        <w:rPr>
          <w:rFonts w:ascii="仿宋_GB2312" w:eastAsia="仿宋_GB2312" w:cs="仿宋_GB2312" w:hint="eastAsia"/>
          <w:bCs/>
          <w:kern w:val="0"/>
          <w:sz w:val="32"/>
          <w:szCs w:val="32"/>
        </w:rPr>
        <w:t>土地资源储备支出</w:t>
      </w:r>
      <w:r w:rsidRPr="00C167C3">
        <w:rPr>
          <w:rFonts w:ascii="仿宋_GB2312" w:eastAsia="仿宋_GB2312" w:cs="仿宋_GB2312" w:hint="eastAsia"/>
          <w:bCs/>
          <w:kern w:val="0"/>
          <w:sz w:val="32"/>
          <w:szCs w:val="32"/>
        </w:rPr>
        <w:t>（项）。年初预算为</w:t>
      </w:r>
      <w:r>
        <w:rPr>
          <w:rFonts w:ascii="仿宋_GB2312" w:eastAsia="仿宋_GB2312" w:cs="仿宋_GB2312" w:hint="eastAsia"/>
          <w:bCs/>
          <w:kern w:val="0"/>
          <w:sz w:val="32"/>
          <w:szCs w:val="32"/>
        </w:rPr>
        <w:t>344.57</w:t>
      </w:r>
      <w:r w:rsidRPr="00C167C3">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399.65</w:t>
      </w:r>
      <w:r w:rsidRPr="00C167C3">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115.99</w:t>
      </w:r>
      <w:r w:rsidRPr="00C167C3">
        <w:rPr>
          <w:rFonts w:ascii="仿宋_GB2312" w:eastAsia="仿宋_GB2312" w:cs="仿宋_GB2312" w:hint="eastAsia"/>
          <w:bCs/>
          <w:kern w:val="0"/>
          <w:sz w:val="32"/>
          <w:szCs w:val="32"/>
        </w:rPr>
        <w:t>%。决算数大于预算数的主要原因是</w:t>
      </w:r>
      <w:r w:rsidR="00C55BBA">
        <w:rPr>
          <w:rFonts w:ascii="仿宋_GB2312" w:eastAsia="仿宋_GB2312" w:cs="仿宋_GB2312" w:hint="eastAsia"/>
          <w:bCs/>
          <w:kern w:val="0"/>
          <w:sz w:val="32"/>
          <w:szCs w:val="32"/>
        </w:rPr>
        <w:t>按规定</w:t>
      </w:r>
      <w:r w:rsidR="00C55BBA" w:rsidRPr="009E7743">
        <w:rPr>
          <w:rFonts w:ascii="仿宋_GB2312" w:eastAsia="仿宋_GB2312" w:cs="仿宋_GB2312" w:hint="eastAsia"/>
          <w:bCs/>
          <w:kern w:val="0"/>
          <w:sz w:val="32"/>
          <w:szCs w:val="32"/>
        </w:rPr>
        <w:t>通过使用上年财政拨款结转资金解决。</w:t>
      </w:r>
    </w:p>
    <w:p w:rsidR="001F4D70" w:rsidRDefault="00F366D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C167C3">
        <w:rPr>
          <w:rFonts w:ascii="仿宋_GB2312" w:eastAsia="仿宋_GB2312" w:cs="仿宋_GB2312" w:hint="eastAsia"/>
          <w:bCs/>
          <w:kern w:val="0"/>
          <w:sz w:val="32"/>
          <w:szCs w:val="32"/>
        </w:rPr>
        <w:t>2</w:t>
      </w:r>
      <w:r w:rsidR="00DF1584">
        <w:rPr>
          <w:rFonts w:ascii="仿宋_GB2312" w:eastAsia="仿宋_GB2312" w:cs="仿宋_GB2312" w:hint="eastAsia"/>
          <w:bCs/>
          <w:kern w:val="0"/>
          <w:sz w:val="32"/>
          <w:szCs w:val="32"/>
        </w:rPr>
        <w:t>4</w:t>
      </w:r>
      <w:r w:rsidRPr="00C167C3">
        <w:rPr>
          <w:rFonts w:ascii="仿宋_GB2312" w:eastAsia="仿宋_GB2312" w:cs="仿宋_GB2312" w:hint="eastAsia"/>
          <w:bCs/>
          <w:kern w:val="0"/>
          <w:sz w:val="32"/>
          <w:szCs w:val="32"/>
        </w:rPr>
        <w:t>.</w:t>
      </w:r>
      <w:r w:rsidRPr="00C167C3">
        <w:rPr>
          <w:rFonts w:hint="eastAsia"/>
        </w:rPr>
        <w:t xml:space="preserve"> </w:t>
      </w:r>
      <w:r w:rsidRPr="00C167C3">
        <w:rPr>
          <w:rFonts w:ascii="仿宋_GB2312" w:eastAsia="仿宋_GB2312" w:cs="仿宋_GB2312" w:hint="eastAsia"/>
          <w:bCs/>
          <w:kern w:val="0"/>
          <w:sz w:val="32"/>
          <w:szCs w:val="32"/>
        </w:rPr>
        <w:t>自然资源海洋气象等支出（类）自然资源事务（款）</w:t>
      </w:r>
      <w:r w:rsidRPr="00F366D6">
        <w:rPr>
          <w:rFonts w:ascii="仿宋_GB2312" w:eastAsia="仿宋_GB2312" w:cs="仿宋_GB2312" w:hint="eastAsia"/>
          <w:bCs/>
          <w:kern w:val="0"/>
          <w:sz w:val="32"/>
          <w:szCs w:val="32"/>
        </w:rPr>
        <w:t>地质矿产资源与环境调查</w:t>
      </w:r>
      <w:r w:rsidRPr="00C167C3">
        <w:rPr>
          <w:rFonts w:ascii="仿宋_GB2312" w:eastAsia="仿宋_GB2312" w:cs="仿宋_GB2312" w:hint="eastAsia"/>
          <w:bCs/>
          <w:kern w:val="0"/>
          <w:sz w:val="32"/>
          <w:szCs w:val="32"/>
        </w:rPr>
        <w:t>（项）。年初预算为</w:t>
      </w:r>
      <w:r>
        <w:rPr>
          <w:rFonts w:ascii="仿宋_GB2312" w:eastAsia="仿宋_GB2312" w:cs="仿宋_GB2312" w:hint="eastAsia"/>
          <w:bCs/>
          <w:kern w:val="0"/>
          <w:sz w:val="32"/>
          <w:szCs w:val="32"/>
        </w:rPr>
        <w:t>0</w:t>
      </w:r>
      <w:r w:rsidRPr="00C167C3">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16.07</w:t>
      </w:r>
      <w:r w:rsidRPr="00C167C3">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1607</w:t>
      </w:r>
      <w:r w:rsidRPr="00C167C3">
        <w:rPr>
          <w:rFonts w:ascii="仿宋_GB2312" w:eastAsia="仿宋_GB2312" w:cs="仿宋_GB2312" w:hint="eastAsia"/>
          <w:bCs/>
          <w:kern w:val="0"/>
          <w:sz w:val="32"/>
          <w:szCs w:val="32"/>
        </w:rPr>
        <w:t>%。决算数大于预算数的主要原因是</w:t>
      </w:r>
      <w:r>
        <w:rPr>
          <w:rFonts w:ascii="仿宋_GB2312" w:eastAsia="仿宋_GB2312" w:cs="仿宋_GB2312" w:hint="eastAsia"/>
          <w:bCs/>
          <w:kern w:val="0"/>
          <w:sz w:val="32"/>
          <w:szCs w:val="32"/>
        </w:rPr>
        <w:t>按规定</w:t>
      </w:r>
      <w:bookmarkStart w:id="1" w:name="OLE_LINK1"/>
      <w:r w:rsidRPr="009E7743">
        <w:rPr>
          <w:rFonts w:ascii="仿宋_GB2312" w:eastAsia="仿宋_GB2312" w:cs="仿宋_GB2312" w:hint="eastAsia"/>
          <w:bCs/>
          <w:kern w:val="0"/>
          <w:sz w:val="32"/>
          <w:szCs w:val="32"/>
        </w:rPr>
        <w:t>通过使用上年财政拨款结转资金解决。</w:t>
      </w:r>
      <w:bookmarkEnd w:id="1"/>
    </w:p>
    <w:p w:rsidR="00C55BBA" w:rsidRDefault="00C55BBA">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C167C3">
        <w:rPr>
          <w:rFonts w:ascii="仿宋_GB2312" w:eastAsia="仿宋_GB2312" w:cs="仿宋_GB2312" w:hint="eastAsia"/>
          <w:bCs/>
          <w:kern w:val="0"/>
          <w:sz w:val="32"/>
          <w:szCs w:val="32"/>
        </w:rPr>
        <w:t>2</w:t>
      </w:r>
      <w:r w:rsidR="00DF1584">
        <w:rPr>
          <w:rFonts w:ascii="仿宋_GB2312" w:eastAsia="仿宋_GB2312" w:cs="仿宋_GB2312" w:hint="eastAsia"/>
          <w:bCs/>
          <w:kern w:val="0"/>
          <w:sz w:val="32"/>
          <w:szCs w:val="32"/>
        </w:rPr>
        <w:t>5</w:t>
      </w:r>
      <w:r w:rsidRPr="00C167C3">
        <w:rPr>
          <w:rFonts w:ascii="仿宋_GB2312" w:eastAsia="仿宋_GB2312" w:cs="仿宋_GB2312" w:hint="eastAsia"/>
          <w:bCs/>
          <w:kern w:val="0"/>
          <w:sz w:val="32"/>
          <w:szCs w:val="32"/>
        </w:rPr>
        <w:t>.</w:t>
      </w:r>
      <w:r w:rsidRPr="00C167C3">
        <w:rPr>
          <w:rFonts w:hint="eastAsia"/>
        </w:rPr>
        <w:t xml:space="preserve"> </w:t>
      </w:r>
      <w:r w:rsidRPr="00C167C3">
        <w:rPr>
          <w:rFonts w:ascii="仿宋_GB2312" w:eastAsia="仿宋_GB2312" w:cs="仿宋_GB2312" w:hint="eastAsia"/>
          <w:bCs/>
          <w:kern w:val="0"/>
          <w:sz w:val="32"/>
          <w:szCs w:val="32"/>
        </w:rPr>
        <w:t>自然资源海洋气象等支出（类）自然资源事务（款）</w:t>
      </w:r>
      <w:r w:rsidRPr="00C55BBA">
        <w:rPr>
          <w:rFonts w:ascii="仿宋_GB2312" w:eastAsia="仿宋_GB2312" w:cs="仿宋_GB2312" w:hint="eastAsia"/>
          <w:bCs/>
          <w:kern w:val="0"/>
          <w:sz w:val="32"/>
          <w:szCs w:val="32"/>
        </w:rPr>
        <w:t>地质勘查与矿产资源管理</w:t>
      </w:r>
      <w:r w:rsidRPr="00C167C3">
        <w:rPr>
          <w:rFonts w:ascii="仿宋_GB2312" w:eastAsia="仿宋_GB2312" w:cs="仿宋_GB2312" w:hint="eastAsia"/>
          <w:bCs/>
          <w:kern w:val="0"/>
          <w:sz w:val="32"/>
          <w:szCs w:val="32"/>
        </w:rPr>
        <w:t>（项）。年初预算为</w:t>
      </w:r>
      <w:r>
        <w:rPr>
          <w:rFonts w:ascii="仿宋_GB2312" w:eastAsia="仿宋_GB2312" w:cs="仿宋_GB2312" w:hint="eastAsia"/>
          <w:bCs/>
          <w:kern w:val="0"/>
          <w:sz w:val="32"/>
          <w:szCs w:val="32"/>
        </w:rPr>
        <w:t>577.50</w:t>
      </w:r>
      <w:r w:rsidRPr="00C167C3">
        <w:rPr>
          <w:rFonts w:ascii="仿宋_GB2312" w:eastAsia="仿宋_GB2312" w:cs="仿宋_GB2312" w:hint="eastAsia"/>
          <w:bCs/>
          <w:kern w:val="0"/>
          <w:sz w:val="32"/>
          <w:szCs w:val="32"/>
        </w:rPr>
        <w:t>万元，支出决算为</w:t>
      </w:r>
      <w:r w:rsidRPr="00C55BBA">
        <w:rPr>
          <w:rFonts w:ascii="仿宋_GB2312" w:eastAsia="仿宋_GB2312" w:cs="仿宋_GB2312"/>
          <w:bCs/>
          <w:kern w:val="0"/>
          <w:sz w:val="32"/>
          <w:szCs w:val="32"/>
        </w:rPr>
        <w:t>1031.3</w:t>
      </w:r>
      <w:r>
        <w:rPr>
          <w:rFonts w:ascii="仿宋_GB2312" w:eastAsia="仿宋_GB2312" w:cs="仿宋_GB2312" w:hint="eastAsia"/>
          <w:bCs/>
          <w:kern w:val="0"/>
          <w:sz w:val="32"/>
          <w:szCs w:val="32"/>
        </w:rPr>
        <w:t>0</w:t>
      </w:r>
      <w:r w:rsidRPr="00C167C3">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178.58</w:t>
      </w:r>
      <w:r w:rsidRPr="00C167C3">
        <w:rPr>
          <w:rFonts w:ascii="仿宋_GB2312" w:eastAsia="仿宋_GB2312" w:cs="仿宋_GB2312" w:hint="eastAsia"/>
          <w:bCs/>
          <w:kern w:val="0"/>
          <w:sz w:val="32"/>
          <w:szCs w:val="32"/>
        </w:rPr>
        <w:t>%。决算</w:t>
      </w:r>
      <w:r w:rsidRPr="00C167C3">
        <w:rPr>
          <w:rFonts w:ascii="仿宋_GB2312" w:eastAsia="仿宋_GB2312" w:cs="仿宋_GB2312" w:hint="eastAsia"/>
          <w:bCs/>
          <w:kern w:val="0"/>
          <w:sz w:val="32"/>
          <w:szCs w:val="32"/>
        </w:rPr>
        <w:lastRenderedPageBreak/>
        <w:t>数大于预算数的主要原因</w:t>
      </w:r>
      <w:r w:rsidR="00FE70CE">
        <w:rPr>
          <w:rFonts w:ascii="仿宋_GB2312" w:eastAsia="仿宋_GB2312" w:cs="仿宋_GB2312" w:hint="eastAsia"/>
          <w:bCs/>
          <w:kern w:val="0"/>
          <w:sz w:val="32"/>
          <w:szCs w:val="32"/>
        </w:rPr>
        <w:t>一</w:t>
      </w:r>
      <w:r w:rsidRPr="00C167C3">
        <w:rPr>
          <w:rFonts w:ascii="仿宋_GB2312" w:eastAsia="仿宋_GB2312" w:cs="仿宋_GB2312" w:hint="eastAsia"/>
          <w:bCs/>
          <w:kern w:val="0"/>
          <w:sz w:val="32"/>
          <w:szCs w:val="32"/>
        </w:rPr>
        <w:t>是</w:t>
      </w:r>
      <w:r w:rsidR="00166D85">
        <w:rPr>
          <w:rFonts w:ascii="仿宋_GB2312" w:eastAsia="仿宋_GB2312" w:cs="仿宋_GB2312" w:hint="eastAsia"/>
          <w:bCs/>
          <w:kern w:val="0"/>
          <w:sz w:val="32"/>
          <w:szCs w:val="32"/>
        </w:rPr>
        <w:t>根据</w:t>
      </w:r>
      <w:r w:rsidR="00674025" w:rsidRPr="00674025">
        <w:rPr>
          <w:rFonts w:ascii="仿宋_GB2312" w:eastAsia="仿宋_GB2312" w:cs="仿宋_GB2312" w:hint="eastAsia"/>
          <w:bCs/>
          <w:kern w:val="0"/>
          <w:sz w:val="32"/>
          <w:szCs w:val="32"/>
        </w:rPr>
        <w:t>柳财预追〔2020〕155号</w:t>
      </w:r>
      <w:r w:rsidR="00166D85">
        <w:rPr>
          <w:rFonts w:ascii="仿宋_GB2312" w:eastAsia="仿宋_GB2312" w:cs="仿宋_GB2312" w:hint="eastAsia"/>
          <w:bCs/>
          <w:kern w:val="0"/>
          <w:sz w:val="32"/>
          <w:szCs w:val="32"/>
        </w:rPr>
        <w:t>文件精神，</w:t>
      </w:r>
      <w:r w:rsidR="00674025" w:rsidRPr="00674025">
        <w:rPr>
          <w:rFonts w:ascii="仿宋_GB2312" w:eastAsia="仿宋_GB2312" w:cs="仿宋_GB2312" w:hint="eastAsia"/>
          <w:bCs/>
          <w:kern w:val="0"/>
          <w:sz w:val="32"/>
          <w:szCs w:val="32"/>
        </w:rPr>
        <w:t>自治区</w:t>
      </w:r>
      <w:r w:rsidR="00166D85">
        <w:rPr>
          <w:rFonts w:ascii="仿宋_GB2312" w:eastAsia="仿宋_GB2312" w:cs="仿宋_GB2312" w:hint="eastAsia"/>
          <w:bCs/>
          <w:kern w:val="0"/>
          <w:sz w:val="32"/>
          <w:szCs w:val="32"/>
        </w:rPr>
        <w:t>下拨</w:t>
      </w:r>
      <w:r w:rsidR="00674025" w:rsidRPr="00674025">
        <w:rPr>
          <w:rFonts w:ascii="仿宋_GB2312" w:eastAsia="仿宋_GB2312" w:cs="仿宋_GB2312" w:hint="eastAsia"/>
          <w:bCs/>
          <w:kern w:val="0"/>
          <w:sz w:val="32"/>
          <w:szCs w:val="32"/>
        </w:rPr>
        <w:t>2020年探矿权出让收益、采矿权出让收益</w:t>
      </w:r>
      <w:r w:rsidR="00166D85">
        <w:rPr>
          <w:rFonts w:ascii="仿宋_GB2312" w:eastAsia="仿宋_GB2312" w:cs="仿宋_GB2312" w:hint="eastAsia"/>
          <w:bCs/>
          <w:kern w:val="0"/>
          <w:sz w:val="32"/>
          <w:szCs w:val="32"/>
        </w:rPr>
        <w:t>经费</w:t>
      </w:r>
      <w:r w:rsidR="00FE70CE">
        <w:rPr>
          <w:rFonts w:ascii="仿宋_GB2312" w:eastAsia="仿宋_GB2312" w:cs="仿宋_GB2312" w:hint="eastAsia"/>
          <w:bCs/>
          <w:kern w:val="0"/>
          <w:sz w:val="32"/>
          <w:szCs w:val="32"/>
        </w:rPr>
        <w:t>及</w:t>
      </w:r>
      <w:r w:rsidR="00FE70CE" w:rsidRPr="00FE70CE">
        <w:rPr>
          <w:rFonts w:ascii="仿宋_GB2312" w:eastAsia="仿宋_GB2312" w:cs="仿宋_GB2312" w:hint="eastAsia"/>
          <w:bCs/>
          <w:kern w:val="0"/>
          <w:sz w:val="32"/>
          <w:szCs w:val="32"/>
        </w:rPr>
        <w:t>地质灾害治理专项经费</w:t>
      </w:r>
      <w:r w:rsidR="00AF7BCD">
        <w:rPr>
          <w:rFonts w:ascii="仿宋_GB2312" w:eastAsia="仿宋_GB2312" w:cs="仿宋_GB2312" w:hint="eastAsia"/>
          <w:bCs/>
          <w:kern w:val="0"/>
          <w:sz w:val="32"/>
          <w:szCs w:val="32"/>
        </w:rPr>
        <w:t>用于</w:t>
      </w:r>
      <w:r w:rsidR="007927FF">
        <w:rPr>
          <w:rFonts w:ascii="仿宋_GB2312" w:eastAsia="仿宋_GB2312" w:cs="仿宋_GB2312" w:hint="eastAsia"/>
          <w:bCs/>
          <w:kern w:val="0"/>
          <w:sz w:val="32"/>
          <w:szCs w:val="32"/>
        </w:rPr>
        <w:t>健、马仔岩及掉茶山等</w:t>
      </w:r>
      <w:r w:rsidR="00AF7BCD">
        <w:rPr>
          <w:rFonts w:ascii="仿宋_GB2312" w:eastAsia="仿宋_GB2312" w:cs="仿宋_GB2312" w:hint="eastAsia"/>
          <w:bCs/>
          <w:kern w:val="0"/>
          <w:sz w:val="32"/>
          <w:szCs w:val="32"/>
        </w:rPr>
        <w:t>矿山资源开发利用方案的编制工作</w:t>
      </w:r>
      <w:r w:rsidR="00FE70CE">
        <w:rPr>
          <w:rFonts w:ascii="仿宋_GB2312" w:eastAsia="仿宋_GB2312" w:cs="仿宋_GB2312" w:hint="eastAsia"/>
          <w:bCs/>
          <w:kern w:val="0"/>
          <w:sz w:val="32"/>
          <w:szCs w:val="32"/>
        </w:rPr>
        <w:t>、柳江果郎教学点及鱼峰区莲花山地灾应急治理工作</w:t>
      </w:r>
      <w:r w:rsidRPr="009E7743">
        <w:rPr>
          <w:rFonts w:ascii="仿宋_GB2312" w:eastAsia="仿宋_GB2312" w:cs="仿宋_GB2312" w:hint="eastAsia"/>
          <w:bCs/>
          <w:kern w:val="0"/>
          <w:sz w:val="32"/>
          <w:szCs w:val="32"/>
        </w:rPr>
        <w:t>。</w:t>
      </w:r>
    </w:p>
    <w:p w:rsidR="00C55BBA" w:rsidRDefault="007927F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C167C3">
        <w:rPr>
          <w:rFonts w:ascii="仿宋_GB2312" w:eastAsia="仿宋_GB2312" w:cs="仿宋_GB2312" w:hint="eastAsia"/>
          <w:bCs/>
          <w:kern w:val="0"/>
          <w:sz w:val="32"/>
          <w:szCs w:val="32"/>
        </w:rPr>
        <w:t>2</w:t>
      </w:r>
      <w:r w:rsidR="00DF1584">
        <w:rPr>
          <w:rFonts w:ascii="仿宋_GB2312" w:eastAsia="仿宋_GB2312" w:cs="仿宋_GB2312" w:hint="eastAsia"/>
          <w:bCs/>
          <w:kern w:val="0"/>
          <w:sz w:val="32"/>
          <w:szCs w:val="32"/>
        </w:rPr>
        <w:t>6</w:t>
      </w:r>
      <w:r w:rsidRPr="00C167C3">
        <w:rPr>
          <w:rFonts w:ascii="仿宋_GB2312" w:eastAsia="仿宋_GB2312" w:cs="仿宋_GB2312" w:hint="eastAsia"/>
          <w:bCs/>
          <w:kern w:val="0"/>
          <w:sz w:val="32"/>
          <w:szCs w:val="32"/>
        </w:rPr>
        <w:t>.</w:t>
      </w:r>
      <w:r w:rsidRPr="00C167C3">
        <w:rPr>
          <w:rFonts w:hint="eastAsia"/>
        </w:rPr>
        <w:t xml:space="preserve"> </w:t>
      </w:r>
      <w:r w:rsidRPr="00C167C3">
        <w:rPr>
          <w:rFonts w:ascii="仿宋_GB2312" w:eastAsia="仿宋_GB2312" w:cs="仿宋_GB2312" w:hint="eastAsia"/>
          <w:bCs/>
          <w:kern w:val="0"/>
          <w:sz w:val="32"/>
          <w:szCs w:val="32"/>
        </w:rPr>
        <w:t>自然资源海洋气象等支出（类）自然资源事务（款）</w:t>
      </w:r>
      <w:r w:rsidR="00FE70CE" w:rsidRPr="00FE70CE">
        <w:rPr>
          <w:rFonts w:ascii="仿宋_GB2312" w:eastAsia="仿宋_GB2312" w:cs="仿宋_GB2312" w:hint="eastAsia"/>
          <w:bCs/>
          <w:kern w:val="0"/>
          <w:sz w:val="32"/>
          <w:szCs w:val="32"/>
        </w:rPr>
        <w:t>基础测绘与地理信息监管</w:t>
      </w:r>
      <w:r w:rsidRPr="00C167C3">
        <w:rPr>
          <w:rFonts w:ascii="仿宋_GB2312" w:eastAsia="仿宋_GB2312" w:cs="仿宋_GB2312" w:hint="eastAsia"/>
          <w:bCs/>
          <w:kern w:val="0"/>
          <w:sz w:val="32"/>
          <w:szCs w:val="32"/>
        </w:rPr>
        <w:t>（项）。年初预算为</w:t>
      </w:r>
      <w:r w:rsidR="0074535B">
        <w:rPr>
          <w:rFonts w:ascii="仿宋_GB2312" w:eastAsia="仿宋_GB2312" w:cs="仿宋_GB2312" w:hint="eastAsia"/>
          <w:bCs/>
          <w:kern w:val="0"/>
          <w:sz w:val="32"/>
          <w:szCs w:val="32"/>
        </w:rPr>
        <w:t>0</w:t>
      </w:r>
      <w:r w:rsidRPr="00C167C3">
        <w:rPr>
          <w:rFonts w:ascii="仿宋_GB2312" w:eastAsia="仿宋_GB2312" w:cs="仿宋_GB2312" w:hint="eastAsia"/>
          <w:bCs/>
          <w:kern w:val="0"/>
          <w:sz w:val="32"/>
          <w:szCs w:val="32"/>
        </w:rPr>
        <w:t>万元，支出决算为</w:t>
      </w:r>
      <w:r w:rsidR="00FE70CE">
        <w:rPr>
          <w:rFonts w:ascii="仿宋_GB2312" w:eastAsia="仿宋_GB2312" w:cs="仿宋_GB2312" w:hint="eastAsia"/>
          <w:bCs/>
          <w:kern w:val="0"/>
          <w:sz w:val="32"/>
          <w:szCs w:val="32"/>
        </w:rPr>
        <w:t>14</w:t>
      </w:r>
      <w:r w:rsidRPr="00C167C3">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1</w:t>
      </w:r>
      <w:r w:rsidR="0074535B">
        <w:rPr>
          <w:rFonts w:ascii="仿宋_GB2312" w:eastAsia="仿宋_GB2312" w:cs="仿宋_GB2312" w:hint="eastAsia"/>
          <w:bCs/>
          <w:kern w:val="0"/>
          <w:sz w:val="32"/>
          <w:szCs w:val="32"/>
        </w:rPr>
        <w:t>400</w:t>
      </w:r>
      <w:r w:rsidRPr="00C167C3">
        <w:rPr>
          <w:rFonts w:ascii="仿宋_GB2312" w:eastAsia="仿宋_GB2312" w:cs="仿宋_GB2312" w:hint="eastAsia"/>
          <w:bCs/>
          <w:kern w:val="0"/>
          <w:sz w:val="32"/>
          <w:szCs w:val="32"/>
        </w:rPr>
        <w:t>%。决算数大于预算数的主要原因是</w:t>
      </w:r>
      <w:r>
        <w:rPr>
          <w:rFonts w:ascii="仿宋_GB2312" w:eastAsia="仿宋_GB2312" w:cs="仿宋_GB2312" w:hint="eastAsia"/>
          <w:bCs/>
          <w:kern w:val="0"/>
          <w:sz w:val="32"/>
          <w:szCs w:val="32"/>
        </w:rPr>
        <w:t>根据</w:t>
      </w:r>
      <w:r w:rsidR="002C1851" w:rsidRPr="002C1851">
        <w:rPr>
          <w:rFonts w:ascii="仿宋_GB2312" w:eastAsia="仿宋_GB2312" w:cs="仿宋_GB2312" w:hint="eastAsia"/>
          <w:bCs/>
          <w:kern w:val="0"/>
          <w:sz w:val="32"/>
          <w:szCs w:val="32"/>
        </w:rPr>
        <w:t>柳财预追〔2020〕185号</w:t>
      </w:r>
      <w:r>
        <w:rPr>
          <w:rFonts w:ascii="仿宋_GB2312" w:eastAsia="仿宋_GB2312" w:cs="仿宋_GB2312" w:hint="eastAsia"/>
          <w:bCs/>
          <w:kern w:val="0"/>
          <w:sz w:val="32"/>
          <w:szCs w:val="32"/>
        </w:rPr>
        <w:t>文件精神，</w:t>
      </w:r>
      <w:r w:rsidRPr="00674025">
        <w:rPr>
          <w:rFonts w:ascii="仿宋_GB2312" w:eastAsia="仿宋_GB2312" w:cs="仿宋_GB2312" w:hint="eastAsia"/>
          <w:bCs/>
          <w:kern w:val="0"/>
          <w:sz w:val="32"/>
          <w:szCs w:val="32"/>
        </w:rPr>
        <w:t>自治区</w:t>
      </w:r>
      <w:r>
        <w:rPr>
          <w:rFonts w:ascii="仿宋_GB2312" w:eastAsia="仿宋_GB2312" w:cs="仿宋_GB2312" w:hint="eastAsia"/>
          <w:bCs/>
          <w:kern w:val="0"/>
          <w:sz w:val="32"/>
          <w:szCs w:val="32"/>
        </w:rPr>
        <w:t>下拨</w:t>
      </w:r>
      <w:r w:rsidR="00FE70CE" w:rsidRPr="00FE70CE">
        <w:rPr>
          <w:rFonts w:ascii="仿宋_GB2312" w:eastAsia="仿宋_GB2312" w:cs="仿宋_GB2312" w:hint="eastAsia"/>
          <w:bCs/>
          <w:kern w:val="0"/>
          <w:sz w:val="32"/>
          <w:szCs w:val="32"/>
        </w:rPr>
        <w:t>自治区2020年补助市县项目经费（土地变更调查与遥感测绘监测）</w:t>
      </w:r>
      <w:r>
        <w:rPr>
          <w:rFonts w:ascii="仿宋_GB2312" w:eastAsia="仿宋_GB2312" w:cs="仿宋_GB2312" w:hint="eastAsia"/>
          <w:bCs/>
          <w:kern w:val="0"/>
          <w:sz w:val="32"/>
          <w:szCs w:val="32"/>
        </w:rPr>
        <w:t>经费用于</w:t>
      </w:r>
      <w:r w:rsidR="002C1851">
        <w:rPr>
          <w:rFonts w:ascii="仿宋_GB2312" w:eastAsia="仿宋_GB2312" w:cs="仿宋_GB2312" w:hint="eastAsia"/>
          <w:bCs/>
          <w:kern w:val="0"/>
          <w:sz w:val="32"/>
          <w:szCs w:val="32"/>
        </w:rPr>
        <w:t>补充柳州市土地变更调查项目经费</w:t>
      </w:r>
      <w:r w:rsidRPr="009E7743">
        <w:rPr>
          <w:rFonts w:ascii="仿宋_GB2312" w:eastAsia="仿宋_GB2312" w:cs="仿宋_GB2312" w:hint="eastAsia"/>
          <w:bCs/>
          <w:kern w:val="0"/>
          <w:sz w:val="32"/>
          <w:szCs w:val="32"/>
        </w:rPr>
        <w:t>。</w:t>
      </w:r>
    </w:p>
    <w:p w:rsidR="00C55BBA" w:rsidRDefault="002C1851">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C167C3">
        <w:rPr>
          <w:rFonts w:ascii="仿宋_GB2312" w:eastAsia="仿宋_GB2312" w:cs="仿宋_GB2312" w:hint="eastAsia"/>
          <w:bCs/>
          <w:kern w:val="0"/>
          <w:sz w:val="32"/>
          <w:szCs w:val="32"/>
        </w:rPr>
        <w:t>2</w:t>
      </w:r>
      <w:r w:rsidR="00DF1584">
        <w:rPr>
          <w:rFonts w:ascii="仿宋_GB2312" w:eastAsia="仿宋_GB2312" w:cs="仿宋_GB2312" w:hint="eastAsia"/>
          <w:bCs/>
          <w:kern w:val="0"/>
          <w:sz w:val="32"/>
          <w:szCs w:val="32"/>
        </w:rPr>
        <w:t>7</w:t>
      </w:r>
      <w:r w:rsidRPr="00C167C3">
        <w:rPr>
          <w:rFonts w:ascii="仿宋_GB2312" w:eastAsia="仿宋_GB2312" w:cs="仿宋_GB2312" w:hint="eastAsia"/>
          <w:bCs/>
          <w:kern w:val="0"/>
          <w:sz w:val="32"/>
          <w:szCs w:val="32"/>
        </w:rPr>
        <w:t>.</w:t>
      </w:r>
      <w:r w:rsidRPr="00C167C3">
        <w:rPr>
          <w:rFonts w:hint="eastAsia"/>
        </w:rPr>
        <w:t xml:space="preserve"> </w:t>
      </w:r>
      <w:r w:rsidRPr="00C167C3">
        <w:rPr>
          <w:rFonts w:ascii="仿宋_GB2312" w:eastAsia="仿宋_GB2312" w:cs="仿宋_GB2312" w:hint="eastAsia"/>
          <w:bCs/>
          <w:kern w:val="0"/>
          <w:sz w:val="32"/>
          <w:szCs w:val="32"/>
        </w:rPr>
        <w:t>自然资源海洋气象等支出（类）自然资源事务（款）</w:t>
      </w:r>
      <w:r w:rsidRPr="002C1851">
        <w:rPr>
          <w:rFonts w:ascii="仿宋_GB2312" w:eastAsia="仿宋_GB2312" w:cs="仿宋_GB2312" w:hint="eastAsia"/>
          <w:bCs/>
          <w:kern w:val="0"/>
          <w:sz w:val="32"/>
          <w:szCs w:val="32"/>
        </w:rPr>
        <w:t>事业运行</w:t>
      </w:r>
      <w:r w:rsidRPr="00C167C3">
        <w:rPr>
          <w:rFonts w:ascii="仿宋_GB2312" w:eastAsia="仿宋_GB2312" w:cs="仿宋_GB2312" w:hint="eastAsia"/>
          <w:bCs/>
          <w:kern w:val="0"/>
          <w:sz w:val="32"/>
          <w:szCs w:val="32"/>
        </w:rPr>
        <w:t>（项）。年初预算为</w:t>
      </w:r>
      <w:r>
        <w:rPr>
          <w:rFonts w:ascii="仿宋_GB2312" w:eastAsia="仿宋_GB2312" w:cs="仿宋_GB2312" w:hint="eastAsia"/>
          <w:bCs/>
          <w:kern w:val="0"/>
          <w:sz w:val="32"/>
          <w:szCs w:val="32"/>
        </w:rPr>
        <w:t>1202.86</w:t>
      </w:r>
      <w:r w:rsidRPr="00C167C3">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1240.70</w:t>
      </w:r>
      <w:r w:rsidRPr="00C167C3">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103.15</w:t>
      </w:r>
      <w:r w:rsidRPr="00C167C3">
        <w:rPr>
          <w:rFonts w:ascii="仿宋_GB2312" w:eastAsia="仿宋_GB2312" w:cs="仿宋_GB2312" w:hint="eastAsia"/>
          <w:bCs/>
          <w:kern w:val="0"/>
          <w:sz w:val="32"/>
          <w:szCs w:val="32"/>
        </w:rPr>
        <w:t>%。决算数大于预算数的主要原因是</w:t>
      </w:r>
      <w:r>
        <w:rPr>
          <w:rFonts w:ascii="仿宋_GB2312" w:eastAsia="仿宋_GB2312" w:cs="仿宋_GB2312" w:hint="eastAsia"/>
          <w:bCs/>
          <w:kern w:val="0"/>
          <w:sz w:val="32"/>
          <w:szCs w:val="32"/>
        </w:rPr>
        <w:t>根据</w:t>
      </w:r>
      <w:r w:rsidRPr="002C1851">
        <w:rPr>
          <w:rFonts w:ascii="仿宋_GB2312" w:eastAsia="仿宋_GB2312" w:cs="仿宋_GB2312" w:hint="eastAsia"/>
          <w:bCs/>
          <w:kern w:val="0"/>
          <w:sz w:val="32"/>
          <w:szCs w:val="32"/>
        </w:rPr>
        <w:t>柳财预〔2020〕587号</w:t>
      </w:r>
      <w:r w:rsidRPr="002C1851">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文件精神，年中安排追加</w:t>
      </w:r>
      <w:r w:rsidRPr="002C1851">
        <w:rPr>
          <w:rFonts w:ascii="仿宋_GB2312" w:eastAsia="仿宋_GB2312" w:cs="仿宋_GB2312" w:hint="eastAsia"/>
          <w:bCs/>
          <w:kern w:val="0"/>
          <w:sz w:val="32"/>
          <w:szCs w:val="32"/>
        </w:rPr>
        <w:t>2020年</w:t>
      </w:r>
      <w:r>
        <w:rPr>
          <w:rFonts w:ascii="仿宋_GB2312" w:eastAsia="仿宋_GB2312" w:cs="仿宋_GB2312" w:hint="eastAsia"/>
          <w:bCs/>
          <w:kern w:val="0"/>
          <w:sz w:val="32"/>
          <w:szCs w:val="32"/>
        </w:rPr>
        <w:t>非统发单位人员</w:t>
      </w:r>
      <w:r w:rsidRPr="002C1851">
        <w:rPr>
          <w:rFonts w:ascii="仿宋_GB2312" w:eastAsia="仿宋_GB2312" w:cs="仿宋_GB2312" w:hint="eastAsia"/>
          <w:bCs/>
          <w:kern w:val="0"/>
          <w:sz w:val="32"/>
          <w:szCs w:val="32"/>
        </w:rPr>
        <w:t>增人增资预算</w:t>
      </w:r>
      <w:r>
        <w:rPr>
          <w:rFonts w:ascii="仿宋_GB2312" w:eastAsia="仿宋_GB2312" w:cs="仿宋_GB2312" w:hint="eastAsia"/>
          <w:bCs/>
          <w:kern w:val="0"/>
          <w:sz w:val="32"/>
          <w:szCs w:val="32"/>
        </w:rPr>
        <w:t>经费</w:t>
      </w:r>
      <w:r w:rsidRPr="009E7743">
        <w:rPr>
          <w:rFonts w:ascii="仿宋_GB2312" w:eastAsia="仿宋_GB2312" w:cs="仿宋_GB2312" w:hint="eastAsia"/>
          <w:bCs/>
          <w:kern w:val="0"/>
          <w:sz w:val="32"/>
          <w:szCs w:val="32"/>
        </w:rPr>
        <w:t>。</w:t>
      </w:r>
    </w:p>
    <w:p w:rsidR="00C55BBA" w:rsidRPr="00203897" w:rsidRDefault="0020389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C167C3">
        <w:rPr>
          <w:rFonts w:ascii="仿宋_GB2312" w:eastAsia="仿宋_GB2312" w:cs="仿宋_GB2312" w:hint="eastAsia"/>
          <w:bCs/>
          <w:kern w:val="0"/>
          <w:sz w:val="32"/>
          <w:szCs w:val="32"/>
        </w:rPr>
        <w:t>2</w:t>
      </w:r>
      <w:r w:rsidR="00DF1584">
        <w:rPr>
          <w:rFonts w:ascii="仿宋_GB2312" w:eastAsia="仿宋_GB2312" w:cs="仿宋_GB2312" w:hint="eastAsia"/>
          <w:bCs/>
          <w:kern w:val="0"/>
          <w:sz w:val="32"/>
          <w:szCs w:val="32"/>
        </w:rPr>
        <w:t>8</w:t>
      </w:r>
      <w:r w:rsidRPr="00C167C3">
        <w:rPr>
          <w:rFonts w:ascii="仿宋_GB2312" w:eastAsia="仿宋_GB2312" w:cs="仿宋_GB2312" w:hint="eastAsia"/>
          <w:bCs/>
          <w:kern w:val="0"/>
          <w:sz w:val="32"/>
          <w:szCs w:val="32"/>
        </w:rPr>
        <w:t>.</w:t>
      </w:r>
      <w:r w:rsidRPr="00C167C3">
        <w:rPr>
          <w:rFonts w:hint="eastAsia"/>
        </w:rPr>
        <w:t xml:space="preserve"> </w:t>
      </w:r>
      <w:r w:rsidRPr="00C167C3">
        <w:rPr>
          <w:rFonts w:ascii="仿宋_GB2312" w:eastAsia="仿宋_GB2312" w:cs="仿宋_GB2312" w:hint="eastAsia"/>
          <w:bCs/>
          <w:kern w:val="0"/>
          <w:sz w:val="32"/>
          <w:szCs w:val="32"/>
        </w:rPr>
        <w:t>自然资源海洋气象等支出（类）自然资源事务（款）</w:t>
      </w:r>
      <w:r w:rsidRPr="00203897">
        <w:rPr>
          <w:rFonts w:ascii="仿宋_GB2312" w:eastAsia="仿宋_GB2312" w:cs="仿宋_GB2312" w:hint="eastAsia"/>
          <w:bCs/>
          <w:kern w:val="0"/>
          <w:sz w:val="32"/>
          <w:szCs w:val="32"/>
        </w:rPr>
        <w:t>其他自然资源事务支出</w:t>
      </w:r>
      <w:r w:rsidRPr="00C167C3">
        <w:rPr>
          <w:rFonts w:ascii="仿宋_GB2312" w:eastAsia="仿宋_GB2312" w:cs="仿宋_GB2312" w:hint="eastAsia"/>
          <w:bCs/>
          <w:kern w:val="0"/>
          <w:sz w:val="32"/>
          <w:szCs w:val="32"/>
        </w:rPr>
        <w:t>（项）。年初预算为</w:t>
      </w:r>
      <w:r w:rsidR="006B4E05">
        <w:rPr>
          <w:rFonts w:ascii="仿宋_GB2312" w:eastAsia="仿宋_GB2312" w:cs="仿宋_GB2312" w:hint="eastAsia"/>
          <w:bCs/>
          <w:kern w:val="0"/>
          <w:sz w:val="32"/>
          <w:szCs w:val="32"/>
        </w:rPr>
        <w:t>2565.29</w:t>
      </w:r>
      <w:r w:rsidRPr="00C167C3">
        <w:rPr>
          <w:rFonts w:ascii="仿宋_GB2312" w:eastAsia="仿宋_GB2312" w:cs="仿宋_GB2312" w:hint="eastAsia"/>
          <w:bCs/>
          <w:kern w:val="0"/>
          <w:sz w:val="32"/>
          <w:szCs w:val="32"/>
        </w:rPr>
        <w:t>万元，支出决算为</w:t>
      </w:r>
      <w:r w:rsidR="006B4E05">
        <w:rPr>
          <w:rFonts w:ascii="仿宋_GB2312" w:eastAsia="仿宋_GB2312" w:cs="仿宋_GB2312" w:hint="eastAsia"/>
          <w:bCs/>
          <w:kern w:val="0"/>
          <w:sz w:val="32"/>
          <w:szCs w:val="32"/>
        </w:rPr>
        <w:t>7024.24</w:t>
      </w:r>
      <w:r w:rsidRPr="00C167C3">
        <w:rPr>
          <w:rFonts w:ascii="仿宋_GB2312" w:eastAsia="仿宋_GB2312" w:cs="仿宋_GB2312" w:hint="eastAsia"/>
          <w:bCs/>
          <w:kern w:val="0"/>
          <w:sz w:val="32"/>
          <w:szCs w:val="32"/>
        </w:rPr>
        <w:t>万元，完成年初预算的</w:t>
      </w:r>
      <w:r w:rsidR="000D7F09">
        <w:rPr>
          <w:rFonts w:ascii="仿宋_GB2312" w:eastAsia="仿宋_GB2312" w:cs="仿宋_GB2312" w:hint="eastAsia"/>
          <w:bCs/>
          <w:kern w:val="0"/>
          <w:sz w:val="32"/>
          <w:szCs w:val="32"/>
        </w:rPr>
        <w:t>2</w:t>
      </w:r>
      <w:r w:rsidR="006B4E05">
        <w:rPr>
          <w:rFonts w:ascii="仿宋_GB2312" w:eastAsia="仿宋_GB2312" w:cs="仿宋_GB2312" w:hint="eastAsia"/>
          <w:bCs/>
          <w:kern w:val="0"/>
          <w:sz w:val="32"/>
          <w:szCs w:val="32"/>
        </w:rPr>
        <w:t>73</w:t>
      </w:r>
      <w:r>
        <w:rPr>
          <w:rFonts w:ascii="仿宋_GB2312" w:eastAsia="仿宋_GB2312" w:cs="仿宋_GB2312" w:hint="eastAsia"/>
          <w:bCs/>
          <w:kern w:val="0"/>
          <w:sz w:val="32"/>
          <w:szCs w:val="32"/>
        </w:rPr>
        <w:t>.</w:t>
      </w:r>
      <w:r w:rsidR="006B4E05">
        <w:rPr>
          <w:rFonts w:ascii="仿宋_GB2312" w:eastAsia="仿宋_GB2312" w:cs="仿宋_GB2312" w:hint="eastAsia"/>
          <w:bCs/>
          <w:kern w:val="0"/>
          <w:sz w:val="32"/>
          <w:szCs w:val="32"/>
        </w:rPr>
        <w:t>82</w:t>
      </w:r>
      <w:r w:rsidRPr="00C167C3">
        <w:rPr>
          <w:rFonts w:ascii="仿宋_GB2312" w:eastAsia="仿宋_GB2312" w:cs="仿宋_GB2312" w:hint="eastAsia"/>
          <w:bCs/>
          <w:kern w:val="0"/>
          <w:sz w:val="32"/>
          <w:szCs w:val="32"/>
        </w:rPr>
        <w:t>%。决算数大于预算数的主要原因是</w:t>
      </w:r>
      <w:r>
        <w:rPr>
          <w:rFonts w:ascii="仿宋_GB2312" w:eastAsia="仿宋_GB2312" w:cs="仿宋_GB2312" w:hint="eastAsia"/>
          <w:bCs/>
          <w:kern w:val="0"/>
          <w:sz w:val="32"/>
          <w:szCs w:val="32"/>
        </w:rPr>
        <w:t>根据</w:t>
      </w:r>
      <w:r w:rsidR="006B4E05" w:rsidRPr="006B4E05">
        <w:rPr>
          <w:rFonts w:ascii="仿宋_GB2312" w:eastAsia="仿宋_GB2312" w:cs="仿宋_GB2312" w:hint="eastAsia"/>
          <w:bCs/>
          <w:kern w:val="0"/>
          <w:sz w:val="32"/>
          <w:szCs w:val="32"/>
        </w:rPr>
        <w:t>柳财预追〔2020〕185号</w:t>
      </w:r>
      <w:r>
        <w:rPr>
          <w:rFonts w:ascii="仿宋_GB2312" w:eastAsia="仿宋_GB2312" w:cs="仿宋_GB2312" w:hint="eastAsia"/>
          <w:bCs/>
          <w:kern w:val="0"/>
          <w:sz w:val="32"/>
          <w:szCs w:val="32"/>
        </w:rPr>
        <w:t>文件精神，</w:t>
      </w:r>
      <w:r w:rsidR="006B4E05" w:rsidRPr="006B4E05">
        <w:rPr>
          <w:rFonts w:ascii="仿宋_GB2312" w:eastAsia="仿宋_GB2312" w:cs="仿宋_GB2312" w:hint="eastAsia"/>
          <w:bCs/>
          <w:kern w:val="0"/>
          <w:sz w:val="32"/>
          <w:szCs w:val="32"/>
        </w:rPr>
        <w:t>自治区</w:t>
      </w:r>
      <w:r w:rsidR="006B4E05">
        <w:rPr>
          <w:rFonts w:ascii="仿宋_GB2312" w:eastAsia="仿宋_GB2312" w:cs="仿宋_GB2312" w:hint="eastAsia"/>
          <w:bCs/>
          <w:kern w:val="0"/>
          <w:sz w:val="32"/>
          <w:szCs w:val="32"/>
        </w:rPr>
        <w:t>下拨</w:t>
      </w:r>
      <w:r w:rsidR="006B4E05" w:rsidRPr="006B4E05">
        <w:rPr>
          <w:rFonts w:ascii="仿宋_GB2312" w:eastAsia="仿宋_GB2312" w:cs="仿宋_GB2312" w:hint="eastAsia"/>
          <w:bCs/>
          <w:kern w:val="0"/>
          <w:sz w:val="32"/>
          <w:szCs w:val="32"/>
        </w:rPr>
        <w:t>2020年回拨市县耕地开垦费</w:t>
      </w:r>
      <w:r w:rsidRPr="002C1851">
        <w:rPr>
          <w:rFonts w:ascii="仿宋_GB2312" w:eastAsia="仿宋_GB2312" w:cs="仿宋_GB2312" w:hint="eastAsia"/>
          <w:bCs/>
          <w:kern w:val="0"/>
          <w:sz w:val="32"/>
          <w:szCs w:val="32"/>
        </w:rPr>
        <w:t>预算</w:t>
      </w:r>
      <w:r>
        <w:rPr>
          <w:rFonts w:ascii="仿宋_GB2312" w:eastAsia="仿宋_GB2312" w:cs="仿宋_GB2312" w:hint="eastAsia"/>
          <w:bCs/>
          <w:kern w:val="0"/>
          <w:sz w:val="32"/>
          <w:szCs w:val="32"/>
        </w:rPr>
        <w:t>经费</w:t>
      </w:r>
      <w:r w:rsidR="006173A8">
        <w:rPr>
          <w:rFonts w:ascii="仿宋_GB2312" w:eastAsia="仿宋_GB2312" w:cs="仿宋_GB2312" w:hint="eastAsia"/>
          <w:bCs/>
          <w:kern w:val="0"/>
          <w:sz w:val="32"/>
          <w:szCs w:val="32"/>
        </w:rPr>
        <w:t>主要用于柳州市耕地占补指标购买</w:t>
      </w:r>
      <w:r w:rsidRPr="009E7743">
        <w:rPr>
          <w:rFonts w:ascii="仿宋_GB2312" w:eastAsia="仿宋_GB2312" w:cs="仿宋_GB2312" w:hint="eastAsia"/>
          <w:bCs/>
          <w:kern w:val="0"/>
          <w:sz w:val="32"/>
          <w:szCs w:val="32"/>
        </w:rPr>
        <w:t>。</w:t>
      </w:r>
    </w:p>
    <w:p w:rsidR="00C55BBA" w:rsidRPr="006173A8" w:rsidRDefault="006173A8">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C167C3">
        <w:rPr>
          <w:rFonts w:ascii="仿宋_GB2312" w:eastAsia="仿宋_GB2312" w:cs="仿宋_GB2312" w:hint="eastAsia"/>
          <w:bCs/>
          <w:kern w:val="0"/>
          <w:sz w:val="32"/>
          <w:szCs w:val="32"/>
        </w:rPr>
        <w:t>2</w:t>
      </w:r>
      <w:r w:rsidR="00DF1584">
        <w:rPr>
          <w:rFonts w:ascii="仿宋_GB2312" w:eastAsia="仿宋_GB2312" w:cs="仿宋_GB2312" w:hint="eastAsia"/>
          <w:bCs/>
          <w:kern w:val="0"/>
          <w:sz w:val="32"/>
          <w:szCs w:val="32"/>
        </w:rPr>
        <w:t>9</w:t>
      </w:r>
      <w:r w:rsidRPr="00C167C3">
        <w:rPr>
          <w:rFonts w:ascii="仿宋_GB2312" w:eastAsia="仿宋_GB2312" w:cs="仿宋_GB2312" w:hint="eastAsia"/>
          <w:bCs/>
          <w:kern w:val="0"/>
          <w:sz w:val="32"/>
          <w:szCs w:val="32"/>
        </w:rPr>
        <w:t>.</w:t>
      </w:r>
      <w:r w:rsidRPr="00C167C3">
        <w:rPr>
          <w:rFonts w:hint="eastAsia"/>
        </w:rPr>
        <w:t xml:space="preserve"> </w:t>
      </w:r>
      <w:r w:rsidRPr="006173A8">
        <w:rPr>
          <w:rFonts w:ascii="仿宋_GB2312" w:eastAsia="仿宋_GB2312" w:cs="仿宋_GB2312" w:hint="eastAsia"/>
          <w:bCs/>
          <w:kern w:val="0"/>
          <w:sz w:val="32"/>
          <w:szCs w:val="32"/>
        </w:rPr>
        <w:t>住房保障支出</w:t>
      </w:r>
      <w:r w:rsidRPr="00C167C3">
        <w:rPr>
          <w:rFonts w:ascii="仿宋_GB2312" w:eastAsia="仿宋_GB2312" w:cs="仿宋_GB2312" w:hint="eastAsia"/>
          <w:bCs/>
          <w:kern w:val="0"/>
          <w:sz w:val="32"/>
          <w:szCs w:val="32"/>
        </w:rPr>
        <w:t>（类）</w:t>
      </w:r>
      <w:r w:rsidRPr="006173A8">
        <w:rPr>
          <w:rFonts w:ascii="仿宋_GB2312" w:eastAsia="仿宋_GB2312" w:cs="仿宋_GB2312" w:hint="eastAsia"/>
          <w:bCs/>
          <w:kern w:val="0"/>
          <w:sz w:val="32"/>
          <w:szCs w:val="32"/>
        </w:rPr>
        <w:t>住房改革支出</w:t>
      </w:r>
      <w:r w:rsidRPr="00C167C3">
        <w:rPr>
          <w:rFonts w:ascii="仿宋_GB2312" w:eastAsia="仿宋_GB2312" w:cs="仿宋_GB2312" w:hint="eastAsia"/>
          <w:bCs/>
          <w:kern w:val="0"/>
          <w:sz w:val="32"/>
          <w:szCs w:val="32"/>
        </w:rPr>
        <w:t>（款）</w:t>
      </w:r>
      <w:r w:rsidRPr="006173A8">
        <w:rPr>
          <w:rFonts w:ascii="仿宋_GB2312" w:eastAsia="仿宋_GB2312" w:cs="仿宋_GB2312" w:hint="eastAsia"/>
          <w:bCs/>
          <w:kern w:val="0"/>
          <w:sz w:val="32"/>
          <w:szCs w:val="32"/>
        </w:rPr>
        <w:t>住房公积金</w:t>
      </w:r>
      <w:r w:rsidRPr="00C167C3">
        <w:rPr>
          <w:rFonts w:ascii="仿宋_GB2312" w:eastAsia="仿宋_GB2312" w:cs="仿宋_GB2312" w:hint="eastAsia"/>
          <w:bCs/>
          <w:kern w:val="0"/>
          <w:sz w:val="32"/>
          <w:szCs w:val="32"/>
        </w:rPr>
        <w:t>（项）。年初预算为</w:t>
      </w:r>
      <w:r>
        <w:rPr>
          <w:rFonts w:ascii="仿宋_GB2312" w:eastAsia="仿宋_GB2312" w:cs="仿宋_GB2312" w:hint="eastAsia"/>
          <w:bCs/>
          <w:kern w:val="0"/>
          <w:sz w:val="32"/>
          <w:szCs w:val="32"/>
        </w:rPr>
        <w:t>441.51</w:t>
      </w:r>
      <w:r w:rsidRPr="00C167C3">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468.73</w:t>
      </w:r>
      <w:r w:rsidRPr="00C167C3">
        <w:rPr>
          <w:rFonts w:ascii="仿宋_GB2312" w:eastAsia="仿宋_GB2312" w:cs="仿宋_GB2312" w:hint="eastAsia"/>
          <w:bCs/>
          <w:kern w:val="0"/>
          <w:sz w:val="32"/>
          <w:szCs w:val="32"/>
        </w:rPr>
        <w:t>万元，</w:t>
      </w:r>
      <w:r w:rsidRPr="00C167C3">
        <w:rPr>
          <w:rFonts w:ascii="仿宋_GB2312" w:eastAsia="仿宋_GB2312" w:cs="仿宋_GB2312" w:hint="eastAsia"/>
          <w:bCs/>
          <w:kern w:val="0"/>
          <w:sz w:val="32"/>
          <w:szCs w:val="32"/>
        </w:rPr>
        <w:lastRenderedPageBreak/>
        <w:t>完成年初预算的</w:t>
      </w:r>
      <w:r>
        <w:rPr>
          <w:rFonts w:ascii="仿宋_GB2312" w:eastAsia="仿宋_GB2312" w:cs="仿宋_GB2312" w:hint="eastAsia"/>
          <w:bCs/>
          <w:kern w:val="0"/>
          <w:sz w:val="32"/>
          <w:szCs w:val="32"/>
        </w:rPr>
        <w:t>106.17</w:t>
      </w:r>
      <w:r w:rsidRPr="00C167C3">
        <w:rPr>
          <w:rFonts w:ascii="仿宋_GB2312" w:eastAsia="仿宋_GB2312" w:cs="仿宋_GB2312" w:hint="eastAsia"/>
          <w:bCs/>
          <w:kern w:val="0"/>
          <w:sz w:val="32"/>
          <w:szCs w:val="32"/>
        </w:rPr>
        <w:t>%。决算数大于预算数的主要原因是</w:t>
      </w:r>
      <w:r>
        <w:rPr>
          <w:rFonts w:ascii="仿宋_GB2312" w:eastAsia="仿宋_GB2312" w:cs="仿宋_GB2312" w:hint="eastAsia"/>
          <w:bCs/>
          <w:kern w:val="0"/>
          <w:sz w:val="32"/>
          <w:szCs w:val="32"/>
        </w:rPr>
        <w:t>根据</w:t>
      </w:r>
      <w:r w:rsidRPr="006173A8">
        <w:rPr>
          <w:rFonts w:ascii="仿宋_GB2312" w:eastAsia="仿宋_GB2312" w:cs="仿宋_GB2312" w:hint="eastAsia"/>
          <w:bCs/>
          <w:kern w:val="0"/>
          <w:sz w:val="32"/>
          <w:szCs w:val="32"/>
        </w:rPr>
        <w:t>柳财预【2020】746号</w:t>
      </w:r>
      <w:r>
        <w:rPr>
          <w:rFonts w:ascii="仿宋_GB2312" w:eastAsia="仿宋_GB2312" w:cs="仿宋_GB2312" w:hint="eastAsia"/>
          <w:bCs/>
          <w:kern w:val="0"/>
          <w:sz w:val="32"/>
          <w:szCs w:val="32"/>
        </w:rPr>
        <w:t>文件精神，</w:t>
      </w:r>
      <w:r w:rsidRPr="006173A8">
        <w:rPr>
          <w:rFonts w:ascii="仿宋_GB2312" w:eastAsia="仿宋_GB2312" w:cs="仿宋_GB2312" w:hint="eastAsia"/>
          <w:bCs/>
          <w:kern w:val="0"/>
          <w:sz w:val="32"/>
          <w:szCs w:val="32"/>
        </w:rPr>
        <w:t>补</w:t>
      </w:r>
      <w:r>
        <w:rPr>
          <w:rFonts w:ascii="仿宋_GB2312" w:eastAsia="仿宋_GB2312" w:cs="仿宋_GB2312" w:hint="eastAsia"/>
          <w:bCs/>
          <w:kern w:val="0"/>
          <w:sz w:val="32"/>
          <w:szCs w:val="32"/>
        </w:rPr>
        <w:t>自然资源和规划档案馆、城市规划展览馆、征收服务中心</w:t>
      </w:r>
      <w:r w:rsidRPr="006173A8">
        <w:rPr>
          <w:rFonts w:ascii="仿宋_GB2312" w:eastAsia="仿宋_GB2312" w:cs="仿宋_GB2312" w:hint="eastAsia"/>
          <w:bCs/>
          <w:kern w:val="0"/>
          <w:sz w:val="32"/>
          <w:szCs w:val="32"/>
        </w:rPr>
        <w:t>2019年人员增资</w:t>
      </w:r>
      <w:r>
        <w:rPr>
          <w:rFonts w:ascii="仿宋_GB2312" w:eastAsia="仿宋_GB2312" w:cs="仿宋_GB2312" w:hint="eastAsia"/>
          <w:bCs/>
          <w:kern w:val="0"/>
          <w:sz w:val="32"/>
          <w:szCs w:val="32"/>
        </w:rPr>
        <w:t>的</w:t>
      </w:r>
      <w:r w:rsidRPr="006173A8">
        <w:rPr>
          <w:rFonts w:ascii="仿宋_GB2312" w:eastAsia="仿宋_GB2312" w:cs="仿宋_GB2312" w:hint="eastAsia"/>
          <w:bCs/>
          <w:kern w:val="0"/>
          <w:sz w:val="32"/>
          <w:szCs w:val="32"/>
        </w:rPr>
        <w:t>公积金</w:t>
      </w:r>
      <w:r w:rsidR="001D1693">
        <w:rPr>
          <w:rFonts w:ascii="仿宋_GB2312" w:eastAsia="仿宋_GB2312" w:cs="仿宋_GB2312" w:hint="eastAsia"/>
          <w:bCs/>
          <w:kern w:val="0"/>
          <w:sz w:val="32"/>
          <w:szCs w:val="32"/>
        </w:rPr>
        <w:t>经费</w:t>
      </w:r>
      <w:r w:rsidRPr="009E7743">
        <w:rPr>
          <w:rFonts w:ascii="仿宋_GB2312" w:eastAsia="仿宋_GB2312" w:cs="仿宋_GB2312" w:hint="eastAsia"/>
          <w:bCs/>
          <w:kern w:val="0"/>
          <w:sz w:val="32"/>
          <w:szCs w:val="32"/>
        </w:rPr>
        <w:t>。</w:t>
      </w:r>
    </w:p>
    <w:p w:rsidR="00C55BBA" w:rsidRPr="006B4E05" w:rsidRDefault="00DF158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30</w:t>
      </w:r>
      <w:r w:rsidR="001D1693" w:rsidRPr="00C167C3">
        <w:rPr>
          <w:rFonts w:ascii="仿宋_GB2312" w:eastAsia="仿宋_GB2312" w:cs="仿宋_GB2312" w:hint="eastAsia"/>
          <w:bCs/>
          <w:kern w:val="0"/>
          <w:sz w:val="32"/>
          <w:szCs w:val="32"/>
        </w:rPr>
        <w:t>.</w:t>
      </w:r>
      <w:r w:rsidR="001D1693" w:rsidRPr="00C167C3">
        <w:rPr>
          <w:rFonts w:hint="eastAsia"/>
        </w:rPr>
        <w:t xml:space="preserve"> </w:t>
      </w:r>
      <w:r w:rsidR="001D1693" w:rsidRPr="006173A8">
        <w:rPr>
          <w:rFonts w:ascii="仿宋_GB2312" w:eastAsia="仿宋_GB2312" w:cs="仿宋_GB2312" w:hint="eastAsia"/>
          <w:bCs/>
          <w:kern w:val="0"/>
          <w:sz w:val="32"/>
          <w:szCs w:val="32"/>
        </w:rPr>
        <w:t>住房保障支出</w:t>
      </w:r>
      <w:r w:rsidR="001D1693" w:rsidRPr="00C167C3">
        <w:rPr>
          <w:rFonts w:ascii="仿宋_GB2312" w:eastAsia="仿宋_GB2312" w:cs="仿宋_GB2312" w:hint="eastAsia"/>
          <w:bCs/>
          <w:kern w:val="0"/>
          <w:sz w:val="32"/>
          <w:szCs w:val="32"/>
        </w:rPr>
        <w:t>（类）</w:t>
      </w:r>
      <w:r w:rsidR="001D1693" w:rsidRPr="006173A8">
        <w:rPr>
          <w:rFonts w:ascii="仿宋_GB2312" w:eastAsia="仿宋_GB2312" w:cs="仿宋_GB2312" w:hint="eastAsia"/>
          <w:bCs/>
          <w:kern w:val="0"/>
          <w:sz w:val="32"/>
          <w:szCs w:val="32"/>
        </w:rPr>
        <w:t>住房改革支出</w:t>
      </w:r>
      <w:r w:rsidR="001D1693" w:rsidRPr="00C167C3">
        <w:rPr>
          <w:rFonts w:ascii="仿宋_GB2312" w:eastAsia="仿宋_GB2312" w:cs="仿宋_GB2312" w:hint="eastAsia"/>
          <w:bCs/>
          <w:kern w:val="0"/>
          <w:sz w:val="32"/>
          <w:szCs w:val="32"/>
        </w:rPr>
        <w:t>（款）</w:t>
      </w:r>
      <w:r w:rsidR="001D1693" w:rsidRPr="001D1693">
        <w:rPr>
          <w:rFonts w:ascii="仿宋_GB2312" w:eastAsia="仿宋_GB2312" w:cs="仿宋_GB2312" w:hint="eastAsia"/>
          <w:bCs/>
          <w:kern w:val="0"/>
          <w:sz w:val="32"/>
          <w:szCs w:val="32"/>
        </w:rPr>
        <w:t>购房补贴</w:t>
      </w:r>
      <w:r w:rsidR="001D1693" w:rsidRPr="00C167C3">
        <w:rPr>
          <w:rFonts w:ascii="仿宋_GB2312" w:eastAsia="仿宋_GB2312" w:cs="仿宋_GB2312" w:hint="eastAsia"/>
          <w:bCs/>
          <w:kern w:val="0"/>
          <w:sz w:val="32"/>
          <w:szCs w:val="32"/>
        </w:rPr>
        <w:t>（项）。年初预算为</w:t>
      </w:r>
      <w:r w:rsidR="001D1693">
        <w:rPr>
          <w:rFonts w:ascii="仿宋_GB2312" w:eastAsia="仿宋_GB2312" w:cs="仿宋_GB2312" w:hint="eastAsia"/>
          <w:bCs/>
          <w:kern w:val="0"/>
          <w:sz w:val="32"/>
          <w:szCs w:val="32"/>
        </w:rPr>
        <w:t>0</w:t>
      </w:r>
      <w:r w:rsidR="001D1693" w:rsidRPr="00C167C3">
        <w:rPr>
          <w:rFonts w:ascii="仿宋_GB2312" w:eastAsia="仿宋_GB2312" w:cs="仿宋_GB2312" w:hint="eastAsia"/>
          <w:bCs/>
          <w:kern w:val="0"/>
          <w:sz w:val="32"/>
          <w:szCs w:val="32"/>
        </w:rPr>
        <w:t>万元，支出决算为</w:t>
      </w:r>
      <w:r w:rsidR="001D1693">
        <w:rPr>
          <w:rFonts w:ascii="仿宋_GB2312" w:eastAsia="仿宋_GB2312" w:cs="仿宋_GB2312" w:hint="eastAsia"/>
          <w:bCs/>
          <w:kern w:val="0"/>
          <w:sz w:val="32"/>
          <w:szCs w:val="32"/>
        </w:rPr>
        <w:t>4.09</w:t>
      </w:r>
      <w:r w:rsidR="001D1693" w:rsidRPr="00C167C3">
        <w:rPr>
          <w:rFonts w:ascii="仿宋_GB2312" w:eastAsia="仿宋_GB2312" w:cs="仿宋_GB2312" w:hint="eastAsia"/>
          <w:bCs/>
          <w:kern w:val="0"/>
          <w:sz w:val="32"/>
          <w:szCs w:val="32"/>
        </w:rPr>
        <w:t>万元，完成年初预算的</w:t>
      </w:r>
      <w:r w:rsidR="001D1693">
        <w:rPr>
          <w:rFonts w:ascii="仿宋_GB2312" w:eastAsia="仿宋_GB2312" w:cs="仿宋_GB2312" w:hint="eastAsia"/>
          <w:bCs/>
          <w:kern w:val="0"/>
          <w:sz w:val="32"/>
          <w:szCs w:val="32"/>
        </w:rPr>
        <w:t>409</w:t>
      </w:r>
      <w:r w:rsidR="001D1693" w:rsidRPr="00C167C3">
        <w:rPr>
          <w:rFonts w:ascii="仿宋_GB2312" w:eastAsia="仿宋_GB2312" w:cs="仿宋_GB2312" w:hint="eastAsia"/>
          <w:bCs/>
          <w:kern w:val="0"/>
          <w:sz w:val="32"/>
          <w:szCs w:val="32"/>
        </w:rPr>
        <w:t>%。决算数大于预算数的主要原因是</w:t>
      </w:r>
      <w:r w:rsidR="001D1693">
        <w:rPr>
          <w:rFonts w:ascii="仿宋_GB2312" w:eastAsia="仿宋_GB2312" w:cs="仿宋_GB2312" w:hint="eastAsia"/>
          <w:bCs/>
          <w:kern w:val="0"/>
          <w:sz w:val="32"/>
          <w:szCs w:val="32"/>
        </w:rPr>
        <w:t>根据</w:t>
      </w:r>
      <w:r w:rsidR="001D1693" w:rsidRPr="001D1693">
        <w:rPr>
          <w:rFonts w:ascii="仿宋_GB2312" w:eastAsia="仿宋_GB2312" w:cs="仿宋_GB2312" w:hint="eastAsia"/>
          <w:bCs/>
          <w:kern w:val="0"/>
          <w:sz w:val="32"/>
          <w:szCs w:val="32"/>
        </w:rPr>
        <w:t>柳财预〔2020〕391号</w:t>
      </w:r>
      <w:r w:rsidR="001D1693">
        <w:rPr>
          <w:rFonts w:ascii="仿宋_GB2312" w:eastAsia="仿宋_GB2312" w:cs="仿宋_GB2312" w:hint="eastAsia"/>
          <w:bCs/>
          <w:kern w:val="0"/>
          <w:sz w:val="32"/>
          <w:szCs w:val="32"/>
        </w:rPr>
        <w:t>等文件精神，年中安排追加</w:t>
      </w:r>
      <w:r w:rsidR="001D1693" w:rsidRPr="001D1693">
        <w:rPr>
          <w:rFonts w:ascii="仿宋_GB2312" w:eastAsia="仿宋_GB2312" w:cs="仿宋_GB2312" w:hint="eastAsia"/>
          <w:bCs/>
          <w:kern w:val="0"/>
          <w:sz w:val="32"/>
          <w:szCs w:val="32"/>
        </w:rPr>
        <w:t>2020年财政住房货币补贴</w:t>
      </w:r>
      <w:r w:rsidR="001D1693">
        <w:rPr>
          <w:rFonts w:ascii="仿宋_GB2312" w:eastAsia="仿宋_GB2312" w:cs="仿宋_GB2312" w:hint="eastAsia"/>
          <w:bCs/>
          <w:kern w:val="0"/>
          <w:sz w:val="32"/>
          <w:szCs w:val="32"/>
        </w:rPr>
        <w:t>经费</w:t>
      </w:r>
      <w:r w:rsidR="001D1693" w:rsidRPr="009E7743">
        <w:rPr>
          <w:rFonts w:ascii="仿宋_GB2312" w:eastAsia="仿宋_GB2312" w:cs="仿宋_GB2312" w:hint="eastAsia"/>
          <w:bCs/>
          <w:kern w:val="0"/>
          <w:sz w:val="32"/>
          <w:szCs w:val="32"/>
        </w:rPr>
        <w:t>。</w:t>
      </w:r>
    </w:p>
    <w:p w:rsidR="00C55BBA" w:rsidRPr="002C1851" w:rsidRDefault="00DF158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31</w:t>
      </w:r>
      <w:r w:rsidR="002979FC" w:rsidRPr="00C167C3">
        <w:rPr>
          <w:rFonts w:ascii="仿宋_GB2312" w:eastAsia="仿宋_GB2312" w:cs="仿宋_GB2312" w:hint="eastAsia"/>
          <w:bCs/>
          <w:kern w:val="0"/>
          <w:sz w:val="32"/>
          <w:szCs w:val="32"/>
        </w:rPr>
        <w:t>.</w:t>
      </w:r>
      <w:r w:rsidR="002979FC" w:rsidRPr="00C167C3">
        <w:rPr>
          <w:rFonts w:hint="eastAsia"/>
        </w:rPr>
        <w:t xml:space="preserve"> </w:t>
      </w:r>
      <w:r w:rsidR="002979FC" w:rsidRPr="002979FC">
        <w:rPr>
          <w:rFonts w:ascii="仿宋_GB2312" w:eastAsia="仿宋_GB2312" w:cs="仿宋_GB2312" w:hint="eastAsia"/>
          <w:bCs/>
          <w:kern w:val="0"/>
          <w:sz w:val="32"/>
          <w:szCs w:val="32"/>
        </w:rPr>
        <w:t>灾害防治及应急管理支出</w:t>
      </w:r>
      <w:r w:rsidR="002979FC" w:rsidRPr="00C167C3">
        <w:rPr>
          <w:rFonts w:ascii="仿宋_GB2312" w:eastAsia="仿宋_GB2312" w:cs="仿宋_GB2312" w:hint="eastAsia"/>
          <w:bCs/>
          <w:kern w:val="0"/>
          <w:sz w:val="32"/>
          <w:szCs w:val="32"/>
        </w:rPr>
        <w:t>（类）</w:t>
      </w:r>
      <w:r w:rsidR="002979FC" w:rsidRPr="002979FC">
        <w:rPr>
          <w:rFonts w:ascii="仿宋_GB2312" w:eastAsia="仿宋_GB2312" w:cs="仿宋_GB2312" w:hint="eastAsia"/>
          <w:bCs/>
          <w:kern w:val="0"/>
          <w:sz w:val="32"/>
          <w:szCs w:val="32"/>
        </w:rPr>
        <w:t>自然灾害防治</w:t>
      </w:r>
      <w:r w:rsidR="002979FC" w:rsidRPr="00C167C3">
        <w:rPr>
          <w:rFonts w:ascii="仿宋_GB2312" w:eastAsia="仿宋_GB2312" w:cs="仿宋_GB2312" w:hint="eastAsia"/>
          <w:bCs/>
          <w:kern w:val="0"/>
          <w:sz w:val="32"/>
          <w:szCs w:val="32"/>
        </w:rPr>
        <w:t>（款）</w:t>
      </w:r>
      <w:r w:rsidR="002979FC" w:rsidRPr="002979FC">
        <w:rPr>
          <w:rFonts w:ascii="仿宋_GB2312" w:eastAsia="仿宋_GB2312" w:cs="仿宋_GB2312" w:hint="eastAsia"/>
          <w:bCs/>
          <w:kern w:val="0"/>
          <w:sz w:val="32"/>
          <w:szCs w:val="32"/>
        </w:rPr>
        <w:t>地质灾害防治</w:t>
      </w:r>
      <w:r w:rsidR="002979FC" w:rsidRPr="00C167C3">
        <w:rPr>
          <w:rFonts w:ascii="仿宋_GB2312" w:eastAsia="仿宋_GB2312" w:cs="仿宋_GB2312" w:hint="eastAsia"/>
          <w:bCs/>
          <w:kern w:val="0"/>
          <w:sz w:val="32"/>
          <w:szCs w:val="32"/>
        </w:rPr>
        <w:t>（项）。年初预算为</w:t>
      </w:r>
      <w:r w:rsidR="002979FC">
        <w:rPr>
          <w:rFonts w:ascii="仿宋_GB2312" w:eastAsia="仿宋_GB2312" w:cs="仿宋_GB2312" w:hint="eastAsia"/>
          <w:bCs/>
          <w:kern w:val="0"/>
          <w:sz w:val="32"/>
          <w:szCs w:val="32"/>
        </w:rPr>
        <w:t>0</w:t>
      </w:r>
      <w:r w:rsidR="002979FC" w:rsidRPr="00C167C3">
        <w:rPr>
          <w:rFonts w:ascii="仿宋_GB2312" w:eastAsia="仿宋_GB2312" w:cs="仿宋_GB2312" w:hint="eastAsia"/>
          <w:bCs/>
          <w:kern w:val="0"/>
          <w:sz w:val="32"/>
          <w:szCs w:val="32"/>
        </w:rPr>
        <w:t>万元，支出决算为</w:t>
      </w:r>
      <w:r w:rsidR="002979FC">
        <w:rPr>
          <w:rFonts w:ascii="仿宋_GB2312" w:eastAsia="仿宋_GB2312" w:cs="仿宋_GB2312" w:hint="eastAsia"/>
          <w:bCs/>
          <w:kern w:val="0"/>
          <w:sz w:val="32"/>
          <w:szCs w:val="32"/>
        </w:rPr>
        <w:t>4.09</w:t>
      </w:r>
      <w:r w:rsidR="002979FC" w:rsidRPr="00C167C3">
        <w:rPr>
          <w:rFonts w:ascii="仿宋_GB2312" w:eastAsia="仿宋_GB2312" w:cs="仿宋_GB2312" w:hint="eastAsia"/>
          <w:bCs/>
          <w:kern w:val="0"/>
          <w:sz w:val="32"/>
          <w:szCs w:val="32"/>
        </w:rPr>
        <w:t>万元，完成年初预算的</w:t>
      </w:r>
      <w:r w:rsidR="002979FC">
        <w:rPr>
          <w:rFonts w:ascii="仿宋_GB2312" w:eastAsia="仿宋_GB2312" w:cs="仿宋_GB2312" w:hint="eastAsia"/>
          <w:bCs/>
          <w:kern w:val="0"/>
          <w:sz w:val="32"/>
          <w:szCs w:val="32"/>
        </w:rPr>
        <w:t>409</w:t>
      </w:r>
      <w:r w:rsidR="002979FC" w:rsidRPr="00C167C3">
        <w:rPr>
          <w:rFonts w:ascii="仿宋_GB2312" w:eastAsia="仿宋_GB2312" w:cs="仿宋_GB2312" w:hint="eastAsia"/>
          <w:bCs/>
          <w:kern w:val="0"/>
          <w:sz w:val="32"/>
          <w:szCs w:val="32"/>
        </w:rPr>
        <w:t>%。决算数大于预算数的主要原因是</w:t>
      </w:r>
      <w:r w:rsidR="002979FC">
        <w:rPr>
          <w:rFonts w:ascii="仿宋_GB2312" w:eastAsia="仿宋_GB2312" w:cs="仿宋_GB2312" w:hint="eastAsia"/>
          <w:bCs/>
          <w:kern w:val="0"/>
          <w:sz w:val="32"/>
          <w:szCs w:val="32"/>
        </w:rPr>
        <w:t>根据</w:t>
      </w:r>
      <w:r w:rsidR="00517E39" w:rsidRPr="00517E39">
        <w:rPr>
          <w:rFonts w:ascii="仿宋_GB2312" w:eastAsia="仿宋_GB2312" w:cs="仿宋_GB2312" w:hint="eastAsia"/>
          <w:bCs/>
          <w:kern w:val="0"/>
          <w:sz w:val="32"/>
          <w:szCs w:val="32"/>
        </w:rPr>
        <w:t>柳财预追〔2020〕310号</w:t>
      </w:r>
      <w:r w:rsidR="002979FC">
        <w:rPr>
          <w:rFonts w:ascii="仿宋_GB2312" w:eastAsia="仿宋_GB2312" w:cs="仿宋_GB2312" w:hint="eastAsia"/>
          <w:bCs/>
          <w:kern w:val="0"/>
          <w:sz w:val="32"/>
          <w:szCs w:val="32"/>
        </w:rPr>
        <w:t>等文件精神，年中</w:t>
      </w:r>
      <w:r w:rsidR="00517E39">
        <w:rPr>
          <w:rFonts w:ascii="仿宋_GB2312" w:eastAsia="仿宋_GB2312" w:cs="仿宋_GB2312" w:hint="eastAsia"/>
          <w:bCs/>
          <w:kern w:val="0"/>
          <w:sz w:val="32"/>
          <w:szCs w:val="32"/>
        </w:rPr>
        <w:t>区自然资源厅安排</w:t>
      </w:r>
      <w:r w:rsidR="00517E39" w:rsidRPr="00517E39">
        <w:rPr>
          <w:rFonts w:ascii="仿宋_GB2312" w:eastAsia="仿宋_GB2312" w:cs="仿宋_GB2312" w:hint="eastAsia"/>
          <w:bCs/>
          <w:kern w:val="0"/>
          <w:sz w:val="32"/>
          <w:szCs w:val="32"/>
        </w:rPr>
        <w:t>2020年自然灾害防治体系建设补助资金地质灾害培训、防治演练、应急调查、特大型地质灾害防治工程</w:t>
      </w:r>
      <w:r w:rsidR="00517E39">
        <w:rPr>
          <w:rFonts w:ascii="仿宋_GB2312" w:eastAsia="仿宋_GB2312" w:cs="仿宋_GB2312" w:hint="eastAsia"/>
          <w:bCs/>
          <w:kern w:val="0"/>
          <w:sz w:val="32"/>
          <w:szCs w:val="32"/>
        </w:rPr>
        <w:t>经费</w:t>
      </w:r>
      <w:r w:rsidR="002979FC" w:rsidRPr="009E7743">
        <w:rPr>
          <w:rFonts w:ascii="仿宋_GB2312" w:eastAsia="仿宋_GB2312" w:cs="仿宋_GB2312" w:hint="eastAsia"/>
          <w:bCs/>
          <w:kern w:val="0"/>
          <w:sz w:val="32"/>
          <w:szCs w:val="32"/>
        </w:rPr>
        <w:t>。</w:t>
      </w:r>
    </w:p>
    <w:p w:rsidR="00517E39" w:rsidRDefault="00C724C2">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3</w:t>
      </w:r>
      <w:r w:rsidR="00DF1584">
        <w:rPr>
          <w:rFonts w:ascii="仿宋_GB2312" w:eastAsia="仿宋_GB2312" w:cs="仿宋_GB2312" w:hint="eastAsia"/>
          <w:bCs/>
          <w:kern w:val="0"/>
          <w:sz w:val="32"/>
          <w:szCs w:val="32"/>
        </w:rPr>
        <w:t>2</w:t>
      </w:r>
      <w:r>
        <w:rPr>
          <w:rFonts w:ascii="仿宋_GB2312" w:eastAsia="仿宋_GB2312" w:cs="仿宋_GB2312" w:hint="eastAsia"/>
          <w:bCs/>
          <w:kern w:val="0"/>
          <w:sz w:val="32"/>
          <w:szCs w:val="32"/>
        </w:rPr>
        <w:t>.</w:t>
      </w:r>
      <w:r w:rsidR="00517E39" w:rsidRPr="00517E39">
        <w:rPr>
          <w:rFonts w:hint="eastAsia"/>
        </w:rPr>
        <w:t xml:space="preserve"> </w:t>
      </w:r>
      <w:r w:rsidR="00517E39" w:rsidRPr="00517E39">
        <w:rPr>
          <w:rFonts w:ascii="仿宋_GB2312" w:eastAsia="仿宋_GB2312" w:cs="仿宋_GB2312" w:hint="eastAsia"/>
          <w:bCs/>
          <w:kern w:val="0"/>
          <w:sz w:val="32"/>
          <w:szCs w:val="32"/>
        </w:rPr>
        <w:t>其他支出（类）其他支出</w:t>
      </w:r>
      <w:r>
        <w:rPr>
          <w:rFonts w:ascii="仿宋_GB2312" w:eastAsia="仿宋_GB2312" w:cs="仿宋_GB2312" w:hint="eastAsia"/>
          <w:bCs/>
          <w:kern w:val="0"/>
          <w:sz w:val="32"/>
          <w:szCs w:val="32"/>
        </w:rPr>
        <w:t>（款）</w:t>
      </w:r>
      <w:r w:rsidR="00517E39" w:rsidRPr="00517E39">
        <w:rPr>
          <w:rFonts w:ascii="仿宋_GB2312" w:eastAsia="仿宋_GB2312" w:cs="仿宋_GB2312" w:hint="eastAsia"/>
          <w:bCs/>
          <w:kern w:val="0"/>
          <w:sz w:val="32"/>
          <w:szCs w:val="32"/>
        </w:rPr>
        <w:t>其他支出</w:t>
      </w:r>
      <w:r>
        <w:rPr>
          <w:rFonts w:ascii="仿宋_GB2312" w:eastAsia="仿宋_GB2312" w:cs="仿宋_GB2312" w:hint="eastAsia"/>
          <w:bCs/>
          <w:kern w:val="0"/>
          <w:sz w:val="32"/>
          <w:szCs w:val="32"/>
        </w:rPr>
        <w:t>（项）。年初预算为</w:t>
      </w:r>
      <w:r w:rsidR="00517E39">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万元，支出决算为</w:t>
      </w:r>
      <w:r w:rsidR="00517E39">
        <w:rPr>
          <w:rFonts w:ascii="仿宋_GB2312" w:eastAsia="仿宋_GB2312" w:cs="仿宋_GB2312" w:hint="eastAsia"/>
          <w:bCs/>
          <w:kern w:val="0"/>
          <w:sz w:val="32"/>
          <w:szCs w:val="32"/>
        </w:rPr>
        <w:t>225.18</w:t>
      </w:r>
      <w:r>
        <w:rPr>
          <w:rFonts w:ascii="仿宋_GB2312" w:eastAsia="仿宋_GB2312" w:cs="仿宋_GB2312" w:hint="eastAsia"/>
          <w:bCs/>
          <w:kern w:val="0"/>
          <w:sz w:val="32"/>
          <w:szCs w:val="32"/>
        </w:rPr>
        <w:t>万元，完成年初预算的</w:t>
      </w:r>
      <w:r w:rsidR="00517E39">
        <w:rPr>
          <w:rFonts w:ascii="仿宋_GB2312" w:eastAsia="仿宋_GB2312" w:cs="仿宋_GB2312" w:hint="eastAsia"/>
          <w:bCs/>
          <w:kern w:val="0"/>
          <w:sz w:val="32"/>
          <w:szCs w:val="32"/>
        </w:rPr>
        <w:t>22518</w:t>
      </w:r>
      <w:r>
        <w:rPr>
          <w:rFonts w:ascii="仿宋_GB2312" w:eastAsia="仿宋_GB2312" w:cs="仿宋_GB2312" w:hint="eastAsia"/>
          <w:bCs/>
          <w:kern w:val="0"/>
          <w:sz w:val="32"/>
          <w:szCs w:val="32"/>
        </w:rPr>
        <w:t>%。决算数大于预算数的主要原因</w:t>
      </w:r>
      <w:r w:rsidR="00517E39">
        <w:rPr>
          <w:rFonts w:ascii="仿宋_GB2312" w:eastAsia="仿宋_GB2312" w:cs="仿宋_GB2312" w:hint="eastAsia"/>
          <w:bCs/>
          <w:kern w:val="0"/>
          <w:sz w:val="32"/>
          <w:szCs w:val="32"/>
        </w:rPr>
        <w:t>一</w:t>
      </w:r>
      <w:r>
        <w:rPr>
          <w:rFonts w:ascii="仿宋_GB2312" w:eastAsia="仿宋_GB2312" w:cs="仿宋_GB2312" w:hint="eastAsia"/>
          <w:bCs/>
          <w:kern w:val="0"/>
          <w:sz w:val="32"/>
          <w:szCs w:val="32"/>
        </w:rPr>
        <w:t>是</w:t>
      </w:r>
      <w:r w:rsidR="00517E39">
        <w:rPr>
          <w:rFonts w:ascii="仿宋_GB2312" w:eastAsia="仿宋_GB2312" w:cs="仿宋_GB2312" w:hint="eastAsia"/>
          <w:bCs/>
          <w:kern w:val="0"/>
          <w:sz w:val="32"/>
          <w:szCs w:val="32"/>
        </w:rPr>
        <w:t>根据</w:t>
      </w:r>
      <w:r w:rsidR="00517E39" w:rsidRPr="00517E39">
        <w:rPr>
          <w:rFonts w:ascii="仿宋_GB2312" w:eastAsia="仿宋_GB2312" w:cs="仿宋_GB2312" w:hint="eastAsia"/>
          <w:bCs/>
          <w:kern w:val="0"/>
          <w:sz w:val="32"/>
          <w:szCs w:val="32"/>
        </w:rPr>
        <w:t>柳财预追〔2020〕12号</w:t>
      </w:r>
      <w:r>
        <w:rPr>
          <w:rFonts w:ascii="仿宋_GB2312" w:eastAsia="仿宋_GB2312" w:cs="仿宋_GB2312" w:hint="eastAsia"/>
          <w:bCs/>
          <w:kern w:val="0"/>
          <w:sz w:val="32"/>
          <w:szCs w:val="32"/>
        </w:rPr>
        <w:t xml:space="preserve"> </w:t>
      </w:r>
      <w:r w:rsidR="00517E39">
        <w:rPr>
          <w:rFonts w:ascii="仿宋_GB2312" w:eastAsia="仿宋_GB2312" w:cs="仿宋_GB2312" w:hint="eastAsia"/>
          <w:bCs/>
          <w:kern w:val="0"/>
          <w:sz w:val="32"/>
          <w:szCs w:val="32"/>
        </w:rPr>
        <w:t>文件精神，年中区厅安排</w:t>
      </w:r>
      <w:r w:rsidR="00517E39" w:rsidRPr="00517E39">
        <w:rPr>
          <w:rFonts w:ascii="仿宋_GB2312" w:eastAsia="仿宋_GB2312" w:cs="仿宋_GB2312" w:hint="eastAsia"/>
          <w:bCs/>
          <w:kern w:val="0"/>
          <w:sz w:val="32"/>
          <w:szCs w:val="32"/>
        </w:rPr>
        <w:t>2019</w:t>
      </w:r>
      <w:r w:rsidR="00517E39">
        <w:rPr>
          <w:rFonts w:ascii="仿宋_GB2312" w:eastAsia="仿宋_GB2312" w:cs="仿宋_GB2312" w:hint="eastAsia"/>
          <w:bCs/>
          <w:kern w:val="0"/>
          <w:sz w:val="32"/>
          <w:szCs w:val="32"/>
        </w:rPr>
        <w:t>年激励干部担当作为奖励资金；二是按规定</w:t>
      </w:r>
      <w:r w:rsidR="00517E39" w:rsidRPr="009E7743">
        <w:rPr>
          <w:rFonts w:ascii="仿宋_GB2312" w:eastAsia="仿宋_GB2312" w:cs="仿宋_GB2312" w:hint="eastAsia"/>
          <w:bCs/>
          <w:kern w:val="0"/>
          <w:sz w:val="32"/>
          <w:szCs w:val="32"/>
        </w:rPr>
        <w:t>通过使用上年财政拨款结转资金解决。</w:t>
      </w:r>
    </w:p>
    <w:p w:rsidR="00A57912" w:rsidRDefault="00C724C2">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六、</w:t>
      </w:r>
      <w:r>
        <w:rPr>
          <w:rFonts w:ascii="仿宋_GB2312" w:eastAsia="仿宋_GB2312" w:cs="仿宋_GB2312" w:hint="eastAsia"/>
          <w:b/>
          <w:kern w:val="0"/>
          <w:sz w:val="32"/>
          <w:szCs w:val="32"/>
        </w:rPr>
        <w:t>2020年度一般公共预算财政拨款基本支出决算情况</w:t>
      </w:r>
    </w:p>
    <w:p w:rsidR="00A57912" w:rsidRDefault="00C724C2">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2020年度财政拨款基本支出</w:t>
      </w:r>
      <w:r w:rsidR="00367EF4">
        <w:rPr>
          <w:rFonts w:ascii="仿宋_GB2312" w:eastAsia="仿宋_GB2312" w:cs="仿宋_GB2312" w:hint="eastAsia"/>
          <w:bCs/>
          <w:kern w:val="0"/>
          <w:sz w:val="32"/>
          <w:szCs w:val="32"/>
        </w:rPr>
        <w:t>6930.52</w:t>
      </w:r>
      <w:r>
        <w:rPr>
          <w:rFonts w:ascii="仿宋_GB2312" w:eastAsia="仿宋_GB2312" w:cs="仿宋_GB2312" w:hint="eastAsia"/>
          <w:bCs/>
          <w:kern w:val="0"/>
          <w:sz w:val="32"/>
          <w:szCs w:val="32"/>
        </w:rPr>
        <w:t>万元，其中：</w:t>
      </w:r>
    </w:p>
    <w:p w:rsidR="00A57912" w:rsidRDefault="00C724C2">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lastRenderedPageBreak/>
        <w:t>人员经费</w:t>
      </w:r>
      <w:r w:rsidR="00367EF4">
        <w:rPr>
          <w:rFonts w:ascii="仿宋_GB2312" w:eastAsia="仿宋_GB2312" w:cs="仿宋_GB2312" w:hint="eastAsia"/>
          <w:bCs/>
          <w:kern w:val="0"/>
          <w:sz w:val="32"/>
          <w:szCs w:val="32"/>
        </w:rPr>
        <w:t>6152.53</w:t>
      </w:r>
      <w:r>
        <w:rPr>
          <w:rFonts w:ascii="仿宋_GB2312" w:eastAsia="仿宋_GB2312" w:cs="仿宋_GB2312" w:hint="eastAsia"/>
          <w:bCs/>
          <w:kern w:val="0"/>
          <w:sz w:val="32"/>
          <w:szCs w:val="32"/>
        </w:rPr>
        <w:t>万元，主要包括：基本工资、津贴补贴、奖金、伙食补助费、绩效工资、机关事业单位基本养老保险缴费、职业年金缴费、其他社会保障缴费、</w:t>
      </w:r>
      <w:r w:rsidR="00367EF4">
        <w:rPr>
          <w:rFonts w:ascii="仿宋_GB2312" w:eastAsia="仿宋_GB2312" w:cs="仿宋_GB2312" w:hint="eastAsia"/>
          <w:bCs/>
          <w:kern w:val="0"/>
          <w:sz w:val="32"/>
          <w:szCs w:val="32"/>
        </w:rPr>
        <w:t>住房公积金、</w:t>
      </w:r>
      <w:r>
        <w:rPr>
          <w:rFonts w:ascii="仿宋_GB2312" w:eastAsia="仿宋_GB2312" w:cs="仿宋_GB2312" w:hint="eastAsia"/>
          <w:bCs/>
          <w:kern w:val="0"/>
          <w:sz w:val="32"/>
          <w:szCs w:val="32"/>
        </w:rPr>
        <w:t>其他工资福利支出、离休费、退休费、抚恤金、生活补助、医疗费</w:t>
      </w:r>
      <w:r w:rsidR="00367EF4">
        <w:rPr>
          <w:rFonts w:ascii="仿宋_GB2312" w:eastAsia="仿宋_GB2312" w:cs="仿宋_GB2312" w:hint="eastAsia"/>
          <w:bCs/>
          <w:kern w:val="0"/>
          <w:sz w:val="32"/>
          <w:szCs w:val="32"/>
        </w:rPr>
        <w:t>补助</w:t>
      </w:r>
      <w:r>
        <w:rPr>
          <w:rFonts w:ascii="仿宋_GB2312" w:eastAsia="仿宋_GB2312" w:cs="仿宋_GB2312" w:hint="eastAsia"/>
          <w:bCs/>
          <w:kern w:val="0"/>
          <w:sz w:val="32"/>
          <w:szCs w:val="32"/>
        </w:rPr>
        <w:t>、奖励金、</w:t>
      </w:r>
      <w:r w:rsidR="00367EF4">
        <w:rPr>
          <w:rFonts w:ascii="仿宋_GB2312" w:eastAsia="仿宋_GB2312" w:cs="仿宋_GB2312" w:hint="eastAsia"/>
          <w:bCs/>
          <w:kern w:val="0"/>
          <w:sz w:val="32"/>
          <w:szCs w:val="32"/>
        </w:rPr>
        <w:t>其他对个人和家庭的补助</w:t>
      </w:r>
      <w:r w:rsidR="002B36B6">
        <w:rPr>
          <w:rFonts w:ascii="仿宋_GB2312" w:eastAsia="仿宋_GB2312" w:cs="仿宋_GB2312" w:hint="eastAsia"/>
          <w:bCs/>
          <w:kern w:val="0"/>
          <w:sz w:val="32"/>
          <w:szCs w:val="32"/>
        </w:rPr>
        <w:t>.</w:t>
      </w:r>
    </w:p>
    <w:p w:rsidR="00367EF4" w:rsidRDefault="00C724C2">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公用经费</w:t>
      </w:r>
      <w:r w:rsidR="00367EF4">
        <w:rPr>
          <w:rFonts w:ascii="仿宋_GB2312" w:eastAsia="仿宋_GB2312" w:cs="仿宋_GB2312" w:hint="eastAsia"/>
          <w:bCs/>
          <w:kern w:val="0"/>
          <w:sz w:val="32"/>
          <w:szCs w:val="32"/>
        </w:rPr>
        <w:t>777.99</w:t>
      </w:r>
      <w:r>
        <w:rPr>
          <w:rFonts w:ascii="仿宋_GB2312" w:eastAsia="仿宋_GB2312" w:cs="仿宋_GB2312" w:hint="eastAsia"/>
          <w:bCs/>
          <w:kern w:val="0"/>
          <w:sz w:val="32"/>
          <w:szCs w:val="32"/>
        </w:rPr>
        <w:t>万元，主要包括：办公费、印刷费、手续费、水费、电费、邮电费、物业管理费、差旅费、维修（护）费、租赁费、会议费、培训费、公务接待费、劳务费、委托业务费、工会经费、福利费、公务用车运行维护费、其他交通费用、其他商品和服务支出、办公设备购置</w:t>
      </w:r>
      <w:r w:rsidR="00367EF4">
        <w:rPr>
          <w:rFonts w:ascii="仿宋_GB2312" w:eastAsia="仿宋_GB2312" w:cs="仿宋_GB2312" w:hint="eastAsia"/>
          <w:bCs/>
          <w:kern w:val="0"/>
          <w:sz w:val="32"/>
          <w:szCs w:val="32"/>
        </w:rPr>
        <w:t>。</w:t>
      </w:r>
    </w:p>
    <w:p w:rsidR="00A57912" w:rsidRDefault="00C724C2">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七、</w:t>
      </w:r>
      <w:r>
        <w:rPr>
          <w:rFonts w:ascii="仿宋_GB2312" w:eastAsia="仿宋_GB2312" w:cs="仿宋_GB2312" w:hint="eastAsia"/>
          <w:b/>
          <w:kern w:val="0"/>
          <w:sz w:val="32"/>
          <w:szCs w:val="32"/>
        </w:rPr>
        <w:t>2020 年度一般公共预算财政拨款“三公”经费支出决算情况</w:t>
      </w:r>
      <w:r>
        <w:rPr>
          <w:rFonts w:ascii="仿宋_GB2312" w:eastAsia="仿宋_GB2312" w:cs="仿宋_GB2312" w:hint="eastAsia"/>
          <w:bCs/>
          <w:kern w:val="0"/>
          <w:sz w:val="32"/>
          <w:szCs w:val="32"/>
        </w:rPr>
        <w:t>（根据实际情况作表述</w:t>
      </w:r>
      <w:r>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w:t>
      </w:r>
    </w:p>
    <w:p w:rsidR="00A57912" w:rsidRDefault="00C724C2">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（一）“三公”经费财政拨款支出决算总体情况</w:t>
      </w:r>
    </w:p>
    <w:p w:rsidR="00A57912" w:rsidRDefault="00C724C2">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 年度“三公”经费财政拨款支出预算为</w:t>
      </w:r>
      <w:r w:rsidR="00326EFB">
        <w:rPr>
          <w:rFonts w:ascii="仿宋_GB2312" w:eastAsia="仿宋_GB2312" w:cs="仿宋_GB2312" w:hint="eastAsia"/>
          <w:bCs/>
          <w:kern w:val="0"/>
          <w:sz w:val="32"/>
          <w:szCs w:val="32"/>
        </w:rPr>
        <w:t>38.33</w:t>
      </w:r>
      <w:r>
        <w:rPr>
          <w:rFonts w:ascii="仿宋_GB2312" w:eastAsia="仿宋_GB2312" w:cs="仿宋_GB2312" w:hint="eastAsia"/>
          <w:bCs/>
          <w:kern w:val="0"/>
          <w:sz w:val="32"/>
          <w:szCs w:val="32"/>
        </w:rPr>
        <w:t>万元，支出决算为</w:t>
      </w:r>
      <w:r w:rsidR="00326EFB">
        <w:rPr>
          <w:rFonts w:ascii="仿宋_GB2312" w:eastAsia="仿宋_GB2312" w:cs="仿宋_GB2312" w:hint="eastAsia"/>
          <w:bCs/>
          <w:kern w:val="0"/>
          <w:sz w:val="32"/>
          <w:szCs w:val="32"/>
        </w:rPr>
        <w:t>22.48</w:t>
      </w:r>
      <w:r>
        <w:rPr>
          <w:rFonts w:ascii="仿宋_GB2312" w:eastAsia="仿宋_GB2312" w:cs="仿宋_GB2312" w:hint="eastAsia"/>
          <w:bCs/>
          <w:kern w:val="0"/>
          <w:sz w:val="32"/>
          <w:szCs w:val="32"/>
        </w:rPr>
        <w:t>万元，完成预算的</w:t>
      </w:r>
      <w:r w:rsidR="00326EFB">
        <w:rPr>
          <w:rFonts w:ascii="仿宋_GB2312" w:eastAsia="仿宋_GB2312" w:cs="仿宋_GB2312" w:hint="eastAsia"/>
          <w:bCs/>
          <w:kern w:val="0"/>
          <w:sz w:val="32"/>
          <w:szCs w:val="32"/>
        </w:rPr>
        <w:t>58.65</w:t>
      </w:r>
      <w:r>
        <w:rPr>
          <w:rFonts w:ascii="仿宋_GB2312" w:eastAsia="仿宋_GB2312" w:cs="仿宋_GB2312" w:hint="eastAsia"/>
          <w:bCs/>
          <w:kern w:val="0"/>
          <w:sz w:val="32"/>
          <w:szCs w:val="32"/>
        </w:rPr>
        <w:t>%，其中：因公出国（境）费支出决算为</w:t>
      </w:r>
      <w:r w:rsidR="00326EFB">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万元，完成预算的</w:t>
      </w:r>
      <w:r w:rsidR="00326EFB">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%；公务用车购置及运行费支出决算为</w:t>
      </w:r>
      <w:r w:rsidR="00326EFB">
        <w:rPr>
          <w:rFonts w:ascii="仿宋_GB2312" w:eastAsia="仿宋_GB2312" w:cs="仿宋_GB2312" w:hint="eastAsia"/>
          <w:bCs/>
          <w:kern w:val="0"/>
          <w:sz w:val="32"/>
          <w:szCs w:val="32"/>
        </w:rPr>
        <w:t>16.37</w:t>
      </w:r>
      <w:r>
        <w:rPr>
          <w:rFonts w:ascii="仿宋_GB2312" w:eastAsia="仿宋_GB2312" w:cs="仿宋_GB2312" w:hint="eastAsia"/>
          <w:bCs/>
          <w:kern w:val="0"/>
          <w:sz w:val="32"/>
          <w:szCs w:val="32"/>
        </w:rPr>
        <w:t>万元，完成预算的</w:t>
      </w:r>
      <w:r w:rsidR="00326EFB">
        <w:rPr>
          <w:rFonts w:ascii="仿宋_GB2312" w:eastAsia="仿宋_GB2312" w:cs="仿宋_GB2312" w:hint="eastAsia"/>
          <w:bCs/>
          <w:kern w:val="0"/>
          <w:sz w:val="32"/>
          <w:szCs w:val="32"/>
        </w:rPr>
        <w:t>62.96</w:t>
      </w:r>
      <w:r>
        <w:rPr>
          <w:rFonts w:ascii="仿宋_GB2312" w:eastAsia="仿宋_GB2312" w:cs="仿宋_GB2312" w:hint="eastAsia"/>
          <w:bCs/>
          <w:kern w:val="0"/>
          <w:sz w:val="32"/>
          <w:szCs w:val="32"/>
        </w:rPr>
        <w:t>%；公务接待费支出决算为</w:t>
      </w:r>
      <w:r w:rsidR="00326EFB">
        <w:rPr>
          <w:rFonts w:ascii="仿宋_GB2312" w:eastAsia="仿宋_GB2312" w:cs="仿宋_GB2312" w:hint="eastAsia"/>
          <w:bCs/>
          <w:kern w:val="0"/>
          <w:sz w:val="32"/>
          <w:szCs w:val="32"/>
        </w:rPr>
        <w:t>6.11</w:t>
      </w:r>
      <w:r>
        <w:rPr>
          <w:rFonts w:ascii="仿宋_GB2312" w:eastAsia="仿宋_GB2312" w:cs="仿宋_GB2312" w:hint="eastAsia"/>
          <w:bCs/>
          <w:kern w:val="0"/>
          <w:sz w:val="32"/>
          <w:szCs w:val="32"/>
        </w:rPr>
        <w:t>万元，完成预算的</w:t>
      </w:r>
      <w:r w:rsidR="00326EFB">
        <w:rPr>
          <w:rFonts w:ascii="仿宋_GB2312" w:eastAsia="仿宋_GB2312" w:cs="仿宋_GB2312" w:hint="eastAsia"/>
          <w:bCs/>
          <w:kern w:val="0"/>
          <w:sz w:val="32"/>
          <w:szCs w:val="32"/>
        </w:rPr>
        <w:t>43.55</w:t>
      </w:r>
      <w:r>
        <w:rPr>
          <w:rFonts w:ascii="仿宋_GB2312" w:eastAsia="仿宋_GB2312" w:cs="仿宋_GB2312" w:hint="eastAsia"/>
          <w:bCs/>
          <w:kern w:val="0"/>
          <w:sz w:val="32"/>
          <w:szCs w:val="32"/>
        </w:rPr>
        <w:t>%。2020年度“三公”经费支出决算数小于预算数的主要原因是认真贯彻落实中央“八项规定”精神和厉行节约要求，进一步从严控制“三公”经费开支，全年实际支出比预算有所节约</w:t>
      </w:r>
      <w:r w:rsidR="00326EFB">
        <w:rPr>
          <w:rFonts w:ascii="仿宋_GB2312" w:eastAsia="仿宋_GB2312" w:cs="仿宋_GB2312" w:hint="eastAsia"/>
          <w:bCs/>
          <w:kern w:val="0"/>
          <w:sz w:val="32"/>
          <w:szCs w:val="32"/>
        </w:rPr>
        <w:t>。</w:t>
      </w:r>
    </w:p>
    <w:p w:rsidR="00A57912" w:rsidRDefault="00C724C2">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2020年度“三公”经费财政拨款支出决算数比2019年减少</w:t>
      </w:r>
      <w:r w:rsidR="00326EFB">
        <w:rPr>
          <w:rFonts w:ascii="仿宋_GB2312" w:eastAsia="仿宋_GB2312" w:cs="仿宋_GB2312" w:hint="eastAsia"/>
          <w:bCs/>
          <w:kern w:val="0"/>
          <w:sz w:val="32"/>
          <w:szCs w:val="32"/>
        </w:rPr>
        <w:t>40.73</w:t>
      </w:r>
      <w:r>
        <w:rPr>
          <w:rFonts w:ascii="仿宋_GB2312" w:eastAsia="仿宋_GB2312" w:cs="仿宋_GB2312" w:hint="eastAsia"/>
          <w:bCs/>
          <w:kern w:val="0"/>
          <w:sz w:val="32"/>
          <w:szCs w:val="32"/>
        </w:rPr>
        <w:t>万元，下降</w:t>
      </w:r>
      <w:r w:rsidR="00326EFB">
        <w:rPr>
          <w:rFonts w:ascii="仿宋_GB2312" w:eastAsia="仿宋_GB2312" w:cs="仿宋_GB2312" w:hint="eastAsia"/>
          <w:bCs/>
          <w:kern w:val="0"/>
          <w:sz w:val="32"/>
          <w:szCs w:val="32"/>
        </w:rPr>
        <w:t>64.44</w:t>
      </w:r>
      <w:r>
        <w:rPr>
          <w:rFonts w:ascii="仿宋_GB2312" w:eastAsia="仿宋_GB2312" w:cs="仿宋_GB2312" w:hint="eastAsia"/>
          <w:bCs/>
          <w:kern w:val="0"/>
          <w:sz w:val="32"/>
          <w:szCs w:val="32"/>
        </w:rPr>
        <w:t>%，其中：因公出国（境）费支出决算减少</w:t>
      </w:r>
      <w:r w:rsidR="00326EFB">
        <w:rPr>
          <w:rFonts w:ascii="仿宋_GB2312" w:eastAsia="仿宋_GB2312" w:cs="仿宋_GB2312" w:hint="eastAsia"/>
          <w:bCs/>
          <w:kern w:val="0"/>
          <w:sz w:val="32"/>
          <w:szCs w:val="32"/>
        </w:rPr>
        <w:t>32.38</w:t>
      </w:r>
      <w:r>
        <w:rPr>
          <w:rFonts w:ascii="仿宋_GB2312" w:eastAsia="仿宋_GB2312" w:cs="仿宋_GB2312" w:hint="eastAsia"/>
          <w:bCs/>
          <w:kern w:val="0"/>
          <w:sz w:val="32"/>
          <w:szCs w:val="32"/>
        </w:rPr>
        <w:t>万元，下降</w:t>
      </w:r>
      <w:r w:rsidR="00326EFB">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%；公务用车购置及运行费支</w:t>
      </w:r>
      <w:r>
        <w:rPr>
          <w:rFonts w:ascii="仿宋_GB2312" w:eastAsia="仿宋_GB2312" w:cs="仿宋_GB2312" w:hint="eastAsia"/>
          <w:bCs/>
          <w:kern w:val="0"/>
          <w:sz w:val="32"/>
          <w:szCs w:val="32"/>
        </w:rPr>
        <w:lastRenderedPageBreak/>
        <w:t>出决算减少</w:t>
      </w:r>
      <w:r w:rsidR="00326EFB">
        <w:rPr>
          <w:rFonts w:ascii="仿宋_GB2312" w:eastAsia="仿宋_GB2312" w:cs="仿宋_GB2312" w:hint="eastAsia"/>
          <w:bCs/>
          <w:kern w:val="0"/>
          <w:sz w:val="32"/>
          <w:szCs w:val="32"/>
        </w:rPr>
        <w:t>6.85</w:t>
      </w:r>
      <w:r>
        <w:rPr>
          <w:rFonts w:ascii="仿宋_GB2312" w:eastAsia="仿宋_GB2312" w:cs="仿宋_GB2312" w:hint="eastAsia"/>
          <w:bCs/>
          <w:kern w:val="0"/>
          <w:sz w:val="32"/>
          <w:szCs w:val="32"/>
        </w:rPr>
        <w:t>万元，下降</w:t>
      </w:r>
      <w:r w:rsidR="00326EFB">
        <w:rPr>
          <w:rFonts w:ascii="仿宋_GB2312" w:eastAsia="仿宋_GB2312" w:cs="仿宋_GB2312" w:hint="eastAsia"/>
          <w:bCs/>
          <w:kern w:val="0"/>
          <w:sz w:val="32"/>
          <w:szCs w:val="32"/>
        </w:rPr>
        <w:t>23.50</w:t>
      </w:r>
      <w:r>
        <w:rPr>
          <w:rFonts w:ascii="仿宋_GB2312" w:eastAsia="仿宋_GB2312" w:cs="仿宋_GB2312" w:hint="eastAsia"/>
          <w:bCs/>
          <w:kern w:val="0"/>
          <w:sz w:val="32"/>
          <w:szCs w:val="32"/>
        </w:rPr>
        <w:t>%；公务接待费支出决算减少</w:t>
      </w:r>
      <w:r w:rsidR="00326EFB">
        <w:rPr>
          <w:rFonts w:ascii="仿宋_GB2312" w:eastAsia="仿宋_GB2312" w:cs="仿宋_GB2312" w:hint="eastAsia"/>
          <w:bCs/>
          <w:kern w:val="0"/>
          <w:sz w:val="32"/>
          <w:szCs w:val="32"/>
        </w:rPr>
        <w:t>1.51</w:t>
      </w:r>
      <w:r>
        <w:rPr>
          <w:rFonts w:ascii="仿宋_GB2312" w:eastAsia="仿宋_GB2312" w:cs="仿宋_GB2312" w:hint="eastAsia"/>
          <w:bCs/>
          <w:kern w:val="0"/>
          <w:sz w:val="32"/>
          <w:szCs w:val="32"/>
        </w:rPr>
        <w:t>万元，下降</w:t>
      </w:r>
      <w:r w:rsidR="00326EFB">
        <w:rPr>
          <w:rFonts w:ascii="仿宋_GB2312" w:eastAsia="仿宋_GB2312" w:cs="仿宋_GB2312" w:hint="eastAsia"/>
          <w:bCs/>
          <w:kern w:val="0"/>
          <w:sz w:val="32"/>
          <w:szCs w:val="32"/>
        </w:rPr>
        <w:t>13.82</w:t>
      </w:r>
      <w:r>
        <w:rPr>
          <w:rFonts w:ascii="仿宋_GB2312" w:eastAsia="仿宋_GB2312" w:cs="仿宋_GB2312" w:hint="eastAsia"/>
          <w:bCs/>
          <w:kern w:val="0"/>
          <w:sz w:val="32"/>
          <w:szCs w:val="32"/>
        </w:rPr>
        <w:t>%。</w:t>
      </w:r>
    </w:p>
    <w:p w:rsidR="00A57912" w:rsidRDefault="00326EFB">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sidR="00C724C2">
        <w:rPr>
          <w:rFonts w:ascii="仿宋_GB2312" w:eastAsia="仿宋_GB2312" w:cs="仿宋_GB2312" w:hint="eastAsia"/>
          <w:bCs/>
          <w:kern w:val="0"/>
          <w:sz w:val="32"/>
          <w:szCs w:val="32"/>
        </w:rPr>
        <w:t>因公出国（境）费支出减少的主要原因是</w:t>
      </w:r>
      <w:r>
        <w:rPr>
          <w:rFonts w:ascii="仿宋_GB2312" w:eastAsia="仿宋_GB2312" w:cs="仿宋_GB2312" w:hint="eastAsia"/>
          <w:bCs/>
          <w:kern w:val="0"/>
          <w:sz w:val="32"/>
          <w:szCs w:val="32"/>
        </w:rPr>
        <w:t>2019</w:t>
      </w:r>
      <w:r w:rsidR="00112D8F">
        <w:rPr>
          <w:rFonts w:ascii="仿宋_GB2312" w:eastAsia="仿宋_GB2312" w:cs="仿宋_GB2312" w:hint="eastAsia"/>
          <w:bCs/>
          <w:kern w:val="0"/>
          <w:sz w:val="32"/>
          <w:szCs w:val="32"/>
        </w:rPr>
        <w:t>年</w:t>
      </w:r>
      <w:r w:rsidR="00363153">
        <w:rPr>
          <w:rFonts w:ascii="仿宋_GB2312" w:eastAsia="仿宋_GB2312" w:cs="仿宋_GB2312" w:hint="eastAsia"/>
          <w:bCs/>
          <w:kern w:val="0"/>
          <w:sz w:val="32"/>
          <w:szCs w:val="32"/>
        </w:rPr>
        <w:t>本</w:t>
      </w:r>
      <w:r w:rsidR="00112D8F">
        <w:rPr>
          <w:rFonts w:ascii="仿宋_GB2312" w:eastAsia="仿宋_GB2312" w:cs="仿宋_GB2312" w:hint="eastAsia"/>
          <w:bCs/>
          <w:kern w:val="0"/>
          <w:sz w:val="32"/>
          <w:szCs w:val="32"/>
        </w:rPr>
        <w:t>部门已完成机构改革撤并成立等工作，机构运转</w:t>
      </w:r>
      <w:r>
        <w:rPr>
          <w:rFonts w:ascii="仿宋_GB2312" w:eastAsia="仿宋_GB2312" w:cs="仿宋_GB2312" w:hint="eastAsia"/>
          <w:bCs/>
          <w:kern w:val="0"/>
          <w:sz w:val="32"/>
          <w:szCs w:val="32"/>
        </w:rPr>
        <w:t>趋于稳定，</w:t>
      </w:r>
      <w:r w:rsidR="00112D8F">
        <w:rPr>
          <w:rFonts w:ascii="仿宋_GB2312" w:eastAsia="仿宋_GB2312" w:cs="仿宋_GB2312" w:hint="eastAsia"/>
          <w:bCs/>
          <w:kern w:val="0"/>
          <w:sz w:val="32"/>
          <w:szCs w:val="32"/>
        </w:rPr>
        <w:t>各职能工作及相关业务外协完成后需要进行内化，2020年主要以工作内化为主，故该项经费在2020年未做安排和支出</w:t>
      </w:r>
      <w:r w:rsidR="00C724C2">
        <w:rPr>
          <w:rFonts w:ascii="仿宋_GB2312" w:eastAsia="仿宋_GB2312" w:cs="仿宋_GB2312" w:hint="eastAsia"/>
          <w:bCs/>
          <w:kern w:val="0"/>
          <w:sz w:val="32"/>
          <w:szCs w:val="32"/>
        </w:rPr>
        <w:t>；公务用车购置及运行费支出减少的主要原因是</w:t>
      </w:r>
      <w:r w:rsidR="00112D8F">
        <w:rPr>
          <w:rFonts w:ascii="仿宋_GB2312" w:eastAsia="仿宋_GB2312" w:cs="仿宋_GB2312" w:hint="eastAsia"/>
          <w:bCs/>
          <w:kern w:val="0"/>
          <w:sz w:val="32"/>
          <w:szCs w:val="32"/>
        </w:rPr>
        <w:t>由于</w:t>
      </w:r>
      <w:r w:rsidR="002D2400">
        <w:rPr>
          <w:rFonts w:ascii="仿宋_GB2312" w:eastAsia="仿宋_GB2312" w:cs="仿宋_GB2312" w:hint="eastAsia"/>
          <w:bCs/>
          <w:kern w:val="0"/>
          <w:sz w:val="32"/>
          <w:szCs w:val="32"/>
        </w:rPr>
        <w:t>我市</w:t>
      </w:r>
      <w:r w:rsidR="00112D8F" w:rsidRPr="00AE0645">
        <w:rPr>
          <w:rFonts w:ascii="仿宋_GB2312" w:eastAsia="仿宋_GB2312" w:cs="仿宋_GB2312" w:hint="eastAsia"/>
          <w:kern w:val="0"/>
          <w:sz w:val="32"/>
          <w:szCs w:val="32"/>
        </w:rPr>
        <w:t>规范</w:t>
      </w:r>
      <w:r w:rsidR="00112D8F">
        <w:rPr>
          <w:rFonts w:ascii="仿宋_GB2312" w:eastAsia="仿宋_GB2312" w:cs="仿宋_GB2312" w:hint="eastAsia"/>
          <w:kern w:val="0"/>
          <w:sz w:val="32"/>
          <w:szCs w:val="32"/>
        </w:rPr>
        <w:t>和优化</w:t>
      </w:r>
      <w:r w:rsidR="00112D8F" w:rsidRPr="00AE0645">
        <w:rPr>
          <w:rFonts w:ascii="仿宋_GB2312" w:eastAsia="仿宋_GB2312" w:cs="仿宋_GB2312" w:hint="eastAsia"/>
          <w:kern w:val="0"/>
          <w:sz w:val="32"/>
          <w:szCs w:val="32"/>
        </w:rPr>
        <w:t>了公务车的使用范围和流程，大幅降低了公务用车运行维护经费</w:t>
      </w:r>
      <w:r w:rsidR="00112D8F" w:rsidRPr="00AE0645">
        <w:rPr>
          <w:rFonts w:ascii="仿宋_GB2312" w:eastAsia="仿宋_GB2312" w:cs="仿宋_GB2312" w:hint="eastAsia"/>
          <w:bCs/>
          <w:kern w:val="0"/>
          <w:sz w:val="32"/>
          <w:szCs w:val="32"/>
        </w:rPr>
        <w:t>；</w:t>
      </w:r>
      <w:r w:rsidR="00C724C2">
        <w:rPr>
          <w:rFonts w:ascii="仿宋_GB2312" w:eastAsia="仿宋_GB2312" w:cs="仿宋_GB2312" w:hint="eastAsia"/>
          <w:bCs/>
          <w:kern w:val="0"/>
          <w:sz w:val="32"/>
          <w:szCs w:val="32"/>
        </w:rPr>
        <w:t>公务接待费支出减少的主要原因是</w:t>
      </w:r>
      <w:r w:rsidR="00112D8F">
        <w:rPr>
          <w:rFonts w:ascii="仿宋_GB2312" w:eastAsia="仿宋_GB2312" w:cs="仿宋_GB2312" w:hint="eastAsia"/>
          <w:bCs/>
          <w:kern w:val="0"/>
          <w:sz w:val="32"/>
          <w:szCs w:val="32"/>
        </w:rPr>
        <w:t>我部门</w:t>
      </w:r>
      <w:r w:rsidR="00112D8F">
        <w:rPr>
          <w:rFonts w:ascii="仿宋_GB2312" w:eastAsia="仿宋_GB2312" w:cs="仿宋_GB2312" w:hint="eastAsia"/>
          <w:kern w:val="0"/>
          <w:sz w:val="32"/>
          <w:szCs w:val="32"/>
        </w:rPr>
        <w:t>认真贯彻落实八项规定要求，厉行节约、采取有效措施，压缩、规范公务接待活动，严格控制支出的</w:t>
      </w:r>
      <w:r w:rsidR="00112D8F" w:rsidRPr="00901707">
        <w:rPr>
          <w:rFonts w:ascii="仿宋_GB2312" w:eastAsia="仿宋_GB2312" w:cs="仿宋_GB2312" w:hint="eastAsia"/>
          <w:kern w:val="0"/>
          <w:sz w:val="32"/>
          <w:szCs w:val="32"/>
        </w:rPr>
        <w:t>结果</w:t>
      </w:r>
      <w:r w:rsidR="00C724C2">
        <w:rPr>
          <w:rFonts w:ascii="仿宋_GB2312" w:eastAsia="仿宋_GB2312" w:cs="仿宋_GB2312" w:hint="eastAsia"/>
          <w:bCs/>
          <w:kern w:val="0"/>
          <w:sz w:val="32"/>
          <w:szCs w:val="32"/>
        </w:rPr>
        <w:t>。</w:t>
      </w:r>
    </w:p>
    <w:p w:rsidR="00A57912" w:rsidRDefault="00633CB9">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sidR="00C724C2">
        <w:rPr>
          <w:rFonts w:ascii="仿宋_GB2312" w:eastAsia="仿宋_GB2312" w:cs="仿宋_GB2312" w:hint="eastAsia"/>
          <w:bCs/>
          <w:kern w:val="0"/>
          <w:sz w:val="32"/>
          <w:szCs w:val="32"/>
        </w:rPr>
        <w:t>（二）“三公”经费财政拨款支出决算具体情况</w:t>
      </w:r>
    </w:p>
    <w:p w:rsidR="00A57912" w:rsidRDefault="00C724C2">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2020年度“三公”经费财政拨款支出决算中，因公出国（境）费支出决算</w:t>
      </w:r>
      <w:r w:rsidR="003E117B">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w:t>
      </w:r>
      <w:r w:rsidR="003E117B">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%；公务用车购置及运行费支出决算</w:t>
      </w:r>
      <w:r w:rsidR="003E117B">
        <w:rPr>
          <w:rFonts w:ascii="仿宋_GB2312" w:eastAsia="仿宋_GB2312" w:cs="仿宋_GB2312" w:hint="eastAsia"/>
          <w:bCs/>
          <w:kern w:val="0"/>
          <w:sz w:val="32"/>
          <w:szCs w:val="32"/>
        </w:rPr>
        <w:t>16.37</w:t>
      </w:r>
      <w:r>
        <w:rPr>
          <w:rFonts w:ascii="仿宋_GB2312" w:eastAsia="仿宋_GB2312" w:cs="仿宋_GB2312" w:hint="eastAsia"/>
          <w:bCs/>
          <w:kern w:val="0"/>
          <w:sz w:val="32"/>
          <w:szCs w:val="32"/>
        </w:rPr>
        <w:t>万元，占</w:t>
      </w:r>
      <w:r w:rsidR="003E117B">
        <w:rPr>
          <w:rFonts w:ascii="仿宋_GB2312" w:eastAsia="仿宋_GB2312" w:cs="仿宋_GB2312" w:hint="eastAsia"/>
          <w:bCs/>
          <w:kern w:val="0"/>
          <w:sz w:val="32"/>
          <w:szCs w:val="32"/>
        </w:rPr>
        <w:t>72.82</w:t>
      </w:r>
      <w:r>
        <w:rPr>
          <w:rFonts w:ascii="仿宋_GB2312" w:eastAsia="仿宋_GB2312" w:cs="仿宋_GB2312" w:hint="eastAsia"/>
          <w:bCs/>
          <w:kern w:val="0"/>
          <w:sz w:val="32"/>
          <w:szCs w:val="32"/>
        </w:rPr>
        <w:t xml:space="preserve"> %；公务接待费支出决算</w:t>
      </w:r>
      <w:r w:rsidR="003E117B">
        <w:rPr>
          <w:rFonts w:ascii="仿宋_GB2312" w:eastAsia="仿宋_GB2312" w:cs="仿宋_GB2312" w:hint="eastAsia"/>
          <w:bCs/>
          <w:kern w:val="0"/>
          <w:sz w:val="32"/>
          <w:szCs w:val="32"/>
        </w:rPr>
        <w:t>6.11</w:t>
      </w:r>
      <w:r>
        <w:rPr>
          <w:rFonts w:ascii="仿宋_GB2312" w:eastAsia="仿宋_GB2312" w:cs="仿宋_GB2312" w:hint="eastAsia"/>
          <w:bCs/>
          <w:kern w:val="0"/>
          <w:sz w:val="32"/>
          <w:szCs w:val="32"/>
        </w:rPr>
        <w:t>万元，占</w:t>
      </w:r>
      <w:r w:rsidR="003E117B">
        <w:rPr>
          <w:rFonts w:ascii="仿宋_GB2312" w:eastAsia="仿宋_GB2312" w:cs="仿宋_GB2312" w:hint="eastAsia"/>
          <w:bCs/>
          <w:kern w:val="0"/>
          <w:sz w:val="32"/>
          <w:szCs w:val="32"/>
        </w:rPr>
        <w:t>27.18</w:t>
      </w:r>
      <w:r>
        <w:rPr>
          <w:rFonts w:ascii="仿宋_GB2312" w:eastAsia="仿宋_GB2312" w:cs="仿宋_GB2312" w:hint="eastAsia"/>
          <w:bCs/>
          <w:kern w:val="0"/>
          <w:sz w:val="32"/>
          <w:szCs w:val="32"/>
        </w:rPr>
        <w:t xml:space="preserve"> %。具体情况如下：</w:t>
      </w:r>
    </w:p>
    <w:p w:rsidR="00A57912" w:rsidRDefault="00C724C2">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1.因公出国（境）费支出</w:t>
      </w:r>
      <w:r w:rsidR="003E117B">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万元。全年安排机关和所属单位因公出国（境）团组</w:t>
      </w:r>
      <w:r w:rsidR="003E117B">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个，累计</w:t>
      </w:r>
      <w:r w:rsidR="003E117B">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人次。</w:t>
      </w:r>
    </w:p>
    <w:p w:rsidR="00A57912" w:rsidRDefault="00C724C2">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2.公务用车购置及运行费支出</w:t>
      </w:r>
      <w:r w:rsidR="003E117B">
        <w:rPr>
          <w:rFonts w:ascii="仿宋_GB2312" w:eastAsia="仿宋_GB2312" w:cs="仿宋_GB2312" w:hint="eastAsia"/>
          <w:bCs/>
          <w:kern w:val="0"/>
          <w:sz w:val="32"/>
          <w:szCs w:val="32"/>
        </w:rPr>
        <w:t>16.37</w:t>
      </w:r>
      <w:r>
        <w:rPr>
          <w:rFonts w:ascii="仿宋_GB2312" w:eastAsia="仿宋_GB2312" w:cs="仿宋_GB2312" w:hint="eastAsia"/>
          <w:bCs/>
          <w:kern w:val="0"/>
          <w:sz w:val="32"/>
          <w:szCs w:val="32"/>
        </w:rPr>
        <w:t>万元。其中：公务用车购置支出为</w:t>
      </w:r>
      <w:r w:rsidR="003E117B">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万元。公务用车运行支出</w:t>
      </w:r>
      <w:r w:rsidR="003E117B">
        <w:rPr>
          <w:rFonts w:ascii="仿宋_GB2312" w:eastAsia="仿宋_GB2312" w:cs="仿宋_GB2312" w:hint="eastAsia"/>
          <w:bCs/>
          <w:kern w:val="0"/>
          <w:sz w:val="32"/>
          <w:szCs w:val="32"/>
        </w:rPr>
        <w:t>16.37</w:t>
      </w:r>
      <w:r>
        <w:rPr>
          <w:rFonts w:ascii="仿宋_GB2312" w:eastAsia="仿宋_GB2312" w:cs="仿宋_GB2312" w:hint="eastAsia"/>
          <w:bCs/>
          <w:kern w:val="0"/>
          <w:sz w:val="32"/>
          <w:szCs w:val="32"/>
        </w:rPr>
        <w:t>万元。主要用于</w:t>
      </w:r>
      <w:r w:rsidR="003E117B" w:rsidRPr="007C1B91">
        <w:rPr>
          <w:rFonts w:ascii="仿宋_GB2312" w:eastAsia="仿宋_GB2312" w:cs="仿宋_GB2312" w:hint="eastAsia"/>
          <w:bCs/>
          <w:kern w:val="0"/>
          <w:sz w:val="32"/>
          <w:szCs w:val="32"/>
        </w:rPr>
        <w:t>公务车保险、用油、维护维修费用</w:t>
      </w:r>
      <w:r>
        <w:rPr>
          <w:rFonts w:ascii="仿宋_GB2312" w:eastAsia="仿宋_GB2312" w:cs="仿宋_GB2312" w:hint="eastAsia"/>
          <w:bCs/>
          <w:kern w:val="0"/>
          <w:sz w:val="32"/>
          <w:szCs w:val="32"/>
        </w:rPr>
        <w:t>。2020年，机关所属单位开支财政拨款的公务用车保有量为</w:t>
      </w:r>
      <w:r w:rsidR="003E117B">
        <w:rPr>
          <w:rFonts w:ascii="仿宋_GB2312" w:eastAsia="仿宋_GB2312" w:cs="仿宋_GB2312" w:hint="eastAsia"/>
          <w:bCs/>
          <w:kern w:val="0"/>
          <w:sz w:val="32"/>
          <w:szCs w:val="32"/>
        </w:rPr>
        <w:t>12</w:t>
      </w:r>
      <w:r>
        <w:rPr>
          <w:rFonts w:ascii="仿宋_GB2312" w:eastAsia="仿宋_GB2312" w:cs="仿宋_GB2312" w:hint="eastAsia"/>
          <w:bCs/>
          <w:kern w:val="0"/>
          <w:sz w:val="32"/>
          <w:szCs w:val="32"/>
        </w:rPr>
        <w:t>辆。</w:t>
      </w:r>
    </w:p>
    <w:p w:rsidR="003E117B" w:rsidRDefault="00C724C2">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3.公务接待费支出</w:t>
      </w:r>
      <w:r w:rsidR="003E117B">
        <w:rPr>
          <w:rFonts w:ascii="仿宋_GB2312" w:eastAsia="仿宋_GB2312" w:cs="仿宋_GB2312" w:hint="eastAsia"/>
          <w:bCs/>
          <w:kern w:val="0"/>
          <w:sz w:val="32"/>
          <w:szCs w:val="32"/>
        </w:rPr>
        <w:t>6.11</w:t>
      </w:r>
      <w:r>
        <w:rPr>
          <w:rFonts w:ascii="仿宋_GB2312" w:eastAsia="仿宋_GB2312" w:cs="仿宋_GB2312" w:hint="eastAsia"/>
          <w:bCs/>
          <w:kern w:val="0"/>
          <w:sz w:val="32"/>
          <w:szCs w:val="32"/>
        </w:rPr>
        <w:t>万元。其中：</w:t>
      </w:r>
    </w:p>
    <w:p w:rsidR="00A57912" w:rsidRDefault="003E117B">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sidR="00C724C2">
        <w:rPr>
          <w:rFonts w:ascii="仿宋_GB2312" w:eastAsia="仿宋_GB2312" w:cs="仿宋_GB2312" w:hint="eastAsia"/>
          <w:bCs/>
          <w:kern w:val="0"/>
          <w:sz w:val="32"/>
          <w:szCs w:val="32"/>
        </w:rPr>
        <w:t>外宾接待支出</w:t>
      </w:r>
      <w:r>
        <w:rPr>
          <w:rFonts w:ascii="仿宋_GB2312" w:eastAsia="仿宋_GB2312" w:cs="仿宋_GB2312" w:hint="eastAsia"/>
          <w:bCs/>
          <w:kern w:val="0"/>
          <w:sz w:val="32"/>
          <w:szCs w:val="32"/>
        </w:rPr>
        <w:t>0</w:t>
      </w:r>
      <w:r w:rsidR="00C724C2">
        <w:rPr>
          <w:rFonts w:ascii="仿宋_GB2312" w:eastAsia="仿宋_GB2312" w:cs="仿宋_GB2312" w:hint="eastAsia"/>
          <w:bCs/>
          <w:kern w:val="0"/>
          <w:sz w:val="32"/>
          <w:szCs w:val="32"/>
        </w:rPr>
        <w:t>万元。2020 年共接待国（境）外来访团</w:t>
      </w:r>
      <w:r w:rsidR="00C724C2">
        <w:rPr>
          <w:rFonts w:ascii="仿宋_GB2312" w:eastAsia="仿宋_GB2312" w:cs="仿宋_GB2312" w:hint="eastAsia"/>
          <w:bCs/>
          <w:kern w:val="0"/>
          <w:sz w:val="32"/>
          <w:szCs w:val="32"/>
        </w:rPr>
        <w:lastRenderedPageBreak/>
        <w:t>组</w:t>
      </w:r>
      <w:r>
        <w:rPr>
          <w:rFonts w:ascii="仿宋_GB2312" w:eastAsia="仿宋_GB2312" w:cs="仿宋_GB2312" w:hint="eastAsia"/>
          <w:bCs/>
          <w:kern w:val="0"/>
          <w:sz w:val="32"/>
          <w:szCs w:val="32"/>
        </w:rPr>
        <w:t>0</w:t>
      </w:r>
      <w:r w:rsidR="00C724C2">
        <w:rPr>
          <w:rFonts w:ascii="仿宋_GB2312" w:eastAsia="仿宋_GB2312" w:cs="仿宋_GB2312" w:hint="eastAsia"/>
          <w:bCs/>
          <w:kern w:val="0"/>
          <w:sz w:val="32"/>
          <w:szCs w:val="32"/>
        </w:rPr>
        <w:t>个、来访外宾</w:t>
      </w:r>
      <w:r>
        <w:rPr>
          <w:rFonts w:ascii="仿宋_GB2312" w:eastAsia="仿宋_GB2312" w:cs="仿宋_GB2312" w:hint="eastAsia"/>
          <w:bCs/>
          <w:kern w:val="0"/>
          <w:sz w:val="32"/>
          <w:szCs w:val="32"/>
        </w:rPr>
        <w:t>0</w:t>
      </w:r>
      <w:r w:rsidR="00C724C2">
        <w:rPr>
          <w:rFonts w:ascii="仿宋_GB2312" w:eastAsia="仿宋_GB2312" w:cs="仿宋_GB2312" w:hint="eastAsia"/>
          <w:bCs/>
          <w:kern w:val="0"/>
          <w:sz w:val="32"/>
          <w:szCs w:val="32"/>
        </w:rPr>
        <w:t>人次。</w:t>
      </w:r>
    </w:p>
    <w:p w:rsidR="00A57912" w:rsidRDefault="003E117B">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sidR="00C724C2">
        <w:rPr>
          <w:rFonts w:ascii="仿宋_GB2312" w:eastAsia="仿宋_GB2312" w:cs="仿宋_GB2312" w:hint="eastAsia"/>
          <w:bCs/>
          <w:kern w:val="0"/>
          <w:sz w:val="32"/>
          <w:szCs w:val="32"/>
        </w:rPr>
        <w:t>国内公务接待支出</w:t>
      </w:r>
      <w:r>
        <w:rPr>
          <w:rFonts w:ascii="仿宋_GB2312" w:eastAsia="仿宋_GB2312" w:cs="仿宋_GB2312" w:hint="eastAsia"/>
          <w:bCs/>
          <w:kern w:val="0"/>
          <w:sz w:val="32"/>
          <w:szCs w:val="32"/>
        </w:rPr>
        <w:t>6.11</w:t>
      </w:r>
      <w:r w:rsidR="00C724C2">
        <w:rPr>
          <w:rFonts w:ascii="仿宋_GB2312" w:eastAsia="仿宋_GB2312" w:cs="仿宋_GB2312" w:hint="eastAsia"/>
          <w:bCs/>
          <w:kern w:val="0"/>
          <w:sz w:val="32"/>
          <w:szCs w:val="32"/>
        </w:rPr>
        <w:t>万元。主要用于</w:t>
      </w:r>
      <w:r w:rsidRPr="005C65AC">
        <w:rPr>
          <w:rFonts w:ascii="仿宋_GB2312" w:eastAsia="仿宋_GB2312" w:cs="仿宋_GB2312" w:hint="eastAsia"/>
          <w:bCs/>
          <w:kern w:val="0"/>
          <w:sz w:val="32"/>
          <w:szCs w:val="32"/>
        </w:rPr>
        <w:t>上级部门的考察调研、督察检查及异地部门的调研、指导等公务活动</w:t>
      </w:r>
      <w:r w:rsidR="00C724C2">
        <w:rPr>
          <w:rFonts w:ascii="仿宋_GB2312" w:eastAsia="仿宋_GB2312" w:cs="仿宋_GB2312" w:hint="eastAsia"/>
          <w:bCs/>
          <w:kern w:val="0"/>
          <w:sz w:val="32"/>
          <w:szCs w:val="32"/>
        </w:rPr>
        <w:t>。2020 年共接待国内来访团组</w:t>
      </w:r>
      <w:r w:rsidR="008A2B50">
        <w:rPr>
          <w:rFonts w:ascii="仿宋_GB2312" w:eastAsia="仿宋_GB2312" w:cs="仿宋_GB2312" w:hint="eastAsia"/>
          <w:bCs/>
          <w:kern w:val="0"/>
          <w:sz w:val="32"/>
          <w:szCs w:val="32"/>
        </w:rPr>
        <w:t>50</w:t>
      </w:r>
      <w:r w:rsidR="00C724C2">
        <w:rPr>
          <w:rFonts w:ascii="仿宋_GB2312" w:eastAsia="仿宋_GB2312" w:cs="仿宋_GB2312" w:hint="eastAsia"/>
          <w:bCs/>
          <w:kern w:val="0"/>
          <w:sz w:val="32"/>
          <w:szCs w:val="32"/>
        </w:rPr>
        <w:t>个、来宾</w:t>
      </w:r>
      <w:r w:rsidR="008A2B50">
        <w:rPr>
          <w:rFonts w:ascii="仿宋_GB2312" w:eastAsia="仿宋_GB2312" w:cs="仿宋_GB2312" w:hint="eastAsia"/>
          <w:bCs/>
          <w:kern w:val="0"/>
          <w:sz w:val="32"/>
          <w:szCs w:val="32"/>
        </w:rPr>
        <w:t>453</w:t>
      </w:r>
      <w:r w:rsidR="00C724C2">
        <w:rPr>
          <w:rFonts w:ascii="仿宋_GB2312" w:eastAsia="仿宋_GB2312" w:cs="仿宋_GB2312" w:hint="eastAsia"/>
          <w:bCs/>
          <w:kern w:val="0"/>
          <w:sz w:val="32"/>
          <w:szCs w:val="32"/>
        </w:rPr>
        <w:t>人次</w:t>
      </w:r>
      <w:r>
        <w:rPr>
          <w:rFonts w:ascii="仿宋_GB2312" w:eastAsia="仿宋_GB2312" w:cs="仿宋_GB2312" w:hint="eastAsia"/>
          <w:bCs/>
          <w:kern w:val="0"/>
          <w:sz w:val="32"/>
          <w:szCs w:val="32"/>
        </w:rPr>
        <w:t>。</w:t>
      </w:r>
    </w:p>
    <w:p w:rsidR="00A57912" w:rsidRDefault="003E117B">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sidR="00C724C2">
        <w:rPr>
          <w:rFonts w:ascii="仿宋_GB2312" w:eastAsia="仿宋_GB2312" w:cs="仿宋_GB2312" w:hint="eastAsia"/>
          <w:bCs/>
          <w:kern w:val="0"/>
          <w:sz w:val="32"/>
          <w:szCs w:val="32"/>
        </w:rPr>
        <w:t>八、</w:t>
      </w:r>
      <w:r w:rsidR="00C724C2">
        <w:rPr>
          <w:rFonts w:ascii="仿宋_GB2312" w:eastAsia="仿宋_GB2312" w:cs="仿宋_GB2312" w:hint="eastAsia"/>
          <w:b/>
          <w:kern w:val="0"/>
          <w:sz w:val="32"/>
          <w:szCs w:val="32"/>
        </w:rPr>
        <w:t>2020 年度政府性基金预算财政拨款收入支出决算情况说明（根据实际情况作表述</w:t>
      </w:r>
      <w:r w:rsidR="00C724C2">
        <w:rPr>
          <w:rFonts w:ascii="仿宋_GB2312" w:eastAsia="仿宋_GB2312" w:cs="仿宋_GB2312" w:hint="eastAsia"/>
          <w:b/>
          <w:kern w:val="0"/>
          <w:sz w:val="32"/>
          <w:szCs w:val="32"/>
        </w:rPr>
        <w:t> </w:t>
      </w:r>
      <w:r w:rsidR="00C724C2">
        <w:rPr>
          <w:rFonts w:ascii="仿宋_GB2312" w:eastAsia="仿宋_GB2312" w:cs="仿宋_GB2312" w:hint="eastAsia"/>
          <w:b/>
          <w:kern w:val="0"/>
          <w:sz w:val="32"/>
          <w:szCs w:val="32"/>
        </w:rPr>
        <w:t>）</w:t>
      </w:r>
    </w:p>
    <w:p w:rsidR="00A57912" w:rsidRDefault="001A3A9B">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sidR="00C724C2">
        <w:rPr>
          <w:rFonts w:ascii="仿宋_GB2312" w:eastAsia="仿宋_GB2312" w:cs="仿宋_GB2312" w:hint="eastAsia"/>
          <w:bCs/>
          <w:kern w:val="0"/>
          <w:sz w:val="32"/>
          <w:szCs w:val="32"/>
        </w:rPr>
        <w:t xml:space="preserve">本部门 2020年度政府基金预算财政拨款收、支总决算 </w:t>
      </w:r>
      <w:r w:rsidRPr="001A3A9B">
        <w:rPr>
          <w:rFonts w:ascii="仿宋_GB2312" w:eastAsia="仿宋_GB2312" w:cs="仿宋_GB2312"/>
          <w:bCs/>
          <w:kern w:val="0"/>
          <w:sz w:val="32"/>
          <w:szCs w:val="32"/>
        </w:rPr>
        <w:t>7579.64</w:t>
      </w:r>
      <w:r w:rsidR="00C724C2">
        <w:rPr>
          <w:rFonts w:ascii="仿宋_GB2312" w:eastAsia="仿宋_GB2312" w:cs="仿宋_GB2312" w:hint="eastAsia"/>
          <w:bCs/>
          <w:kern w:val="0"/>
          <w:sz w:val="32"/>
          <w:szCs w:val="32"/>
        </w:rPr>
        <w:t>万元、</w:t>
      </w:r>
      <w:r w:rsidRPr="001A3A9B">
        <w:rPr>
          <w:rFonts w:ascii="仿宋_GB2312" w:eastAsia="仿宋_GB2312" w:cs="仿宋_GB2312"/>
          <w:bCs/>
          <w:kern w:val="0"/>
          <w:sz w:val="32"/>
          <w:szCs w:val="32"/>
        </w:rPr>
        <w:t>7907.7</w:t>
      </w:r>
      <w:r>
        <w:rPr>
          <w:rFonts w:ascii="仿宋_GB2312" w:eastAsia="仿宋_GB2312" w:cs="仿宋_GB2312" w:hint="eastAsia"/>
          <w:bCs/>
          <w:kern w:val="0"/>
          <w:sz w:val="32"/>
          <w:szCs w:val="32"/>
        </w:rPr>
        <w:t>0</w:t>
      </w:r>
      <w:r w:rsidR="00C724C2">
        <w:rPr>
          <w:rFonts w:ascii="仿宋_GB2312" w:eastAsia="仿宋_GB2312" w:cs="仿宋_GB2312" w:hint="eastAsia"/>
          <w:bCs/>
          <w:kern w:val="0"/>
          <w:sz w:val="32"/>
          <w:szCs w:val="32"/>
        </w:rPr>
        <w:t>万元。与 2019 年相比，收、支总计各</w:t>
      </w:r>
      <w:r>
        <w:rPr>
          <w:rFonts w:ascii="仿宋_GB2312" w:eastAsia="仿宋_GB2312" w:cs="仿宋_GB2312" w:hint="eastAsia"/>
          <w:bCs/>
          <w:kern w:val="0"/>
          <w:sz w:val="32"/>
          <w:szCs w:val="32"/>
        </w:rPr>
        <w:t>减少21488.73</w:t>
      </w:r>
      <w:r w:rsidR="00C724C2">
        <w:rPr>
          <w:rFonts w:ascii="仿宋_GB2312" w:eastAsia="仿宋_GB2312" w:cs="仿宋_GB2312" w:hint="eastAsia"/>
          <w:bCs/>
          <w:kern w:val="0"/>
          <w:sz w:val="32"/>
          <w:szCs w:val="32"/>
        </w:rPr>
        <w:t xml:space="preserve"> 万元</w:t>
      </w:r>
      <w:r>
        <w:rPr>
          <w:rFonts w:ascii="仿宋_GB2312" w:eastAsia="仿宋_GB2312" w:cs="仿宋_GB2312" w:hint="eastAsia"/>
          <w:bCs/>
          <w:kern w:val="0"/>
          <w:sz w:val="32"/>
          <w:szCs w:val="32"/>
        </w:rPr>
        <w:t>、20876.18万元</w:t>
      </w:r>
      <w:r w:rsidR="00C724C2">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下降73.92</w:t>
      </w:r>
      <w:r w:rsidR="00C724C2">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、72.53%</w:t>
      </w:r>
      <w:r w:rsidR="00C724C2">
        <w:rPr>
          <w:rFonts w:ascii="仿宋_GB2312" w:eastAsia="仿宋_GB2312" w:cs="仿宋_GB2312" w:hint="eastAsia"/>
          <w:bCs/>
          <w:kern w:val="0"/>
          <w:sz w:val="32"/>
          <w:szCs w:val="32"/>
        </w:rPr>
        <w:t>。其中，支出情况为：</w:t>
      </w:r>
    </w:p>
    <w:p w:rsidR="00A57912" w:rsidRDefault="00C724C2">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2020年基金拨款年初预算为</w:t>
      </w:r>
      <w:r w:rsidR="001A3A9B">
        <w:rPr>
          <w:rFonts w:ascii="仿宋_GB2312" w:eastAsia="仿宋_GB2312" w:cs="仿宋_GB2312" w:hint="eastAsia"/>
          <w:bCs/>
          <w:kern w:val="0"/>
          <w:sz w:val="32"/>
          <w:szCs w:val="32"/>
        </w:rPr>
        <w:t>3500</w:t>
      </w:r>
      <w:r>
        <w:rPr>
          <w:rFonts w:ascii="仿宋_GB2312" w:eastAsia="仿宋_GB2312" w:cs="仿宋_GB2312" w:hint="eastAsia"/>
          <w:bCs/>
          <w:kern w:val="0"/>
          <w:sz w:val="32"/>
          <w:szCs w:val="32"/>
        </w:rPr>
        <w:t>万元，支出决算</w:t>
      </w:r>
      <w:r w:rsidR="001A3A9B">
        <w:rPr>
          <w:rFonts w:ascii="仿宋_GB2312" w:eastAsia="仿宋_GB2312" w:cs="仿宋_GB2312" w:hint="eastAsia"/>
          <w:bCs/>
          <w:kern w:val="0"/>
          <w:sz w:val="32"/>
          <w:szCs w:val="32"/>
        </w:rPr>
        <w:t>7907.70</w:t>
      </w:r>
      <w:r>
        <w:rPr>
          <w:rFonts w:ascii="仿宋_GB2312" w:eastAsia="仿宋_GB2312" w:cs="仿宋_GB2312" w:hint="eastAsia"/>
          <w:bCs/>
          <w:kern w:val="0"/>
          <w:sz w:val="32"/>
          <w:szCs w:val="32"/>
        </w:rPr>
        <w:t>万元，完成年初预算</w:t>
      </w:r>
      <w:r w:rsidR="001A3A9B">
        <w:rPr>
          <w:rFonts w:ascii="仿宋_GB2312" w:eastAsia="仿宋_GB2312" w:cs="仿宋_GB2312" w:hint="eastAsia"/>
          <w:bCs/>
          <w:kern w:val="0"/>
          <w:sz w:val="32"/>
          <w:szCs w:val="32"/>
        </w:rPr>
        <w:t>225.93</w:t>
      </w:r>
      <w:r>
        <w:rPr>
          <w:rFonts w:ascii="仿宋_GB2312" w:eastAsia="仿宋_GB2312" w:cs="仿宋_GB2312" w:hint="eastAsia"/>
          <w:bCs/>
          <w:kern w:val="0"/>
          <w:sz w:val="32"/>
          <w:szCs w:val="32"/>
        </w:rPr>
        <w:t>%，决算大于预算数主要原因：一是年中追加安排财政拨款支出预算，涉及项目有</w:t>
      </w:r>
      <w:r w:rsidR="001A3A9B" w:rsidRPr="001A3A9B">
        <w:rPr>
          <w:rFonts w:ascii="仿宋_GB2312" w:eastAsia="仿宋_GB2312" w:cs="仿宋_GB2312" w:hint="eastAsia"/>
          <w:bCs/>
          <w:kern w:val="0"/>
          <w:sz w:val="32"/>
          <w:szCs w:val="32"/>
        </w:rPr>
        <w:t>智慧</w:t>
      </w:r>
      <w:r w:rsidR="001A3A9B">
        <w:rPr>
          <w:rFonts w:ascii="仿宋_GB2312" w:eastAsia="仿宋_GB2312" w:cs="仿宋_GB2312" w:hint="eastAsia"/>
          <w:bCs/>
          <w:kern w:val="0"/>
          <w:sz w:val="32"/>
          <w:szCs w:val="32"/>
        </w:rPr>
        <w:t>时空</w:t>
      </w:r>
      <w:r w:rsidR="001A3A9B" w:rsidRPr="001A3A9B">
        <w:rPr>
          <w:rFonts w:ascii="仿宋_GB2312" w:eastAsia="仿宋_GB2312" w:cs="仿宋_GB2312" w:hint="eastAsia"/>
          <w:bCs/>
          <w:kern w:val="0"/>
          <w:sz w:val="32"/>
          <w:szCs w:val="32"/>
        </w:rPr>
        <w:t>云平台</w:t>
      </w:r>
      <w:r w:rsidR="001A3A9B">
        <w:rPr>
          <w:rFonts w:ascii="仿宋_GB2312" w:eastAsia="仿宋_GB2312" w:cs="仿宋_GB2312" w:hint="eastAsia"/>
          <w:bCs/>
          <w:kern w:val="0"/>
          <w:sz w:val="32"/>
          <w:szCs w:val="32"/>
        </w:rPr>
        <w:t>项目</w:t>
      </w:r>
      <w:r w:rsidR="001A3A9B" w:rsidRPr="001A3A9B">
        <w:rPr>
          <w:rFonts w:ascii="仿宋_GB2312" w:eastAsia="仿宋_GB2312" w:cs="仿宋_GB2312" w:hint="eastAsia"/>
          <w:bCs/>
          <w:kern w:val="0"/>
          <w:sz w:val="32"/>
          <w:szCs w:val="32"/>
        </w:rPr>
        <w:t>、不动产登记信息平台</w:t>
      </w:r>
      <w:r w:rsidR="001A3A9B">
        <w:rPr>
          <w:rFonts w:ascii="仿宋_GB2312" w:eastAsia="仿宋_GB2312" w:cs="仿宋_GB2312" w:hint="eastAsia"/>
          <w:bCs/>
          <w:kern w:val="0"/>
          <w:sz w:val="32"/>
          <w:szCs w:val="32"/>
        </w:rPr>
        <w:t>（第一期）、</w:t>
      </w:r>
      <w:r w:rsidR="001A3A9B" w:rsidRPr="001A3A9B">
        <w:rPr>
          <w:rFonts w:ascii="仿宋_GB2312" w:eastAsia="仿宋_GB2312" w:cs="仿宋_GB2312" w:hint="eastAsia"/>
          <w:bCs/>
          <w:kern w:val="0"/>
          <w:sz w:val="32"/>
          <w:szCs w:val="32"/>
        </w:rPr>
        <w:t>柳南区市级乡村振兴精品示范带风貌提升规划编制</w:t>
      </w:r>
      <w:r w:rsidR="001A3A9B">
        <w:rPr>
          <w:rFonts w:ascii="仿宋_GB2312" w:eastAsia="仿宋_GB2312" w:cs="仿宋_GB2312" w:hint="eastAsia"/>
          <w:bCs/>
          <w:kern w:val="0"/>
          <w:sz w:val="32"/>
          <w:szCs w:val="32"/>
        </w:rPr>
        <w:t>、驾鹤小桃源</w:t>
      </w:r>
      <w:r w:rsidR="001A3A9B" w:rsidRPr="001A3A9B">
        <w:rPr>
          <w:rFonts w:ascii="仿宋_GB2312" w:eastAsia="仿宋_GB2312" w:cs="仿宋_GB2312" w:hint="eastAsia"/>
          <w:bCs/>
          <w:kern w:val="0"/>
          <w:sz w:val="32"/>
          <w:szCs w:val="32"/>
        </w:rPr>
        <w:t>危岩治理</w:t>
      </w:r>
      <w:r w:rsidR="001A3A9B">
        <w:rPr>
          <w:rFonts w:ascii="仿宋_GB2312" w:eastAsia="仿宋_GB2312" w:cs="仿宋_GB2312" w:hint="eastAsia"/>
          <w:bCs/>
          <w:kern w:val="0"/>
          <w:sz w:val="32"/>
          <w:szCs w:val="32"/>
        </w:rPr>
        <w:t>等工程</w:t>
      </w:r>
      <w:r>
        <w:rPr>
          <w:rFonts w:ascii="仿宋_GB2312" w:eastAsia="仿宋_GB2312" w:cs="仿宋_GB2312" w:hint="eastAsia"/>
          <w:bCs/>
          <w:kern w:val="0"/>
          <w:sz w:val="32"/>
          <w:szCs w:val="32"/>
        </w:rPr>
        <w:t>；二是部分支出按规定，通过使用以前年度财政拨款结转资金解决。其中：</w:t>
      </w:r>
      <w:r w:rsidR="001A3A9B">
        <w:rPr>
          <w:rFonts w:ascii="仿宋_GB2312" w:eastAsia="仿宋_GB2312" w:cs="仿宋_GB2312"/>
          <w:bCs/>
          <w:kern w:val="0"/>
          <w:sz w:val="32"/>
          <w:szCs w:val="32"/>
        </w:rPr>
        <w:t xml:space="preserve"> </w:t>
      </w:r>
    </w:p>
    <w:p w:rsidR="00A57912" w:rsidRDefault="00C724C2">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sidR="001A3A9B">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1.</w:t>
      </w:r>
      <w:r w:rsidR="001A3A9B" w:rsidRPr="001A3A9B">
        <w:rPr>
          <w:rFonts w:ascii="仿宋_GB2312" w:eastAsia="仿宋_GB2312" w:cs="仿宋_GB2312" w:hint="eastAsia"/>
          <w:bCs/>
          <w:kern w:val="0"/>
          <w:sz w:val="32"/>
          <w:szCs w:val="32"/>
        </w:rPr>
        <w:t xml:space="preserve"> </w:t>
      </w:r>
      <w:r w:rsidR="001569BD" w:rsidRPr="00E141DB">
        <w:rPr>
          <w:rFonts w:ascii="仿宋_GB2312" w:eastAsia="仿宋_GB2312" w:cs="仿宋_GB2312" w:hint="eastAsia"/>
          <w:bCs/>
          <w:kern w:val="0"/>
          <w:sz w:val="32"/>
          <w:szCs w:val="32"/>
        </w:rPr>
        <w:t>城乡社区支出</w:t>
      </w:r>
      <w:r w:rsidR="001569BD">
        <w:rPr>
          <w:rFonts w:ascii="仿宋_GB2312" w:eastAsia="仿宋_GB2312" w:cs="仿宋_GB2312" w:hint="eastAsia"/>
          <w:bCs/>
          <w:kern w:val="0"/>
          <w:sz w:val="32"/>
          <w:szCs w:val="32"/>
        </w:rPr>
        <w:t>（类）</w:t>
      </w:r>
      <w:r w:rsidR="001569BD" w:rsidRPr="00240B1E">
        <w:rPr>
          <w:rFonts w:ascii="仿宋_GB2312" w:eastAsia="仿宋_GB2312" w:cs="仿宋_GB2312" w:hint="eastAsia"/>
          <w:bCs/>
          <w:kern w:val="0"/>
          <w:sz w:val="32"/>
          <w:szCs w:val="32"/>
        </w:rPr>
        <w:t>国有土地使用权出让收入安排的支出</w:t>
      </w:r>
      <w:r w:rsidR="001569BD">
        <w:rPr>
          <w:rFonts w:ascii="仿宋_GB2312" w:eastAsia="仿宋_GB2312" w:cs="仿宋_GB2312" w:hint="eastAsia"/>
          <w:bCs/>
          <w:kern w:val="0"/>
          <w:sz w:val="32"/>
          <w:szCs w:val="32"/>
        </w:rPr>
        <w:t>（款）</w:t>
      </w:r>
      <w:r w:rsidR="001569BD" w:rsidRPr="00240B1E">
        <w:rPr>
          <w:rFonts w:ascii="仿宋_GB2312" w:eastAsia="仿宋_GB2312" w:cs="仿宋_GB2312" w:hint="eastAsia"/>
          <w:bCs/>
          <w:kern w:val="0"/>
          <w:sz w:val="32"/>
          <w:szCs w:val="32"/>
        </w:rPr>
        <w:t>土地开发支出</w:t>
      </w:r>
      <w:r w:rsidR="001569BD">
        <w:rPr>
          <w:rFonts w:ascii="仿宋_GB2312" w:eastAsia="仿宋_GB2312" w:cs="仿宋_GB2312" w:hint="eastAsia"/>
          <w:bCs/>
          <w:kern w:val="0"/>
          <w:sz w:val="32"/>
          <w:szCs w:val="32"/>
        </w:rPr>
        <w:t>（项）。年初预算为0万元，支出决算为327.60万元，完成年初预算的32760%。决算数大于预算数的主要原因是</w:t>
      </w:r>
      <w:r w:rsidR="001569BD" w:rsidRPr="00D839D5">
        <w:rPr>
          <w:rFonts w:ascii="仿宋_GB2312" w:eastAsia="仿宋_GB2312" w:cs="仿宋_GB2312" w:hint="eastAsia"/>
          <w:bCs/>
          <w:kern w:val="0"/>
          <w:sz w:val="32"/>
          <w:szCs w:val="32"/>
        </w:rPr>
        <w:t>按规定通过使用以前年度财政拨款结转资金解决</w:t>
      </w:r>
      <w:r w:rsidR="001569BD">
        <w:rPr>
          <w:rFonts w:ascii="仿宋_GB2312" w:eastAsia="仿宋_GB2312" w:cs="仿宋_GB2312" w:hint="eastAsia"/>
          <w:bCs/>
          <w:kern w:val="0"/>
          <w:sz w:val="32"/>
          <w:szCs w:val="32"/>
        </w:rPr>
        <w:t>，用于出让合同印花税的上缴。</w:t>
      </w:r>
    </w:p>
    <w:p w:rsidR="00A57912" w:rsidRDefault="00C724C2">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w:t>
      </w:r>
      <w:r w:rsidR="001A3A9B">
        <w:rPr>
          <w:rFonts w:ascii="仿宋_GB2312" w:eastAsia="仿宋_GB2312" w:cs="仿宋_GB2312" w:hint="eastAsia"/>
          <w:bCs/>
          <w:kern w:val="0"/>
          <w:sz w:val="32"/>
          <w:szCs w:val="32"/>
        </w:rPr>
        <w:t>.</w:t>
      </w:r>
      <w:r w:rsidR="001A3A9B" w:rsidRPr="00E141DB">
        <w:rPr>
          <w:rFonts w:ascii="仿宋_GB2312" w:eastAsia="仿宋_GB2312" w:cs="仿宋_GB2312" w:hint="eastAsia"/>
          <w:bCs/>
          <w:kern w:val="0"/>
          <w:sz w:val="32"/>
          <w:szCs w:val="32"/>
        </w:rPr>
        <w:t>城乡社区支出</w:t>
      </w:r>
      <w:r w:rsidR="001A3A9B">
        <w:rPr>
          <w:rFonts w:ascii="仿宋_GB2312" w:eastAsia="仿宋_GB2312" w:cs="仿宋_GB2312" w:hint="eastAsia"/>
          <w:bCs/>
          <w:kern w:val="0"/>
          <w:sz w:val="32"/>
          <w:szCs w:val="32"/>
        </w:rPr>
        <w:t>（类）</w:t>
      </w:r>
      <w:r w:rsidR="001A3A9B" w:rsidRPr="00240B1E">
        <w:rPr>
          <w:rFonts w:ascii="仿宋_GB2312" w:eastAsia="仿宋_GB2312" w:cs="仿宋_GB2312" w:hint="eastAsia"/>
          <w:bCs/>
          <w:kern w:val="0"/>
          <w:sz w:val="32"/>
          <w:szCs w:val="32"/>
        </w:rPr>
        <w:t>国有土地使用权出让收入安排的支出</w:t>
      </w:r>
      <w:r w:rsidR="001A3A9B">
        <w:rPr>
          <w:rFonts w:ascii="仿宋_GB2312" w:eastAsia="仿宋_GB2312" w:cs="仿宋_GB2312" w:hint="eastAsia"/>
          <w:bCs/>
          <w:kern w:val="0"/>
          <w:sz w:val="32"/>
          <w:szCs w:val="32"/>
        </w:rPr>
        <w:t>（款）</w:t>
      </w:r>
      <w:r w:rsidR="001A3A9B" w:rsidRPr="00240B1E">
        <w:rPr>
          <w:rFonts w:ascii="仿宋_GB2312" w:eastAsia="仿宋_GB2312" w:cs="仿宋_GB2312" w:hint="eastAsia"/>
          <w:bCs/>
          <w:kern w:val="0"/>
          <w:sz w:val="32"/>
          <w:szCs w:val="32"/>
        </w:rPr>
        <w:t>城市建设支出</w:t>
      </w:r>
      <w:r w:rsidR="001A3A9B">
        <w:rPr>
          <w:rFonts w:ascii="仿宋_GB2312" w:eastAsia="仿宋_GB2312" w:cs="仿宋_GB2312" w:hint="eastAsia"/>
          <w:bCs/>
          <w:kern w:val="0"/>
          <w:sz w:val="32"/>
          <w:szCs w:val="32"/>
        </w:rPr>
        <w:t>（项）。年初预算为0万元，支出</w:t>
      </w:r>
      <w:r w:rsidR="001A3A9B">
        <w:rPr>
          <w:rFonts w:ascii="仿宋_GB2312" w:eastAsia="仿宋_GB2312" w:cs="仿宋_GB2312" w:hint="eastAsia"/>
          <w:bCs/>
          <w:kern w:val="0"/>
          <w:sz w:val="32"/>
          <w:szCs w:val="32"/>
        </w:rPr>
        <w:lastRenderedPageBreak/>
        <w:t>决算为4061.58万元，完成年初预算的406158%。决算数大于预算数的主要原因一是根据柳财预【2020】285号文件精神，年中安排</w:t>
      </w:r>
      <w:r w:rsidR="001A3A9B" w:rsidRPr="00240B1E">
        <w:rPr>
          <w:rFonts w:ascii="仿宋_GB2312" w:eastAsia="仿宋_GB2312" w:cs="仿宋_GB2312" w:hint="eastAsia"/>
          <w:bCs/>
          <w:kern w:val="0"/>
          <w:sz w:val="32"/>
          <w:szCs w:val="32"/>
        </w:rPr>
        <w:t>柳州市驾鹤小桃源危岩地质灾害应急治理工程等16个项目</w:t>
      </w:r>
      <w:r w:rsidR="001A3A9B">
        <w:rPr>
          <w:rFonts w:ascii="仿宋_GB2312" w:eastAsia="仿宋_GB2312" w:cs="仿宋_GB2312" w:hint="eastAsia"/>
          <w:bCs/>
          <w:kern w:val="0"/>
          <w:sz w:val="32"/>
          <w:szCs w:val="32"/>
        </w:rPr>
        <w:t>；二是按</w:t>
      </w:r>
      <w:r w:rsidR="001A3A9B" w:rsidRPr="00D839D5">
        <w:rPr>
          <w:rFonts w:ascii="仿宋_GB2312" w:eastAsia="仿宋_GB2312" w:cs="仿宋_GB2312" w:hint="eastAsia"/>
          <w:bCs/>
          <w:kern w:val="0"/>
          <w:sz w:val="32"/>
          <w:szCs w:val="32"/>
        </w:rPr>
        <w:t>规定通过使用以前年度财政拨款结转资金</w:t>
      </w:r>
      <w:r w:rsidR="001A3A9B">
        <w:rPr>
          <w:rFonts w:ascii="仿宋_GB2312" w:eastAsia="仿宋_GB2312" w:cs="仿宋_GB2312" w:hint="eastAsia"/>
          <w:bCs/>
          <w:kern w:val="0"/>
          <w:sz w:val="32"/>
          <w:szCs w:val="32"/>
        </w:rPr>
        <w:t>对</w:t>
      </w:r>
      <w:r w:rsidR="001A3A9B" w:rsidRPr="00240B1E">
        <w:rPr>
          <w:rFonts w:ascii="仿宋_GB2312" w:eastAsia="仿宋_GB2312" w:cs="仿宋_GB2312" w:hint="eastAsia"/>
          <w:bCs/>
          <w:kern w:val="0"/>
          <w:sz w:val="32"/>
          <w:szCs w:val="32"/>
        </w:rPr>
        <w:t>时空云平台项目、柳州市不动产登记信息管理平台（一期）</w:t>
      </w:r>
      <w:r w:rsidR="001A3A9B">
        <w:rPr>
          <w:rFonts w:ascii="仿宋_GB2312" w:eastAsia="仿宋_GB2312" w:cs="仿宋_GB2312" w:hint="eastAsia"/>
          <w:bCs/>
          <w:kern w:val="0"/>
          <w:sz w:val="32"/>
          <w:szCs w:val="32"/>
        </w:rPr>
        <w:t>两个项目继续进行建设。</w:t>
      </w:r>
    </w:p>
    <w:p w:rsidR="0031709F" w:rsidRPr="00BE07B1" w:rsidRDefault="0031709F" w:rsidP="0031709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3.</w:t>
      </w:r>
      <w:r w:rsidRPr="00E141DB">
        <w:rPr>
          <w:rFonts w:ascii="仿宋_GB2312" w:eastAsia="仿宋_GB2312" w:cs="仿宋_GB2312" w:hint="eastAsia"/>
          <w:bCs/>
          <w:kern w:val="0"/>
          <w:sz w:val="32"/>
          <w:szCs w:val="32"/>
        </w:rPr>
        <w:t>城乡社区支出</w:t>
      </w:r>
      <w:r>
        <w:rPr>
          <w:rFonts w:ascii="仿宋_GB2312" w:eastAsia="仿宋_GB2312" w:cs="仿宋_GB2312" w:hint="eastAsia"/>
          <w:bCs/>
          <w:kern w:val="0"/>
          <w:sz w:val="32"/>
          <w:szCs w:val="32"/>
        </w:rPr>
        <w:t>（类）</w:t>
      </w:r>
      <w:r w:rsidRPr="00240B1E">
        <w:rPr>
          <w:rFonts w:ascii="仿宋_GB2312" w:eastAsia="仿宋_GB2312" w:cs="仿宋_GB2312" w:hint="eastAsia"/>
          <w:bCs/>
          <w:kern w:val="0"/>
          <w:sz w:val="32"/>
          <w:szCs w:val="32"/>
        </w:rPr>
        <w:t>国有土地使用权出让收入安排的支出</w:t>
      </w:r>
      <w:r>
        <w:rPr>
          <w:rFonts w:ascii="仿宋_GB2312" w:eastAsia="仿宋_GB2312" w:cs="仿宋_GB2312" w:hint="eastAsia"/>
          <w:bCs/>
          <w:kern w:val="0"/>
          <w:sz w:val="32"/>
          <w:szCs w:val="32"/>
        </w:rPr>
        <w:t>（款）</w:t>
      </w:r>
      <w:r w:rsidRPr="00BE07B1">
        <w:rPr>
          <w:rFonts w:ascii="仿宋_GB2312" w:eastAsia="仿宋_GB2312" w:cs="仿宋_GB2312" w:hint="eastAsia"/>
          <w:bCs/>
          <w:kern w:val="0"/>
          <w:sz w:val="32"/>
          <w:szCs w:val="32"/>
        </w:rPr>
        <w:t>农村基础设施建设支出</w:t>
      </w:r>
      <w:r>
        <w:rPr>
          <w:rFonts w:ascii="仿宋_GB2312" w:eastAsia="仿宋_GB2312" w:cs="仿宋_GB2312" w:hint="eastAsia"/>
          <w:bCs/>
          <w:kern w:val="0"/>
          <w:sz w:val="32"/>
          <w:szCs w:val="32"/>
        </w:rPr>
        <w:t>（项）。年初预算为0万元，支出决算为57.60万元，完成年初预算的5760%。决算数大于预算数的主要原因是根据</w:t>
      </w:r>
      <w:r w:rsidRPr="00BE07B1">
        <w:rPr>
          <w:rFonts w:ascii="仿宋_GB2312" w:eastAsia="仿宋_GB2312" w:cs="仿宋_GB2312" w:hint="eastAsia"/>
          <w:bCs/>
          <w:kern w:val="0"/>
          <w:sz w:val="32"/>
          <w:szCs w:val="32"/>
        </w:rPr>
        <w:t>柳财预【2020】214号</w:t>
      </w:r>
      <w:r w:rsidRPr="00BE07B1">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文件精神，年中追加安排</w:t>
      </w:r>
      <w:r w:rsidRPr="00BE07B1">
        <w:rPr>
          <w:rFonts w:ascii="仿宋_GB2312" w:eastAsia="仿宋_GB2312" w:cs="仿宋_GB2312" w:hint="eastAsia"/>
          <w:bCs/>
          <w:kern w:val="0"/>
          <w:sz w:val="32"/>
          <w:szCs w:val="32"/>
        </w:rPr>
        <w:t>柳南区市级乡村振兴精品示范带风貌提升规划编制</w:t>
      </w:r>
      <w:r w:rsidRPr="00240B1E">
        <w:rPr>
          <w:rFonts w:ascii="仿宋_GB2312" w:eastAsia="仿宋_GB2312" w:cs="仿宋_GB2312" w:hint="eastAsia"/>
          <w:bCs/>
          <w:kern w:val="0"/>
          <w:sz w:val="32"/>
          <w:szCs w:val="32"/>
        </w:rPr>
        <w:t>项目</w:t>
      </w:r>
      <w:r>
        <w:rPr>
          <w:rFonts w:ascii="仿宋_GB2312" w:eastAsia="仿宋_GB2312" w:cs="仿宋_GB2312" w:hint="eastAsia"/>
          <w:bCs/>
          <w:kern w:val="0"/>
          <w:sz w:val="32"/>
          <w:szCs w:val="32"/>
        </w:rPr>
        <w:t>经费。</w:t>
      </w:r>
    </w:p>
    <w:p w:rsidR="0031709F" w:rsidRDefault="0031709F" w:rsidP="0031709F">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4.</w:t>
      </w:r>
      <w:r w:rsidRPr="00E141DB">
        <w:rPr>
          <w:rFonts w:ascii="仿宋_GB2312" w:eastAsia="仿宋_GB2312" w:cs="仿宋_GB2312" w:hint="eastAsia"/>
          <w:bCs/>
          <w:kern w:val="0"/>
          <w:sz w:val="32"/>
          <w:szCs w:val="32"/>
        </w:rPr>
        <w:t>城乡社区支出</w:t>
      </w:r>
      <w:r>
        <w:rPr>
          <w:rFonts w:ascii="仿宋_GB2312" w:eastAsia="仿宋_GB2312" w:cs="仿宋_GB2312" w:hint="eastAsia"/>
          <w:bCs/>
          <w:kern w:val="0"/>
          <w:sz w:val="32"/>
          <w:szCs w:val="32"/>
        </w:rPr>
        <w:t>（类）</w:t>
      </w:r>
      <w:r w:rsidRPr="00240B1E">
        <w:rPr>
          <w:rFonts w:ascii="仿宋_GB2312" w:eastAsia="仿宋_GB2312" w:cs="仿宋_GB2312" w:hint="eastAsia"/>
          <w:bCs/>
          <w:kern w:val="0"/>
          <w:sz w:val="32"/>
          <w:szCs w:val="32"/>
        </w:rPr>
        <w:t>国有土地使用权出让收入安排的支出</w:t>
      </w:r>
      <w:r>
        <w:rPr>
          <w:rFonts w:ascii="仿宋_GB2312" w:eastAsia="仿宋_GB2312" w:cs="仿宋_GB2312" w:hint="eastAsia"/>
          <w:bCs/>
          <w:kern w:val="0"/>
          <w:sz w:val="32"/>
          <w:szCs w:val="32"/>
        </w:rPr>
        <w:t>（款）</w:t>
      </w:r>
      <w:r w:rsidRPr="004B0AE0">
        <w:rPr>
          <w:rFonts w:ascii="仿宋_GB2312" w:eastAsia="仿宋_GB2312" w:cs="仿宋_GB2312" w:hint="eastAsia"/>
          <w:bCs/>
          <w:kern w:val="0"/>
          <w:sz w:val="32"/>
          <w:szCs w:val="32"/>
        </w:rPr>
        <w:t>土地出让业务支出</w:t>
      </w:r>
      <w:r>
        <w:rPr>
          <w:rFonts w:ascii="仿宋_GB2312" w:eastAsia="仿宋_GB2312" w:cs="仿宋_GB2312" w:hint="eastAsia"/>
          <w:bCs/>
          <w:kern w:val="0"/>
          <w:sz w:val="32"/>
          <w:szCs w:val="32"/>
        </w:rPr>
        <w:t>（项）。年初预算为3500万元，支出决算为3460.92万元，完成年初预算的98.88%。决算数基本与预算数相符。</w:t>
      </w:r>
    </w:p>
    <w:p w:rsidR="00A57912" w:rsidRPr="003A78AF" w:rsidRDefault="00C724C2" w:rsidP="000F132C">
      <w:pPr>
        <w:numPr>
          <w:ilvl w:val="0"/>
          <w:numId w:val="1"/>
        </w:numPr>
        <w:autoSpaceDE w:val="0"/>
        <w:autoSpaceDN w:val="0"/>
        <w:adjustRightInd w:val="0"/>
        <w:spacing w:line="580" w:lineRule="exact"/>
        <w:ind w:firstLineChars="200" w:firstLine="640"/>
        <w:jc w:val="left"/>
        <w:rPr>
          <w:rFonts w:ascii="仿宋_GB2312" w:eastAsia="仿宋_GB2312" w:cs="仿宋_GB2312"/>
          <w:b/>
          <w:kern w:val="0"/>
          <w:sz w:val="32"/>
          <w:szCs w:val="32"/>
        </w:rPr>
      </w:pPr>
      <w:r w:rsidRPr="003A78AF">
        <w:rPr>
          <w:rFonts w:ascii="仿宋_GB2312" w:eastAsia="仿宋_GB2312" w:cs="仿宋_GB2312" w:hint="eastAsia"/>
          <w:b/>
          <w:kern w:val="0"/>
          <w:sz w:val="32"/>
          <w:szCs w:val="32"/>
        </w:rPr>
        <w:t>国有资本经营预算财政拨款支出情况说明</w:t>
      </w:r>
    </w:p>
    <w:p w:rsidR="00A57912" w:rsidRPr="003A78AF" w:rsidRDefault="003A78AF">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sidR="00C724C2" w:rsidRPr="003A78AF">
        <w:rPr>
          <w:rFonts w:ascii="仿宋_GB2312" w:eastAsia="仿宋_GB2312" w:cs="仿宋_GB2312" w:hint="eastAsia"/>
          <w:bCs/>
          <w:kern w:val="0"/>
          <w:sz w:val="32"/>
          <w:szCs w:val="32"/>
        </w:rPr>
        <w:t>2020年度</w:t>
      </w:r>
      <w:r>
        <w:rPr>
          <w:rFonts w:ascii="仿宋_GB2312" w:eastAsia="仿宋_GB2312" w:cs="仿宋_GB2312" w:hint="eastAsia"/>
          <w:bCs/>
          <w:kern w:val="0"/>
          <w:sz w:val="32"/>
          <w:szCs w:val="32"/>
        </w:rPr>
        <w:t>本部门</w:t>
      </w:r>
      <w:r w:rsidRPr="003A78AF">
        <w:rPr>
          <w:rFonts w:ascii="仿宋_GB2312" w:eastAsia="仿宋_GB2312" w:cs="仿宋_GB2312" w:hint="eastAsia"/>
          <w:bCs/>
          <w:kern w:val="0"/>
          <w:sz w:val="32"/>
          <w:szCs w:val="32"/>
        </w:rPr>
        <w:t>没有国有资本经营预算财政拨款收入，也没有国有资本经营预算财政拨款安排</w:t>
      </w:r>
      <w:r w:rsidR="00F52AD9">
        <w:rPr>
          <w:rFonts w:ascii="仿宋_GB2312" w:eastAsia="仿宋_GB2312" w:cs="仿宋_GB2312" w:hint="eastAsia"/>
          <w:bCs/>
          <w:kern w:val="0"/>
          <w:sz w:val="32"/>
          <w:szCs w:val="32"/>
        </w:rPr>
        <w:t>。</w:t>
      </w:r>
    </w:p>
    <w:p w:rsidR="00A57912" w:rsidRDefault="00C724C2" w:rsidP="000F132C">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eastAsia="仿宋_GB2312" w:hint="eastAsia"/>
          <w:b/>
          <w:kern w:val="0"/>
          <w:sz w:val="32"/>
          <w:szCs w:val="32"/>
        </w:rPr>
        <w:t>十、</w:t>
      </w:r>
      <w:r>
        <w:rPr>
          <w:rFonts w:eastAsia="仿宋_GB2312" w:hint="eastAsia"/>
          <w:b/>
          <w:kern w:val="0"/>
          <w:sz w:val="32"/>
          <w:szCs w:val="32"/>
        </w:rPr>
        <w:t>2020</w:t>
      </w:r>
      <w:r>
        <w:rPr>
          <w:rFonts w:ascii="仿宋_GB2312" w:eastAsia="仿宋_GB2312" w:cs="仿宋_GB2312" w:hint="eastAsia"/>
          <w:b/>
          <w:kern w:val="0"/>
          <w:sz w:val="32"/>
          <w:szCs w:val="32"/>
        </w:rPr>
        <w:t>年度预算绩效情况说明</w:t>
      </w:r>
    </w:p>
    <w:p w:rsidR="00A57912" w:rsidRDefault="00C724C2">
      <w:pPr>
        <w:numPr>
          <w:ilvl w:val="0"/>
          <w:numId w:val="2"/>
        </w:num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绩效管理工作开展情况</w:t>
      </w:r>
    </w:p>
    <w:p w:rsidR="00035339" w:rsidRDefault="00035339">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sidRPr="00AB616D">
        <w:rPr>
          <w:rFonts w:ascii="仿宋_GB2312" w:eastAsia="仿宋_GB2312" w:cs="仿宋_GB2312" w:hint="eastAsia"/>
          <w:bCs/>
          <w:kern w:val="0"/>
          <w:sz w:val="32"/>
          <w:szCs w:val="32"/>
        </w:rPr>
        <w:t>根据财政预算管理要求，我部门组织20</w:t>
      </w:r>
      <w:r>
        <w:rPr>
          <w:rFonts w:ascii="仿宋_GB2312" w:eastAsia="仿宋_GB2312" w:cs="仿宋_GB2312" w:hint="eastAsia"/>
          <w:bCs/>
          <w:kern w:val="0"/>
          <w:sz w:val="32"/>
          <w:szCs w:val="32"/>
        </w:rPr>
        <w:t>20</w:t>
      </w:r>
      <w:r w:rsidRPr="00AB616D">
        <w:rPr>
          <w:rFonts w:ascii="仿宋_GB2312" w:eastAsia="仿宋_GB2312" w:cs="仿宋_GB2312" w:hint="eastAsia"/>
          <w:bCs/>
          <w:kern w:val="0"/>
          <w:sz w:val="32"/>
          <w:szCs w:val="32"/>
        </w:rPr>
        <w:t>年度部门预算整体支出、项目支出</w:t>
      </w:r>
      <w:r w:rsidR="003C4A8E">
        <w:rPr>
          <w:rFonts w:ascii="仿宋_GB2312" w:eastAsia="仿宋_GB2312" w:cs="仿宋_GB2312" w:hint="eastAsia"/>
          <w:bCs/>
          <w:kern w:val="0"/>
          <w:sz w:val="32"/>
          <w:szCs w:val="32"/>
        </w:rPr>
        <w:t>（预算金额达200万元以上的项目）</w:t>
      </w:r>
      <w:r w:rsidRPr="00AB616D">
        <w:rPr>
          <w:rFonts w:ascii="仿宋_GB2312" w:eastAsia="仿宋_GB2312" w:cs="仿宋_GB2312" w:hint="eastAsia"/>
          <w:bCs/>
          <w:kern w:val="0"/>
          <w:sz w:val="32"/>
          <w:szCs w:val="32"/>
        </w:rPr>
        <w:t>开展绩效自评</w:t>
      </w:r>
      <w:r>
        <w:rPr>
          <w:rFonts w:ascii="仿宋_GB2312" w:eastAsia="仿宋_GB2312" w:cs="仿宋_GB2312" w:hint="eastAsia"/>
          <w:bCs/>
          <w:kern w:val="0"/>
          <w:sz w:val="32"/>
          <w:szCs w:val="32"/>
        </w:rPr>
        <w:t>。</w:t>
      </w:r>
      <w:r w:rsidRPr="00AB616D">
        <w:rPr>
          <w:rFonts w:ascii="仿宋_GB2312" w:eastAsia="仿宋_GB2312" w:cs="仿宋_GB2312" w:hint="eastAsia"/>
          <w:bCs/>
          <w:kern w:val="0"/>
          <w:sz w:val="32"/>
          <w:szCs w:val="32"/>
        </w:rPr>
        <w:t>按重要性原则，根据实际情况，实施账务核实、</w:t>
      </w:r>
      <w:r w:rsidRPr="00AB616D">
        <w:rPr>
          <w:rFonts w:ascii="仿宋_GB2312" w:eastAsia="仿宋_GB2312" w:cs="仿宋_GB2312" w:hint="eastAsia"/>
          <w:bCs/>
          <w:kern w:val="0"/>
          <w:sz w:val="32"/>
          <w:szCs w:val="32"/>
        </w:rPr>
        <w:lastRenderedPageBreak/>
        <w:t>抽查资料、询问、分析计算、调查问卷等手段，并结合预算的编制、执行和监督、资金管理及财务会计信息、项目绩效完成情况等多方面进行了综合自评</w:t>
      </w:r>
      <w:r>
        <w:rPr>
          <w:rFonts w:ascii="仿宋_GB2312" w:eastAsia="仿宋_GB2312" w:cs="仿宋_GB2312" w:hint="eastAsia"/>
          <w:bCs/>
          <w:kern w:val="0"/>
          <w:sz w:val="32"/>
          <w:szCs w:val="32"/>
        </w:rPr>
        <w:t>，下属各单位</w:t>
      </w:r>
      <w:r w:rsidRPr="000A745F">
        <w:rPr>
          <w:rFonts w:ascii="仿宋_GB2312" w:eastAsia="仿宋_GB2312" w:cs="仿宋_GB2312" w:hint="eastAsia"/>
          <w:bCs/>
          <w:kern w:val="0"/>
          <w:sz w:val="32"/>
          <w:szCs w:val="32"/>
        </w:rPr>
        <w:t>整体支出自评绩效</w:t>
      </w:r>
      <w:r>
        <w:rPr>
          <w:rFonts w:ascii="仿宋_GB2312" w:eastAsia="仿宋_GB2312" w:cs="仿宋_GB2312" w:hint="eastAsia"/>
          <w:bCs/>
          <w:kern w:val="0"/>
          <w:sz w:val="32"/>
          <w:szCs w:val="32"/>
        </w:rPr>
        <w:t>平均</w:t>
      </w:r>
      <w:r w:rsidRPr="000A745F">
        <w:rPr>
          <w:rFonts w:ascii="仿宋_GB2312" w:eastAsia="仿宋_GB2312" w:cs="仿宋_GB2312" w:hint="eastAsia"/>
          <w:bCs/>
          <w:kern w:val="0"/>
          <w:sz w:val="32"/>
          <w:szCs w:val="32"/>
        </w:rPr>
        <w:t>得分9</w:t>
      </w:r>
      <w:r>
        <w:rPr>
          <w:rFonts w:ascii="仿宋_GB2312" w:eastAsia="仿宋_GB2312" w:cs="仿宋_GB2312" w:hint="eastAsia"/>
          <w:bCs/>
          <w:kern w:val="0"/>
          <w:sz w:val="32"/>
          <w:szCs w:val="32"/>
        </w:rPr>
        <w:t>4</w:t>
      </w:r>
      <w:r w:rsidRPr="000A745F">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83</w:t>
      </w:r>
      <w:r w:rsidRPr="000A745F">
        <w:rPr>
          <w:rFonts w:ascii="仿宋_GB2312" w:eastAsia="仿宋_GB2312" w:cs="仿宋_GB2312" w:hint="eastAsia"/>
          <w:bCs/>
          <w:kern w:val="0"/>
          <w:sz w:val="32"/>
          <w:szCs w:val="32"/>
        </w:rPr>
        <w:t>分。</w:t>
      </w:r>
      <w:r>
        <w:rPr>
          <w:rFonts w:ascii="仿宋_GB2312" w:eastAsia="仿宋_GB2312" w:cs="仿宋_GB2312" w:hint="eastAsia"/>
          <w:bCs/>
          <w:kern w:val="0"/>
          <w:sz w:val="32"/>
          <w:szCs w:val="32"/>
        </w:rPr>
        <w:t>在市财政绩效局抽检的整体绩效再评价工作中，我部门的绩效自评工作也得到了肯定。本部门项目支出绩效自评有</w:t>
      </w:r>
      <w:r w:rsidR="00B16FAA">
        <w:rPr>
          <w:rFonts w:ascii="仿宋_GB2312" w:eastAsia="仿宋_GB2312" w:cs="仿宋_GB2312" w:hint="eastAsia"/>
          <w:bCs/>
          <w:kern w:val="0"/>
          <w:sz w:val="32"/>
          <w:szCs w:val="32"/>
        </w:rPr>
        <w:t>6</w:t>
      </w:r>
      <w:r>
        <w:rPr>
          <w:rFonts w:ascii="仿宋_GB2312" w:eastAsia="仿宋_GB2312" w:cs="仿宋_GB2312" w:hint="eastAsia"/>
          <w:bCs/>
          <w:kern w:val="0"/>
          <w:sz w:val="32"/>
          <w:szCs w:val="32"/>
        </w:rPr>
        <w:t>个项目，全部是政府性</w:t>
      </w:r>
      <w:r w:rsidRPr="001440E9">
        <w:rPr>
          <w:rFonts w:ascii="仿宋_GB2312" w:eastAsia="仿宋_GB2312" w:cs="仿宋_GB2312" w:hint="eastAsia"/>
          <w:bCs/>
          <w:kern w:val="0"/>
          <w:sz w:val="32"/>
          <w:szCs w:val="32"/>
        </w:rPr>
        <w:t>基金预算项目，涉及预算资金约</w:t>
      </w:r>
      <w:r w:rsidR="00B16FAA">
        <w:rPr>
          <w:rFonts w:ascii="仿宋_GB2312" w:eastAsia="仿宋_GB2312" w:cs="仿宋_GB2312" w:hint="eastAsia"/>
          <w:bCs/>
          <w:kern w:val="0"/>
          <w:sz w:val="32"/>
          <w:szCs w:val="32"/>
        </w:rPr>
        <w:t>2670</w:t>
      </w:r>
      <w:r w:rsidRPr="001440E9">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项目</w:t>
      </w:r>
      <w:r w:rsidRPr="001440E9">
        <w:rPr>
          <w:rFonts w:ascii="仿宋_GB2312" w:eastAsia="仿宋_GB2312" w:cs="仿宋_GB2312" w:hint="eastAsia"/>
          <w:bCs/>
          <w:kern w:val="0"/>
          <w:sz w:val="32"/>
          <w:szCs w:val="32"/>
        </w:rPr>
        <w:t>自评覆盖率达到100%。</w:t>
      </w:r>
    </w:p>
    <w:p w:rsidR="00A57912" w:rsidRDefault="00C724C2">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t>（二）部门决算中项目绩效自评结果。</w:t>
      </w:r>
    </w:p>
    <w:p w:rsidR="00205DB1" w:rsidRDefault="00C724C2" w:rsidP="00205DB1">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我部门根据年初设定的绩效目标，</w:t>
      </w:r>
      <w:r w:rsidR="00955870" w:rsidRPr="00955870">
        <w:rPr>
          <w:rFonts w:ascii="仿宋_GB2312" w:eastAsia="仿宋_GB2312" w:cs="仿宋_GB2312" w:hint="eastAsia"/>
          <w:kern w:val="0"/>
          <w:sz w:val="32"/>
          <w:szCs w:val="32"/>
        </w:rPr>
        <w:t>不动产登记管理经费</w:t>
      </w:r>
      <w:r>
        <w:rPr>
          <w:rFonts w:ascii="仿宋_GB2312" w:eastAsia="仿宋_GB2312" w:cs="仿宋_GB2312" w:hint="eastAsia"/>
          <w:kern w:val="0"/>
          <w:sz w:val="32"/>
          <w:szCs w:val="32"/>
        </w:rPr>
        <w:t xml:space="preserve"> 项目自评得分为</w:t>
      </w:r>
      <w:r w:rsidR="00955870">
        <w:rPr>
          <w:rFonts w:ascii="仿宋_GB2312" w:eastAsia="仿宋_GB2312" w:cs="仿宋_GB2312" w:hint="eastAsia"/>
          <w:kern w:val="0"/>
          <w:sz w:val="32"/>
          <w:szCs w:val="32"/>
        </w:rPr>
        <w:t>99.10</w:t>
      </w:r>
      <w:r>
        <w:rPr>
          <w:rFonts w:ascii="仿宋_GB2312" w:eastAsia="仿宋_GB2312" w:cs="仿宋_GB2312" w:hint="eastAsia"/>
          <w:kern w:val="0"/>
          <w:sz w:val="32"/>
          <w:szCs w:val="32"/>
        </w:rPr>
        <w:t xml:space="preserve"> </w:t>
      </w:r>
      <w:r w:rsidR="00521CBB">
        <w:rPr>
          <w:rFonts w:ascii="仿宋_GB2312" w:eastAsia="仿宋_GB2312" w:cs="仿宋_GB2312" w:hint="eastAsia"/>
          <w:kern w:val="0"/>
          <w:sz w:val="32"/>
          <w:szCs w:val="32"/>
        </w:rPr>
        <w:t>分；</w:t>
      </w:r>
      <w:r w:rsidR="00955870" w:rsidRPr="00847E6D">
        <w:rPr>
          <w:rFonts w:ascii="仿宋_GB2312" w:eastAsia="仿宋_GB2312" w:cs="仿宋_GB2312" w:hint="eastAsia"/>
          <w:kern w:val="0"/>
          <w:sz w:val="32"/>
          <w:szCs w:val="32"/>
        </w:rPr>
        <w:t>房地历史存量数据整合专项经费</w:t>
      </w:r>
      <w:r w:rsidRPr="00847E6D">
        <w:rPr>
          <w:rFonts w:ascii="仿宋_GB2312" w:eastAsia="仿宋_GB2312" w:cs="仿宋_GB2312" w:hint="eastAsia"/>
          <w:kern w:val="0"/>
          <w:sz w:val="32"/>
          <w:szCs w:val="32"/>
        </w:rPr>
        <w:t>项目自评得分为</w:t>
      </w:r>
      <w:r w:rsidR="003B61C2" w:rsidRPr="00847E6D">
        <w:rPr>
          <w:rFonts w:ascii="仿宋_GB2312" w:eastAsia="仿宋_GB2312" w:cs="仿宋_GB2312" w:hint="eastAsia"/>
          <w:kern w:val="0"/>
          <w:sz w:val="32"/>
          <w:szCs w:val="32"/>
        </w:rPr>
        <w:t>97</w:t>
      </w:r>
      <w:r w:rsidRPr="00847E6D">
        <w:rPr>
          <w:rFonts w:ascii="仿宋_GB2312" w:eastAsia="仿宋_GB2312" w:cs="仿宋_GB2312" w:hint="eastAsia"/>
          <w:kern w:val="0"/>
          <w:sz w:val="32"/>
          <w:szCs w:val="32"/>
        </w:rPr>
        <w:t xml:space="preserve"> </w:t>
      </w:r>
      <w:r w:rsidR="00521CBB">
        <w:rPr>
          <w:rFonts w:ascii="仿宋_GB2312" w:eastAsia="仿宋_GB2312" w:cs="仿宋_GB2312" w:hint="eastAsia"/>
          <w:kern w:val="0"/>
          <w:sz w:val="32"/>
          <w:szCs w:val="32"/>
        </w:rPr>
        <w:t>分；</w:t>
      </w:r>
      <w:r w:rsidR="00521CBB" w:rsidRPr="003B61C2">
        <w:rPr>
          <w:rFonts w:ascii="仿宋_GB2312" w:eastAsia="仿宋_GB2312" w:cs="仿宋_GB2312" w:hint="eastAsia"/>
          <w:kern w:val="0"/>
          <w:sz w:val="32"/>
          <w:szCs w:val="32"/>
        </w:rPr>
        <w:t>柳州市1：500、1：1000数字化地形图测绘服务</w:t>
      </w:r>
      <w:r w:rsidR="00521CBB" w:rsidRPr="00B22C35">
        <w:rPr>
          <w:rFonts w:ascii="仿宋_GB2312" w:eastAsia="仿宋_GB2312" w:cs="仿宋_GB2312" w:hint="eastAsia"/>
          <w:kern w:val="0"/>
          <w:sz w:val="32"/>
          <w:szCs w:val="32"/>
        </w:rPr>
        <w:t>自评得分为9</w:t>
      </w:r>
      <w:r w:rsidR="00521CBB">
        <w:rPr>
          <w:rFonts w:ascii="仿宋_GB2312" w:eastAsia="仿宋_GB2312" w:cs="仿宋_GB2312" w:hint="eastAsia"/>
          <w:kern w:val="0"/>
          <w:sz w:val="32"/>
          <w:szCs w:val="32"/>
        </w:rPr>
        <w:t>6</w:t>
      </w:r>
      <w:r w:rsidR="00521CBB" w:rsidRPr="00B22C35">
        <w:rPr>
          <w:rFonts w:ascii="仿宋_GB2312" w:eastAsia="仿宋_GB2312" w:cs="仿宋_GB2312" w:hint="eastAsia"/>
          <w:kern w:val="0"/>
          <w:sz w:val="32"/>
          <w:szCs w:val="32"/>
        </w:rPr>
        <w:t>.9</w:t>
      </w:r>
      <w:r w:rsidR="00521CBB">
        <w:rPr>
          <w:rFonts w:ascii="仿宋_GB2312" w:eastAsia="仿宋_GB2312" w:cs="仿宋_GB2312" w:hint="eastAsia"/>
          <w:kern w:val="0"/>
          <w:sz w:val="32"/>
          <w:szCs w:val="32"/>
        </w:rPr>
        <w:t>3</w:t>
      </w:r>
      <w:r w:rsidR="00521CBB" w:rsidRPr="00B22C35">
        <w:rPr>
          <w:rFonts w:ascii="仿宋_GB2312" w:eastAsia="仿宋_GB2312" w:cs="仿宋_GB2312" w:hint="eastAsia"/>
          <w:kern w:val="0"/>
          <w:sz w:val="32"/>
          <w:szCs w:val="32"/>
        </w:rPr>
        <w:t xml:space="preserve"> </w:t>
      </w:r>
      <w:r w:rsidR="00521CBB">
        <w:rPr>
          <w:rFonts w:ascii="仿宋_GB2312" w:eastAsia="仿宋_GB2312" w:cs="仿宋_GB2312" w:hint="eastAsia"/>
          <w:kern w:val="0"/>
          <w:sz w:val="32"/>
          <w:szCs w:val="32"/>
        </w:rPr>
        <w:t>分；</w:t>
      </w:r>
      <w:r w:rsidR="00521CBB" w:rsidRPr="003B61C2">
        <w:rPr>
          <w:rFonts w:ascii="仿宋_GB2312" w:eastAsia="仿宋_GB2312" w:cs="仿宋_GB2312" w:hint="eastAsia"/>
          <w:kern w:val="0"/>
          <w:sz w:val="32"/>
          <w:szCs w:val="32"/>
        </w:rPr>
        <w:t>第三次全国土地大调查</w:t>
      </w:r>
      <w:r w:rsidR="00521CBB" w:rsidRPr="0091120E">
        <w:rPr>
          <w:rFonts w:ascii="仿宋_GB2312" w:eastAsia="仿宋_GB2312" w:cs="仿宋_GB2312" w:hint="eastAsia"/>
          <w:kern w:val="0"/>
          <w:sz w:val="32"/>
          <w:szCs w:val="32"/>
        </w:rPr>
        <w:t>自评得分为97.17 分</w:t>
      </w:r>
      <w:r w:rsidR="00B73BE9">
        <w:rPr>
          <w:rFonts w:ascii="仿宋_GB2312" w:eastAsia="仿宋_GB2312" w:cs="仿宋_GB2312" w:hint="eastAsia"/>
          <w:kern w:val="0"/>
          <w:sz w:val="32"/>
          <w:szCs w:val="32"/>
        </w:rPr>
        <w:t>（</w:t>
      </w:r>
      <w:r w:rsidR="00E20A1E">
        <w:rPr>
          <w:rFonts w:ascii="仿宋_GB2312" w:eastAsia="仿宋_GB2312" w:cs="仿宋_GB2312" w:hint="eastAsia"/>
          <w:kern w:val="0"/>
          <w:sz w:val="32"/>
          <w:szCs w:val="32"/>
        </w:rPr>
        <w:t>该项目</w:t>
      </w:r>
      <w:r w:rsidR="00CB4350">
        <w:rPr>
          <w:rFonts w:ascii="仿宋_GB2312" w:eastAsia="仿宋_GB2312" w:cs="仿宋_GB2312" w:hint="eastAsia"/>
          <w:kern w:val="0"/>
          <w:sz w:val="32"/>
          <w:szCs w:val="32"/>
        </w:rPr>
        <w:t>通过</w:t>
      </w:r>
      <w:r w:rsidR="00E20A1E">
        <w:rPr>
          <w:rFonts w:ascii="仿宋_GB2312" w:eastAsia="仿宋_GB2312" w:cs="仿宋_GB2312" w:hint="eastAsia"/>
          <w:kern w:val="0"/>
          <w:sz w:val="32"/>
          <w:szCs w:val="32"/>
        </w:rPr>
        <w:t>财政部门再评价小组评</w:t>
      </w:r>
      <w:r w:rsidR="00CB4350">
        <w:rPr>
          <w:rFonts w:ascii="仿宋_GB2312" w:eastAsia="仿宋_GB2312" w:cs="仿宋_GB2312" w:hint="eastAsia"/>
          <w:kern w:val="0"/>
          <w:sz w:val="32"/>
          <w:szCs w:val="32"/>
        </w:rPr>
        <w:t>分</w:t>
      </w:r>
      <w:r w:rsidR="00E20A1E">
        <w:rPr>
          <w:rFonts w:ascii="仿宋_GB2312" w:eastAsia="仿宋_GB2312" w:cs="仿宋_GB2312" w:hint="eastAsia"/>
          <w:kern w:val="0"/>
          <w:sz w:val="32"/>
          <w:szCs w:val="32"/>
        </w:rPr>
        <w:t>93.67分，绩效等级为优）</w:t>
      </w:r>
      <w:r w:rsidR="00521CBB" w:rsidRPr="0091120E">
        <w:rPr>
          <w:rFonts w:ascii="仿宋_GB2312" w:eastAsia="仿宋_GB2312" w:cs="仿宋_GB2312" w:hint="eastAsia"/>
          <w:kern w:val="0"/>
          <w:sz w:val="32"/>
          <w:szCs w:val="32"/>
        </w:rPr>
        <w:t>。</w:t>
      </w:r>
      <w:r w:rsidR="00E20A1E" w:rsidRPr="0073315D">
        <w:rPr>
          <w:rFonts w:ascii="仿宋_GB2312" w:eastAsia="仿宋_GB2312" w:cs="仿宋_GB2312" w:hint="eastAsia"/>
          <w:kern w:val="0"/>
          <w:sz w:val="32"/>
          <w:szCs w:val="32"/>
        </w:rPr>
        <w:t>土地利用专项业务经费</w:t>
      </w:r>
      <w:r w:rsidR="00E20A1E" w:rsidRPr="00E20A1E">
        <w:rPr>
          <w:rFonts w:ascii="仿宋_GB2312" w:eastAsia="仿宋_GB2312" w:cs="仿宋_GB2312" w:hint="eastAsia"/>
          <w:kern w:val="0"/>
          <w:sz w:val="32"/>
          <w:szCs w:val="32"/>
        </w:rPr>
        <w:t>自评得分为98.50分。</w:t>
      </w:r>
      <w:r w:rsidR="00B73BE9" w:rsidRPr="00CB4350">
        <w:rPr>
          <w:rFonts w:ascii="仿宋_GB2312" w:eastAsia="仿宋_GB2312" w:cs="仿宋_GB2312" w:hint="eastAsia"/>
          <w:kern w:val="0"/>
          <w:sz w:val="32"/>
          <w:szCs w:val="32"/>
        </w:rPr>
        <w:t>不动产档案数化经费项目自评得分为95.79分。</w:t>
      </w:r>
    </w:p>
    <w:p w:rsidR="00205DB1" w:rsidRDefault="00205DB1" w:rsidP="00205DB1">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205DB1">
        <w:rPr>
          <w:rFonts w:ascii="仿宋_GB2312" w:eastAsia="仿宋_GB2312" w:cs="仿宋_GB2312" w:hint="eastAsia"/>
          <w:kern w:val="0"/>
          <w:sz w:val="32"/>
          <w:szCs w:val="32"/>
        </w:rPr>
        <w:t>《项目支出绩效自评表》详见附件</w:t>
      </w:r>
      <w:r>
        <w:rPr>
          <w:rFonts w:ascii="仿宋_GB2312" w:eastAsia="仿宋_GB2312" w:cs="仿宋_GB2312" w:hint="eastAsia"/>
          <w:kern w:val="0"/>
          <w:sz w:val="32"/>
          <w:szCs w:val="32"/>
        </w:rPr>
        <w:t>2</w:t>
      </w:r>
      <w:r w:rsidRPr="00205DB1">
        <w:rPr>
          <w:rFonts w:ascii="仿宋_GB2312" w:eastAsia="仿宋_GB2312" w:cs="仿宋_GB2312" w:hint="eastAsia"/>
          <w:kern w:val="0"/>
          <w:sz w:val="32"/>
          <w:szCs w:val="32"/>
        </w:rPr>
        <w:t>。</w:t>
      </w:r>
    </w:p>
    <w:p w:rsidR="0073315D" w:rsidRDefault="00E20A1E">
      <w:pPr>
        <w:autoSpaceDE w:val="0"/>
        <w:autoSpaceDN w:val="0"/>
        <w:adjustRightInd w:val="0"/>
        <w:spacing w:line="580" w:lineRule="exact"/>
        <w:ind w:firstLineChars="200" w:firstLine="640"/>
        <w:jc w:val="left"/>
        <w:rPr>
          <w:rFonts w:ascii="仿宋_GB2312" w:eastAsia="仿宋_GB2312" w:cs="仿宋_GB2312"/>
          <w:kern w:val="0"/>
          <w:sz w:val="32"/>
          <w:szCs w:val="32"/>
          <w:highlight w:val="yellow"/>
        </w:rPr>
      </w:pPr>
      <w:r>
        <w:rPr>
          <w:rFonts w:ascii="仿宋_GB2312" w:eastAsia="仿宋_GB2312" w:cs="仿宋_GB2312" w:hint="eastAsia"/>
          <w:kern w:val="0"/>
          <w:sz w:val="32"/>
          <w:szCs w:val="32"/>
        </w:rPr>
        <w:t>通过自评工作，</w:t>
      </w:r>
      <w:r w:rsidR="00326F79">
        <w:rPr>
          <w:rFonts w:ascii="仿宋_GB2312" w:eastAsia="仿宋_GB2312" w:cs="仿宋_GB2312" w:hint="eastAsia"/>
          <w:kern w:val="0"/>
          <w:sz w:val="32"/>
          <w:szCs w:val="32"/>
        </w:rPr>
        <w:t>发现</w:t>
      </w:r>
      <w:r>
        <w:rPr>
          <w:rFonts w:ascii="仿宋_GB2312" w:eastAsia="仿宋_GB2312" w:cs="仿宋_GB2312" w:hint="eastAsia"/>
          <w:kern w:val="0"/>
          <w:sz w:val="32"/>
          <w:szCs w:val="32"/>
        </w:rPr>
        <w:t>本部门的项目绩效工作仍存在一些共性</w:t>
      </w:r>
      <w:r w:rsidR="00326F79">
        <w:rPr>
          <w:rFonts w:ascii="仿宋_GB2312" w:eastAsia="仿宋_GB2312" w:cs="仿宋_GB2312" w:hint="eastAsia"/>
          <w:kern w:val="0"/>
          <w:sz w:val="32"/>
          <w:szCs w:val="32"/>
        </w:rPr>
        <w:t>问题：</w:t>
      </w:r>
      <w:r w:rsidR="003B61C2" w:rsidRPr="0091120E">
        <w:rPr>
          <w:rFonts w:ascii="仿宋_GB2312" w:eastAsia="仿宋_GB2312" w:cs="仿宋_GB2312" w:hint="eastAsia"/>
          <w:kern w:val="0"/>
          <w:sz w:val="32"/>
          <w:szCs w:val="32"/>
        </w:rPr>
        <w:t>一是</w:t>
      </w:r>
      <w:r w:rsidR="0091120E" w:rsidRPr="0091120E">
        <w:rPr>
          <w:rFonts w:ascii="仿宋_GB2312" w:eastAsia="仿宋_GB2312" w:cs="仿宋_GB2312" w:hint="eastAsia"/>
          <w:kern w:val="0"/>
          <w:sz w:val="32"/>
          <w:szCs w:val="32"/>
        </w:rPr>
        <w:t>未能按项目本身实际制定相应匹配的绩效目标；</w:t>
      </w:r>
      <w:r w:rsidR="003B61C2" w:rsidRPr="0091120E">
        <w:rPr>
          <w:rFonts w:ascii="仿宋_GB2312" w:eastAsia="仿宋_GB2312" w:cs="仿宋_GB2312" w:hint="eastAsia"/>
          <w:kern w:val="0"/>
          <w:sz w:val="32"/>
          <w:szCs w:val="32"/>
        </w:rPr>
        <w:t>二是</w:t>
      </w:r>
      <w:r w:rsidR="0091120E" w:rsidRPr="0091120E">
        <w:rPr>
          <w:rFonts w:ascii="仿宋_GB2312" w:eastAsia="仿宋_GB2312" w:cs="仿宋_GB2312" w:hint="eastAsia"/>
          <w:kern w:val="0"/>
          <w:sz w:val="32"/>
          <w:szCs w:val="32"/>
        </w:rPr>
        <w:t>未能按资金使用的比例</w:t>
      </w:r>
      <w:r w:rsidR="00D3638B">
        <w:rPr>
          <w:rFonts w:ascii="仿宋_GB2312" w:eastAsia="仿宋_GB2312" w:cs="仿宋_GB2312" w:hint="eastAsia"/>
          <w:kern w:val="0"/>
          <w:sz w:val="32"/>
          <w:szCs w:val="32"/>
        </w:rPr>
        <w:t>、</w:t>
      </w:r>
      <w:r>
        <w:rPr>
          <w:rFonts w:ascii="仿宋_GB2312" w:eastAsia="仿宋_GB2312" w:cs="仿宋_GB2312" w:hint="eastAsia"/>
          <w:kern w:val="0"/>
          <w:sz w:val="32"/>
          <w:szCs w:val="32"/>
        </w:rPr>
        <w:t>投入方向、作用等因素，准确把握绩效指标设定的科学性和合理性；三是</w:t>
      </w:r>
      <w:r w:rsidR="00083EBF">
        <w:rPr>
          <w:rFonts w:ascii="仿宋_GB2312" w:eastAsia="仿宋_GB2312" w:cs="仿宋_GB2312" w:hint="eastAsia"/>
          <w:kern w:val="0"/>
          <w:sz w:val="32"/>
          <w:szCs w:val="32"/>
        </w:rPr>
        <w:t>本</w:t>
      </w:r>
      <w:r>
        <w:rPr>
          <w:rFonts w:ascii="仿宋_GB2312" w:eastAsia="仿宋_GB2312" w:cs="仿宋_GB2312" w:hint="eastAsia"/>
          <w:kern w:val="0"/>
          <w:sz w:val="32"/>
          <w:szCs w:val="32"/>
        </w:rPr>
        <w:t>部门的项目受国家政策性影响较大，工作完成时点</w:t>
      </w:r>
      <w:r w:rsidR="0014170F">
        <w:rPr>
          <w:rFonts w:ascii="仿宋_GB2312" w:eastAsia="仿宋_GB2312" w:cs="仿宋_GB2312" w:hint="eastAsia"/>
          <w:kern w:val="0"/>
          <w:sz w:val="32"/>
          <w:szCs w:val="32"/>
        </w:rPr>
        <w:t>和一些</w:t>
      </w:r>
      <w:r>
        <w:rPr>
          <w:rFonts w:ascii="仿宋_GB2312" w:eastAsia="仿宋_GB2312" w:cs="仿宋_GB2312" w:hint="eastAsia"/>
          <w:kern w:val="0"/>
          <w:sz w:val="32"/>
          <w:szCs w:val="32"/>
        </w:rPr>
        <w:t>。</w:t>
      </w:r>
      <w:r w:rsidR="003B61C2" w:rsidRPr="00D3638B">
        <w:rPr>
          <w:rFonts w:ascii="仿宋_GB2312" w:eastAsia="仿宋_GB2312" w:cs="仿宋_GB2312" w:hint="eastAsia"/>
          <w:kern w:val="0"/>
          <w:sz w:val="32"/>
          <w:szCs w:val="32"/>
        </w:rPr>
        <w:t>下一步改进措施：一是</w:t>
      </w:r>
      <w:r w:rsidR="00D259E3">
        <w:rPr>
          <w:rFonts w:ascii="仿宋_GB2312" w:eastAsia="仿宋_GB2312" w:cs="仿宋_GB2312" w:hint="eastAsia"/>
          <w:kern w:val="0"/>
          <w:sz w:val="32"/>
          <w:szCs w:val="32"/>
        </w:rPr>
        <w:t>以后在项目设置时认真梳理项目的各项工作环节，从项目实际出发设置相</w:t>
      </w:r>
      <w:r w:rsidR="00D259E3" w:rsidRPr="0091120E">
        <w:rPr>
          <w:rFonts w:ascii="仿宋_GB2312" w:eastAsia="仿宋_GB2312" w:cs="仿宋_GB2312" w:hint="eastAsia"/>
          <w:kern w:val="0"/>
          <w:sz w:val="32"/>
          <w:szCs w:val="32"/>
        </w:rPr>
        <w:t>匹配的</w:t>
      </w:r>
      <w:r w:rsidR="00D259E3">
        <w:rPr>
          <w:rFonts w:ascii="仿宋_GB2312" w:eastAsia="仿宋_GB2312" w:cs="仿宋_GB2312" w:hint="eastAsia"/>
          <w:kern w:val="0"/>
          <w:sz w:val="32"/>
          <w:szCs w:val="32"/>
        </w:rPr>
        <w:t>绩效目标</w:t>
      </w:r>
      <w:r w:rsidR="003B61C2" w:rsidRPr="00D3638B">
        <w:rPr>
          <w:rFonts w:ascii="仿宋_GB2312" w:eastAsia="仿宋_GB2312" w:cs="仿宋_GB2312" w:hint="eastAsia"/>
          <w:kern w:val="0"/>
          <w:sz w:val="32"/>
          <w:szCs w:val="32"/>
        </w:rPr>
        <w:t>；二是</w:t>
      </w:r>
      <w:r w:rsidR="00D259E3">
        <w:rPr>
          <w:rFonts w:ascii="仿宋_GB2312" w:eastAsia="仿宋_GB2312" w:cs="仿宋_GB2312" w:hint="eastAsia"/>
          <w:kern w:val="0"/>
          <w:sz w:val="32"/>
          <w:szCs w:val="32"/>
        </w:rPr>
        <w:t>对制订绩</w:t>
      </w:r>
      <w:r w:rsidR="00D259E3">
        <w:rPr>
          <w:rFonts w:ascii="仿宋_GB2312" w:eastAsia="仿宋_GB2312" w:cs="仿宋_GB2312" w:hint="eastAsia"/>
          <w:kern w:val="0"/>
          <w:sz w:val="32"/>
          <w:szCs w:val="32"/>
        </w:rPr>
        <w:lastRenderedPageBreak/>
        <w:t>效指标的人员强加绩效</w:t>
      </w:r>
      <w:r w:rsidR="00521CBB">
        <w:rPr>
          <w:rFonts w:ascii="仿宋_GB2312" w:eastAsia="仿宋_GB2312" w:cs="仿宋_GB2312" w:hint="eastAsia"/>
          <w:kern w:val="0"/>
          <w:sz w:val="32"/>
          <w:szCs w:val="32"/>
        </w:rPr>
        <w:t>指标</w:t>
      </w:r>
      <w:r w:rsidR="00D259E3">
        <w:rPr>
          <w:rFonts w:ascii="仿宋_GB2312" w:eastAsia="仿宋_GB2312" w:cs="仿宋_GB2312" w:hint="eastAsia"/>
          <w:kern w:val="0"/>
          <w:sz w:val="32"/>
          <w:szCs w:val="32"/>
        </w:rPr>
        <w:t>培训，提高绩效指标设置的合理性和可行性</w:t>
      </w:r>
      <w:r w:rsidR="00326F79">
        <w:rPr>
          <w:rFonts w:ascii="仿宋_GB2312" w:eastAsia="仿宋_GB2312" w:cs="仿宋_GB2312" w:hint="eastAsia"/>
          <w:kern w:val="0"/>
          <w:sz w:val="32"/>
          <w:szCs w:val="32"/>
        </w:rPr>
        <w:t>；三是时时与上级部门保持密切联系，一些受政策性影响较大的指标及时与财政部门沟通进行调整相应指标。</w:t>
      </w:r>
    </w:p>
    <w:p w:rsidR="00A57912" w:rsidRDefault="00C724C2" w:rsidP="000F132C">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
          <w:kern w:val="0"/>
          <w:sz w:val="32"/>
          <w:szCs w:val="32"/>
        </w:rPr>
        <w:t>十一、其他重要事项的情况</w:t>
      </w:r>
    </w:p>
    <w:p w:rsidR="00A57912" w:rsidRDefault="00C724C2">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（一）机关运行经费支出情况。2020年度部门机关运行经费支出</w:t>
      </w:r>
      <w:r w:rsidR="00F52AD9">
        <w:rPr>
          <w:rFonts w:ascii="仿宋_GB2312" w:eastAsia="仿宋_GB2312" w:cs="仿宋_GB2312" w:hint="eastAsia"/>
          <w:kern w:val="0"/>
          <w:sz w:val="32"/>
          <w:szCs w:val="32"/>
        </w:rPr>
        <w:t>648.04</w:t>
      </w:r>
      <w:r>
        <w:rPr>
          <w:rFonts w:ascii="仿宋_GB2312" w:eastAsia="仿宋_GB2312" w:cs="仿宋_GB2312" w:hint="eastAsia"/>
          <w:kern w:val="0"/>
          <w:sz w:val="32"/>
          <w:szCs w:val="32"/>
        </w:rPr>
        <w:t>万元，比 2019年</w:t>
      </w:r>
      <w:r w:rsidR="00F52AD9">
        <w:rPr>
          <w:rFonts w:ascii="仿宋_GB2312" w:eastAsia="仿宋_GB2312" w:cs="仿宋_GB2312" w:hint="eastAsia"/>
          <w:kern w:val="0"/>
          <w:sz w:val="32"/>
          <w:szCs w:val="32"/>
        </w:rPr>
        <w:t>减少18.99</w:t>
      </w:r>
      <w:r>
        <w:rPr>
          <w:rFonts w:ascii="仿宋_GB2312" w:eastAsia="仿宋_GB2312" w:cs="仿宋_GB2312" w:hint="eastAsia"/>
          <w:kern w:val="0"/>
          <w:sz w:val="32"/>
          <w:szCs w:val="32"/>
        </w:rPr>
        <w:t>万元，</w:t>
      </w:r>
      <w:r w:rsidR="00F52AD9">
        <w:rPr>
          <w:rFonts w:ascii="仿宋_GB2312" w:eastAsia="仿宋_GB2312" w:cs="仿宋_GB2312" w:hint="eastAsia"/>
          <w:kern w:val="0"/>
          <w:sz w:val="32"/>
          <w:szCs w:val="32"/>
        </w:rPr>
        <w:t>下降2.85</w:t>
      </w:r>
      <w:r>
        <w:rPr>
          <w:rFonts w:ascii="仿宋_GB2312" w:eastAsia="仿宋_GB2312" w:cs="仿宋_GB2312" w:hint="eastAsia"/>
          <w:kern w:val="0"/>
          <w:sz w:val="32"/>
          <w:szCs w:val="32"/>
        </w:rPr>
        <w:t xml:space="preserve"> %，减</w:t>
      </w:r>
      <w:r w:rsidR="00F52AD9">
        <w:rPr>
          <w:rFonts w:ascii="仿宋_GB2312" w:eastAsia="仿宋_GB2312" w:cs="仿宋_GB2312" w:hint="eastAsia"/>
          <w:kern w:val="0"/>
          <w:sz w:val="32"/>
          <w:szCs w:val="32"/>
        </w:rPr>
        <w:t>少</w:t>
      </w:r>
      <w:r>
        <w:rPr>
          <w:rFonts w:ascii="仿宋_GB2312" w:eastAsia="仿宋_GB2312" w:cs="仿宋_GB2312" w:hint="eastAsia"/>
          <w:kern w:val="0"/>
          <w:sz w:val="32"/>
          <w:szCs w:val="32"/>
        </w:rPr>
        <w:t>原因</w:t>
      </w:r>
      <w:r w:rsidR="00363153">
        <w:rPr>
          <w:rFonts w:ascii="仿宋_GB2312" w:eastAsia="仿宋_GB2312" w:cs="仿宋_GB2312" w:hint="eastAsia"/>
          <w:bCs/>
          <w:kern w:val="0"/>
          <w:sz w:val="32"/>
          <w:szCs w:val="32"/>
        </w:rPr>
        <w:t>2019年本部门已完成机构改革撤并成立等工作，机构运转、人员转隶趋于稳定，2020年度在职人员退休、调离等原因减少7人，机关运行费用相应有所减少</w:t>
      </w:r>
      <w:r>
        <w:rPr>
          <w:rFonts w:ascii="仿宋_GB2312" w:eastAsia="仿宋_GB2312" w:cs="仿宋_GB2312" w:hint="eastAsia"/>
          <w:kern w:val="0"/>
          <w:sz w:val="32"/>
          <w:szCs w:val="32"/>
        </w:rPr>
        <w:t>。</w:t>
      </w:r>
    </w:p>
    <w:p w:rsidR="00A57912" w:rsidRDefault="00C724C2">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（二）政府采购支出情况。2020年度部门政府采购支出总额</w:t>
      </w:r>
      <w:r w:rsidR="003D08A1">
        <w:rPr>
          <w:rFonts w:ascii="仿宋_GB2312" w:eastAsia="仿宋_GB2312" w:cs="仿宋_GB2312" w:hint="eastAsia"/>
          <w:kern w:val="0"/>
          <w:sz w:val="32"/>
          <w:szCs w:val="32"/>
        </w:rPr>
        <w:t>4619.79</w:t>
      </w:r>
      <w:r>
        <w:rPr>
          <w:rFonts w:ascii="仿宋_GB2312" w:eastAsia="仿宋_GB2312" w:cs="仿宋_GB2312" w:hint="eastAsia"/>
          <w:kern w:val="0"/>
          <w:sz w:val="32"/>
          <w:szCs w:val="32"/>
        </w:rPr>
        <w:t>万元，其中：货物支出</w:t>
      </w:r>
      <w:r w:rsidR="003D08A1">
        <w:rPr>
          <w:rFonts w:ascii="仿宋_GB2312" w:eastAsia="仿宋_GB2312" w:cs="仿宋_GB2312" w:hint="eastAsia"/>
          <w:kern w:val="0"/>
          <w:sz w:val="32"/>
          <w:szCs w:val="32"/>
        </w:rPr>
        <w:t>297.09</w:t>
      </w:r>
      <w:r>
        <w:rPr>
          <w:rFonts w:ascii="仿宋_GB2312" w:eastAsia="仿宋_GB2312" w:cs="仿宋_GB2312" w:hint="eastAsia"/>
          <w:kern w:val="0"/>
          <w:sz w:val="32"/>
          <w:szCs w:val="32"/>
        </w:rPr>
        <w:t>万元、工程支出</w:t>
      </w:r>
      <w:r w:rsidR="003D08A1">
        <w:rPr>
          <w:rFonts w:ascii="仿宋_GB2312" w:eastAsia="仿宋_GB2312" w:cs="仿宋_GB2312" w:hint="eastAsia"/>
          <w:kern w:val="0"/>
          <w:sz w:val="32"/>
          <w:szCs w:val="32"/>
        </w:rPr>
        <w:t>0</w:t>
      </w:r>
      <w:r>
        <w:rPr>
          <w:rFonts w:ascii="仿宋_GB2312" w:eastAsia="仿宋_GB2312" w:cs="仿宋_GB2312" w:hint="eastAsia"/>
          <w:kern w:val="0"/>
          <w:sz w:val="32"/>
          <w:szCs w:val="32"/>
        </w:rPr>
        <w:t>万元、服务支出</w:t>
      </w:r>
      <w:r w:rsidR="003D08A1">
        <w:rPr>
          <w:rFonts w:ascii="仿宋_GB2312" w:eastAsia="仿宋_GB2312" w:cs="仿宋_GB2312" w:hint="eastAsia"/>
          <w:kern w:val="0"/>
          <w:sz w:val="32"/>
          <w:szCs w:val="32"/>
        </w:rPr>
        <w:t>4322.70</w:t>
      </w:r>
      <w:r>
        <w:rPr>
          <w:rFonts w:ascii="仿宋_GB2312" w:eastAsia="仿宋_GB2312" w:cs="仿宋_GB2312" w:hint="eastAsia"/>
          <w:kern w:val="0"/>
          <w:sz w:val="32"/>
          <w:szCs w:val="32"/>
        </w:rPr>
        <w:t>万元。</w:t>
      </w:r>
    </w:p>
    <w:p w:rsidR="00A57912" w:rsidRDefault="00C724C2">
      <w:pPr>
        <w:autoSpaceDE w:val="0"/>
        <w:autoSpaceDN w:val="0"/>
        <w:adjustRightInd w:val="0"/>
        <w:spacing w:line="58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（三）国有资产占用情况。截至年末部门共有车辆</w:t>
      </w:r>
      <w:r w:rsidR="003D08A1">
        <w:rPr>
          <w:rFonts w:ascii="仿宋_GB2312" w:eastAsia="仿宋_GB2312" w:cs="仿宋_GB2312" w:hint="eastAsia"/>
          <w:kern w:val="0"/>
          <w:sz w:val="32"/>
          <w:szCs w:val="32"/>
        </w:rPr>
        <w:t>12</w:t>
      </w:r>
      <w:r>
        <w:rPr>
          <w:rFonts w:ascii="仿宋_GB2312" w:eastAsia="仿宋_GB2312" w:cs="仿宋_GB2312" w:hint="eastAsia"/>
          <w:kern w:val="0"/>
          <w:sz w:val="32"/>
          <w:szCs w:val="32"/>
        </w:rPr>
        <w:t>辆，其中：公务用车</w:t>
      </w:r>
      <w:r w:rsidR="003D08A1">
        <w:rPr>
          <w:rFonts w:ascii="仿宋_GB2312" w:eastAsia="仿宋_GB2312" w:cs="仿宋_GB2312" w:hint="eastAsia"/>
          <w:kern w:val="0"/>
          <w:sz w:val="32"/>
          <w:szCs w:val="32"/>
        </w:rPr>
        <w:t>7</w:t>
      </w:r>
      <w:r>
        <w:rPr>
          <w:rFonts w:ascii="仿宋_GB2312" w:eastAsia="仿宋_GB2312" w:cs="仿宋_GB2312" w:hint="eastAsia"/>
          <w:kern w:val="0"/>
          <w:sz w:val="32"/>
          <w:szCs w:val="32"/>
        </w:rPr>
        <w:t>辆；执法执勤用车</w:t>
      </w:r>
      <w:r w:rsidR="003D08A1">
        <w:rPr>
          <w:rFonts w:ascii="仿宋_GB2312" w:eastAsia="仿宋_GB2312" w:cs="仿宋_GB2312" w:hint="eastAsia"/>
          <w:kern w:val="0"/>
          <w:sz w:val="32"/>
          <w:szCs w:val="32"/>
        </w:rPr>
        <w:t>5</w:t>
      </w:r>
      <w:r>
        <w:rPr>
          <w:rFonts w:ascii="仿宋_GB2312" w:eastAsia="仿宋_GB2312" w:cs="仿宋_GB2312" w:hint="eastAsia"/>
          <w:kern w:val="0"/>
          <w:sz w:val="32"/>
          <w:szCs w:val="32"/>
        </w:rPr>
        <w:t xml:space="preserve"> 辆；专业技术用车</w:t>
      </w:r>
      <w:r w:rsidR="003D08A1">
        <w:rPr>
          <w:rFonts w:ascii="仿宋_GB2312" w:eastAsia="仿宋_GB2312" w:cs="仿宋_GB2312" w:hint="eastAsia"/>
          <w:kern w:val="0"/>
          <w:sz w:val="32"/>
          <w:szCs w:val="32"/>
        </w:rPr>
        <w:t>0</w:t>
      </w:r>
      <w:r>
        <w:rPr>
          <w:rFonts w:ascii="仿宋_GB2312" w:eastAsia="仿宋_GB2312" w:cs="仿宋_GB2312" w:hint="eastAsia"/>
          <w:kern w:val="0"/>
          <w:sz w:val="32"/>
          <w:szCs w:val="32"/>
        </w:rPr>
        <w:t xml:space="preserve"> 辆；单价50万元以上通用设备</w:t>
      </w:r>
      <w:r w:rsidR="003D08A1">
        <w:rPr>
          <w:rFonts w:ascii="仿宋_GB2312" w:eastAsia="仿宋_GB2312" w:cs="仿宋_GB2312" w:hint="eastAsia"/>
          <w:kern w:val="0"/>
          <w:sz w:val="32"/>
          <w:szCs w:val="32"/>
        </w:rPr>
        <w:t>2</w:t>
      </w:r>
      <w:r>
        <w:rPr>
          <w:rFonts w:ascii="仿宋_GB2312" w:eastAsia="仿宋_GB2312" w:cs="仿宋_GB2312" w:hint="eastAsia"/>
          <w:kern w:val="0"/>
          <w:sz w:val="32"/>
          <w:szCs w:val="32"/>
        </w:rPr>
        <w:t>台（套），单价100 万元以上专用设备</w:t>
      </w:r>
      <w:r w:rsidR="003D08A1">
        <w:rPr>
          <w:rFonts w:ascii="仿宋_GB2312" w:eastAsia="仿宋_GB2312" w:cs="仿宋_GB2312" w:hint="eastAsia"/>
          <w:kern w:val="0"/>
          <w:sz w:val="32"/>
          <w:szCs w:val="32"/>
        </w:rPr>
        <w:t>2</w:t>
      </w:r>
      <w:r>
        <w:rPr>
          <w:rFonts w:ascii="仿宋_GB2312" w:eastAsia="仿宋_GB2312" w:cs="仿宋_GB2312" w:hint="eastAsia"/>
          <w:kern w:val="0"/>
          <w:sz w:val="32"/>
          <w:szCs w:val="32"/>
        </w:rPr>
        <w:t>台（套）。</w:t>
      </w:r>
    </w:p>
    <w:p w:rsidR="00EC6001" w:rsidRDefault="00EC6001">
      <w:pPr>
        <w:spacing w:line="580" w:lineRule="exact"/>
        <w:ind w:firstLine="645"/>
        <w:rPr>
          <w:rFonts w:ascii="仿宋_GB2312" w:eastAsia="仿宋_GB2312"/>
          <w:b/>
          <w:sz w:val="32"/>
          <w:szCs w:val="32"/>
        </w:rPr>
      </w:pPr>
    </w:p>
    <w:p w:rsidR="00EC6001" w:rsidRDefault="00EC6001">
      <w:pPr>
        <w:spacing w:line="580" w:lineRule="exact"/>
        <w:ind w:firstLine="645"/>
        <w:rPr>
          <w:rFonts w:ascii="仿宋_GB2312" w:eastAsia="仿宋_GB2312"/>
          <w:b/>
          <w:sz w:val="32"/>
          <w:szCs w:val="32"/>
        </w:rPr>
      </w:pPr>
    </w:p>
    <w:p w:rsidR="00205DB1" w:rsidRDefault="00205DB1">
      <w:pPr>
        <w:spacing w:line="580" w:lineRule="exact"/>
        <w:ind w:firstLine="645"/>
        <w:rPr>
          <w:rFonts w:ascii="仿宋_GB2312" w:eastAsia="仿宋_GB2312"/>
          <w:b/>
          <w:sz w:val="32"/>
          <w:szCs w:val="32"/>
        </w:rPr>
      </w:pPr>
    </w:p>
    <w:p w:rsidR="00205DB1" w:rsidRDefault="00205DB1">
      <w:pPr>
        <w:spacing w:line="580" w:lineRule="exact"/>
        <w:ind w:firstLine="645"/>
        <w:rPr>
          <w:rFonts w:ascii="仿宋_GB2312" w:eastAsia="仿宋_GB2312"/>
          <w:b/>
          <w:sz w:val="32"/>
          <w:szCs w:val="32"/>
        </w:rPr>
      </w:pPr>
    </w:p>
    <w:p w:rsidR="00205DB1" w:rsidRDefault="00205DB1">
      <w:pPr>
        <w:spacing w:line="580" w:lineRule="exact"/>
        <w:ind w:firstLine="645"/>
        <w:rPr>
          <w:rFonts w:ascii="仿宋_GB2312" w:eastAsia="仿宋_GB2312"/>
          <w:b/>
          <w:sz w:val="32"/>
          <w:szCs w:val="32"/>
        </w:rPr>
      </w:pPr>
    </w:p>
    <w:p w:rsidR="00205DB1" w:rsidRDefault="00205DB1">
      <w:pPr>
        <w:spacing w:line="580" w:lineRule="exact"/>
        <w:ind w:firstLine="645"/>
        <w:rPr>
          <w:rFonts w:ascii="仿宋_GB2312" w:eastAsia="仿宋_GB2312"/>
          <w:b/>
          <w:sz w:val="32"/>
          <w:szCs w:val="32"/>
        </w:rPr>
      </w:pPr>
    </w:p>
    <w:p w:rsidR="00205DB1" w:rsidRDefault="00205DB1">
      <w:pPr>
        <w:spacing w:line="580" w:lineRule="exact"/>
        <w:ind w:firstLine="645"/>
        <w:rPr>
          <w:rFonts w:ascii="仿宋_GB2312" w:eastAsia="仿宋_GB2312"/>
          <w:b/>
          <w:sz w:val="32"/>
          <w:szCs w:val="32"/>
        </w:rPr>
      </w:pPr>
    </w:p>
    <w:p w:rsidR="00A57912" w:rsidRDefault="00C724C2">
      <w:pPr>
        <w:spacing w:line="580" w:lineRule="exact"/>
        <w:ind w:firstLine="645"/>
        <w:rPr>
          <w:rFonts w:ascii="仿宋_GB2312" w:eastAsia="仿宋_GB2312"/>
          <w:b/>
          <w:sz w:val="32"/>
          <w:szCs w:val="32"/>
        </w:rPr>
      </w:pPr>
      <w:r>
        <w:rPr>
          <w:rFonts w:ascii="仿宋_GB2312" w:eastAsia="仿宋_GB2312" w:hint="eastAsia"/>
          <w:b/>
          <w:sz w:val="32"/>
          <w:szCs w:val="32"/>
        </w:rPr>
        <w:lastRenderedPageBreak/>
        <w:t>第四部分：名词解释</w:t>
      </w:r>
    </w:p>
    <w:p w:rsidR="00A57912" w:rsidRDefault="00C724C2">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财政拨款收入：指市本级财政当年拨付的资金。</w:t>
      </w:r>
    </w:p>
    <w:p w:rsidR="00A57912" w:rsidRDefault="00C724C2">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事业收入：指事业单位开展专业活动用辅助活动所取得的收入。如：......</w:t>
      </w:r>
    </w:p>
    <w:p w:rsidR="00A57912" w:rsidRDefault="00C724C2">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经营收入：指事业单位在专业业务活动及辅助活动之外开展非独立核算经营活动取得的收入。</w:t>
      </w:r>
    </w:p>
    <w:p w:rsidR="00A57912" w:rsidRDefault="00C724C2">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其他收入：指除上述“财政拨款收入”、“事业收入”、“经营收入”等以外的收入。主要是：......</w:t>
      </w:r>
    </w:p>
    <w:p w:rsidR="00A57912" w:rsidRDefault="00C724C2">
      <w:pPr>
        <w:numPr>
          <w:ilvl w:val="0"/>
          <w:numId w:val="3"/>
        </w:numPr>
        <w:spacing w:line="580" w:lineRule="exact"/>
        <w:ind w:firstLine="645"/>
        <w:rPr>
          <w:rFonts w:ascii="仿宋_GB2312" w:eastAsia="仿宋_GB2312"/>
          <w:bCs/>
          <w:sz w:val="32"/>
          <w:szCs w:val="32"/>
        </w:rPr>
      </w:pPr>
      <w:r>
        <w:rPr>
          <w:rFonts w:ascii="仿宋_GB2312" w:eastAsia="仿宋_GB2312" w:hint="eastAsia"/>
          <w:sz w:val="32"/>
          <w:szCs w:val="32"/>
        </w:rPr>
        <w:t>使用非财政拨款结余</w:t>
      </w:r>
      <w:r>
        <w:rPr>
          <w:rFonts w:ascii="仿宋_GB2312" w:eastAsia="仿宋_GB2312" w:hint="eastAsia"/>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A57912" w:rsidRDefault="00C724C2">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年初结转和结余：指以前年度尚未完成、结转到本年按规定继续使用的资金。</w:t>
      </w:r>
    </w:p>
    <w:p w:rsidR="00A57912" w:rsidRDefault="00C724C2">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结余分配：指事业单位按规定提取的职工福利基金、事业基金和缴纳的所得税，以及建设单位按规定应交回的基本建设竣工项目结余资金。</w:t>
      </w:r>
    </w:p>
    <w:p w:rsidR="00A57912" w:rsidRDefault="00C724C2">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年末结转和结余：指本年度或以前年度预算安排、因客观条件发生变化无法按原计划实施，需延迟到以后年度按有关规定继续使用的资金。</w:t>
      </w:r>
    </w:p>
    <w:p w:rsidR="00A57912" w:rsidRDefault="00C724C2">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基本支出：指为保障机构正常运转、完成日常工作任务而发生的人员支出和公用支出。</w:t>
      </w:r>
    </w:p>
    <w:p w:rsidR="00A57912" w:rsidRDefault="00C724C2">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项目支出：指在基本支出之外为完成特定行政任务</w:t>
      </w:r>
      <w:r>
        <w:rPr>
          <w:rFonts w:ascii="仿宋_GB2312" w:eastAsia="仿宋_GB2312" w:hint="eastAsia"/>
          <w:bCs/>
          <w:sz w:val="32"/>
          <w:szCs w:val="32"/>
        </w:rPr>
        <w:lastRenderedPageBreak/>
        <w:t>和事业发展目标所发生的支出。</w:t>
      </w:r>
    </w:p>
    <w:p w:rsidR="00A57912" w:rsidRDefault="00C724C2">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经营支出：指事业单位在专业业务活动及其辅助活动之外开展非独立核算经营活动发生的支出。</w:t>
      </w:r>
    </w:p>
    <w:p w:rsidR="00A57912" w:rsidRDefault="00C724C2">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A57912" w:rsidRDefault="00C724C2">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rsidR="00A57912" w:rsidRDefault="00A57912">
      <w:pPr>
        <w:autoSpaceDE w:val="0"/>
        <w:autoSpaceDN w:val="0"/>
        <w:adjustRightInd w:val="0"/>
        <w:spacing w:line="560" w:lineRule="exact"/>
        <w:ind w:firstLineChars="196" w:firstLine="627"/>
        <w:jc w:val="left"/>
        <w:rPr>
          <w:rFonts w:ascii="仿宋_GB2312" w:eastAsia="仿宋_GB2312" w:cs="仿宋_GB2312"/>
          <w:kern w:val="0"/>
          <w:sz w:val="32"/>
          <w:szCs w:val="32"/>
        </w:rPr>
      </w:pPr>
    </w:p>
    <w:p w:rsidR="00A57912" w:rsidRDefault="00A57912"/>
    <w:sectPr w:rsidR="00A57912" w:rsidSect="00977417">
      <w:footerReference w:type="even" r:id="rId8"/>
      <w:footerReference w:type="default" r:id="rId9"/>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3EBF" w:rsidRDefault="00083EBF">
      <w:r>
        <w:separator/>
      </w:r>
    </w:p>
  </w:endnote>
  <w:endnote w:type="continuationSeparator" w:id="1">
    <w:p w:rsidR="00083EBF" w:rsidRDefault="00083E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楷体_GB2312">
    <w:altName w:val="楷体"/>
    <w:charset w:val="86"/>
    <w:family w:val="modern"/>
    <w:pitch w:val="fixed"/>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EBF" w:rsidRDefault="00166E1C">
    <w:pPr>
      <w:pStyle w:val="a4"/>
      <w:framePr w:wrap="around" w:vAnchor="text" w:hAnchor="margin" w:xAlign="center" w:y="1"/>
      <w:rPr>
        <w:rStyle w:val="a6"/>
      </w:rPr>
    </w:pPr>
    <w:r>
      <w:fldChar w:fldCharType="begin"/>
    </w:r>
    <w:r w:rsidR="00083EBF">
      <w:rPr>
        <w:rStyle w:val="a6"/>
      </w:rPr>
      <w:instrText xml:space="preserve">PAGE  </w:instrText>
    </w:r>
    <w:r>
      <w:fldChar w:fldCharType="end"/>
    </w:r>
  </w:p>
  <w:p w:rsidR="00083EBF" w:rsidRDefault="00083EB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EBF" w:rsidRDefault="00166E1C">
    <w:pPr>
      <w:pStyle w:val="a4"/>
      <w:framePr w:wrap="around" w:vAnchor="text" w:hAnchor="margin" w:xAlign="center" w:y="1"/>
      <w:rPr>
        <w:rStyle w:val="a6"/>
        <w:sz w:val="30"/>
        <w:szCs w:val="30"/>
      </w:rPr>
    </w:pPr>
    <w:r>
      <w:rPr>
        <w:sz w:val="30"/>
        <w:szCs w:val="30"/>
      </w:rPr>
      <w:fldChar w:fldCharType="begin"/>
    </w:r>
    <w:r w:rsidR="00083EBF">
      <w:rPr>
        <w:rStyle w:val="a6"/>
        <w:sz w:val="30"/>
        <w:szCs w:val="30"/>
      </w:rPr>
      <w:instrText xml:space="preserve">PAGE  </w:instrText>
    </w:r>
    <w:r>
      <w:rPr>
        <w:sz w:val="30"/>
        <w:szCs w:val="30"/>
      </w:rPr>
      <w:fldChar w:fldCharType="separate"/>
    </w:r>
    <w:r w:rsidR="00DF1584">
      <w:rPr>
        <w:rStyle w:val="a6"/>
        <w:noProof/>
        <w:sz w:val="30"/>
        <w:szCs w:val="30"/>
      </w:rPr>
      <w:t>- 20 -</w:t>
    </w:r>
    <w:r>
      <w:rPr>
        <w:sz w:val="30"/>
        <w:szCs w:val="30"/>
      </w:rPr>
      <w:fldChar w:fldCharType="end"/>
    </w:r>
  </w:p>
  <w:p w:rsidR="00083EBF" w:rsidRDefault="00083EB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3EBF" w:rsidRDefault="00083EBF">
      <w:r>
        <w:separator/>
      </w:r>
    </w:p>
  </w:footnote>
  <w:footnote w:type="continuationSeparator" w:id="1">
    <w:p w:rsidR="00083EBF" w:rsidRDefault="00083E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E06CE2"/>
    <w:multiLevelType w:val="singleLevel"/>
    <w:tmpl w:val="98E06CE2"/>
    <w:lvl w:ilvl="0">
      <w:start w:val="9"/>
      <w:numFmt w:val="chineseCounting"/>
      <w:suff w:val="nothing"/>
      <w:lvlText w:val="%1、"/>
      <w:lvlJc w:val="left"/>
      <w:rPr>
        <w:rFonts w:hint="eastAsia"/>
      </w:rPr>
    </w:lvl>
  </w:abstractNum>
  <w:abstractNum w:abstractNumId="1">
    <w:nsid w:val="5B3C894F"/>
    <w:multiLevelType w:val="singleLevel"/>
    <w:tmpl w:val="5B3C894F"/>
    <w:lvl w:ilvl="0">
      <w:start w:val="1"/>
      <w:numFmt w:val="chineseCounting"/>
      <w:suff w:val="nothing"/>
      <w:lvlText w:val="（%1）"/>
      <w:lvlJc w:val="left"/>
    </w:lvl>
  </w:abstractNum>
  <w:abstractNum w:abstractNumId="2">
    <w:nsid w:val="5B3C8BA7"/>
    <w:multiLevelType w:val="singleLevel"/>
    <w:tmpl w:val="5B3C8BA7"/>
    <w:lvl w:ilvl="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embedSystemFonts/>
  <w:bordersDoNotSurroundHeader/>
  <w:bordersDoNotSurroundFooter/>
  <w:defaultTabStop w:val="420"/>
  <w:drawingGridVerticalSpacing w:val="156"/>
  <w:noPunctuationKerning/>
  <w:characterSpacingControl w:val="compressPunctuation"/>
  <w:hdrShapeDefaults>
    <o:shapedefaults v:ext="edit" spidmax="16385"/>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C256E3D"/>
    <w:rsid w:val="00024070"/>
    <w:rsid w:val="00035339"/>
    <w:rsid w:val="00066CA3"/>
    <w:rsid w:val="00083EBF"/>
    <w:rsid w:val="0009693E"/>
    <w:rsid w:val="000B3764"/>
    <w:rsid w:val="000C463F"/>
    <w:rsid w:val="000C7327"/>
    <w:rsid w:val="000D7F09"/>
    <w:rsid w:val="000E0B9C"/>
    <w:rsid w:val="000E421E"/>
    <w:rsid w:val="000F132C"/>
    <w:rsid w:val="00112D8F"/>
    <w:rsid w:val="00124BAA"/>
    <w:rsid w:val="0014170F"/>
    <w:rsid w:val="00155521"/>
    <w:rsid w:val="001569BD"/>
    <w:rsid w:val="00164AB1"/>
    <w:rsid w:val="00166D85"/>
    <w:rsid w:val="00166E1C"/>
    <w:rsid w:val="00190877"/>
    <w:rsid w:val="001936AE"/>
    <w:rsid w:val="001A3A9B"/>
    <w:rsid w:val="001C6EAD"/>
    <w:rsid w:val="001D1693"/>
    <w:rsid w:val="001D5BC3"/>
    <w:rsid w:val="001F4D70"/>
    <w:rsid w:val="00203897"/>
    <w:rsid w:val="00205DB1"/>
    <w:rsid w:val="00240B1E"/>
    <w:rsid w:val="002979FC"/>
    <w:rsid w:val="002A0292"/>
    <w:rsid w:val="002B36B6"/>
    <w:rsid w:val="002C1851"/>
    <w:rsid w:val="002D2400"/>
    <w:rsid w:val="0031709F"/>
    <w:rsid w:val="00322B9C"/>
    <w:rsid w:val="00326EFB"/>
    <w:rsid w:val="00326F79"/>
    <w:rsid w:val="00342997"/>
    <w:rsid w:val="00363153"/>
    <w:rsid w:val="00367EF4"/>
    <w:rsid w:val="00380015"/>
    <w:rsid w:val="003A01E2"/>
    <w:rsid w:val="003A78AF"/>
    <w:rsid w:val="003B61C2"/>
    <w:rsid w:val="003C4A8E"/>
    <w:rsid w:val="003D08A1"/>
    <w:rsid w:val="003E117B"/>
    <w:rsid w:val="0045703E"/>
    <w:rsid w:val="004B0AE0"/>
    <w:rsid w:val="004D542C"/>
    <w:rsid w:val="00515224"/>
    <w:rsid w:val="00517E39"/>
    <w:rsid w:val="00521CBB"/>
    <w:rsid w:val="005A4B0F"/>
    <w:rsid w:val="006173A8"/>
    <w:rsid w:val="00620AFD"/>
    <w:rsid w:val="00633CB9"/>
    <w:rsid w:val="00672673"/>
    <w:rsid w:val="00674025"/>
    <w:rsid w:val="00674E5C"/>
    <w:rsid w:val="00687708"/>
    <w:rsid w:val="006B4E05"/>
    <w:rsid w:val="006C1367"/>
    <w:rsid w:val="00715385"/>
    <w:rsid w:val="00732F6D"/>
    <w:rsid w:val="0073315D"/>
    <w:rsid w:val="007435BA"/>
    <w:rsid w:val="0074535B"/>
    <w:rsid w:val="00755476"/>
    <w:rsid w:val="00756BD1"/>
    <w:rsid w:val="00756EE5"/>
    <w:rsid w:val="007633F0"/>
    <w:rsid w:val="0077177D"/>
    <w:rsid w:val="007927FF"/>
    <w:rsid w:val="007C0C41"/>
    <w:rsid w:val="007E5E2B"/>
    <w:rsid w:val="008449A3"/>
    <w:rsid w:val="008456A4"/>
    <w:rsid w:val="00847E6D"/>
    <w:rsid w:val="008612C6"/>
    <w:rsid w:val="008A2B50"/>
    <w:rsid w:val="0091120E"/>
    <w:rsid w:val="00934320"/>
    <w:rsid w:val="00955870"/>
    <w:rsid w:val="00964069"/>
    <w:rsid w:val="00977417"/>
    <w:rsid w:val="00993987"/>
    <w:rsid w:val="009C7CCF"/>
    <w:rsid w:val="00A14886"/>
    <w:rsid w:val="00A24064"/>
    <w:rsid w:val="00A472F8"/>
    <w:rsid w:val="00A57912"/>
    <w:rsid w:val="00AB57B3"/>
    <w:rsid w:val="00AC7C33"/>
    <w:rsid w:val="00AD0714"/>
    <w:rsid w:val="00AE1F97"/>
    <w:rsid w:val="00AF7BCD"/>
    <w:rsid w:val="00B16FAA"/>
    <w:rsid w:val="00B22C35"/>
    <w:rsid w:val="00B73273"/>
    <w:rsid w:val="00B73BE9"/>
    <w:rsid w:val="00B963F3"/>
    <w:rsid w:val="00BB414D"/>
    <w:rsid w:val="00BD0D49"/>
    <w:rsid w:val="00BE07B1"/>
    <w:rsid w:val="00C167C3"/>
    <w:rsid w:val="00C3231F"/>
    <w:rsid w:val="00C55BBA"/>
    <w:rsid w:val="00C724C2"/>
    <w:rsid w:val="00CB4350"/>
    <w:rsid w:val="00D259E3"/>
    <w:rsid w:val="00D3638B"/>
    <w:rsid w:val="00D463DA"/>
    <w:rsid w:val="00D81719"/>
    <w:rsid w:val="00D839D5"/>
    <w:rsid w:val="00DA6A8F"/>
    <w:rsid w:val="00DB6201"/>
    <w:rsid w:val="00DE41C9"/>
    <w:rsid w:val="00DF1584"/>
    <w:rsid w:val="00E141DB"/>
    <w:rsid w:val="00E20A1E"/>
    <w:rsid w:val="00E509C4"/>
    <w:rsid w:val="00E8327E"/>
    <w:rsid w:val="00EC6001"/>
    <w:rsid w:val="00F15EF2"/>
    <w:rsid w:val="00F366D6"/>
    <w:rsid w:val="00F40401"/>
    <w:rsid w:val="00F506C0"/>
    <w:rsid w:val="00F52AD9"/>
    <w:rsid w:val="00F66C5B"/>
    <w:rsid w:val="00FE0C8D"/>
    <w:rsid w:val="00FE70CE"/>
    <w:rsid w:val="0DA86951"/>
    <w:rsid w:val="0E074DDF"/>
    <w:rsid w:val="124204B5"/>
    <w:rsid w:val="182962AB"/>
    <w:rsid w:val="19D073EB"/>
    <w:rsid w:val="1CC31F67"/>
    <w:rsid w:val="24D337DC"/>
    <w:rsid w:val="26460DBA"/>
    <w:rsid w:val="2B6F74EB"/>
    <w:rsid w:val="2C4219FE"/>
    <w:rsid w:val="34020F86"/>
    <w:rsid w:val="39A63F06"/>
    <w:rsid w:val="3ED1439F"/>
    <w:rsid w:val="44500BF5"/>
    <w:rsid w:val="48374EDC"/>
    <w:rsid w:val="4C256E3D"/>
    <w:rsid w:val="4CB52F0F"/>
    <w:rsid w:val="532F1F9A"/>
    <w:rsid w:val="5E995A3E"/>
    <w:rsid w:val="62163194"/>
    <w:rsid w:val="624D024D"/>
    <w:rsid w:val="650E086A"/>
    <w:rsid w:val="6BAA07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741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977417"/>
    <w:rPr>
      <w:sz w:val="18"/>
      <w:szCs w:val="18"/>
    </w:rPr>
  </w:style>
  <w:style w:type="paragraph" w:styleId="a4">
    <w:name w:val="footer"/>
    <w:basedOn w:val="a"/>
    <w:qFormat/>
    <w:rsid w:val="00977417"/>
    <w:pPr>
      <w:tabs>
        <w:tab w:val="center" w:pos="4153"/>
        <w:tab w:val="right" w:pos="8306"/>
      </w:tabs>
      <w:snapToGrid w:val="0"/>
      <w:jc w:val="left"/>
    </w:pPr>
    <w:rPr>
      <w:sz w:val="18"/>
      <w:szCs w:val="18"/>
    </w:rPr>
  </w:style>
  <w:style w:type="paragraph" w:styleId="a5">
    <w:name w:val="header"/>
    <w:basedOn w:val="a"/>
    <w:qFormat/>
    <w:rsid w:val="00977417"/>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977417"/>
  </w:style>
  <w:style w:type="character" w:customStyle="1" w:styleId="Char">
    <w:name w:val="批注框文本 Char"/>
    <w:basedOn w:val="a0"/>
    <w:link w:val="a3"/>
    <w:qFormat/>
    <w:rsid w:val="00977417"/>
    <w:rPr>
      <w:kern w:val="2"/>
      <w:sz w:val="18"/>
      <w:szCs w:val="18"/>
    </w:rPr>
  </w:style>
  <w:style w:type="character" w:customStyle="1" w:styleId="font11">
    <w:name w:val="font11"/>
    <w:basedOn w:val="a0"/>
    <w:rsid w:val="00977417"/>
    <w:rPr>
      <w:rFonts w:ascii="宋体" w:eastAsia="宋体" w:hAnsi="宋体" w:cs="宋体" w:hint="eastAsia"/>
      <w:color w:val="000000"/>
      <w:sz w:val="22"/>
      <w:szCs w:val="22"/>
      <w:u w:val="none"/>
    </w:rPr>
  </w:style>
  <w:style w:type="character" w:customStyle="1" w:styleId="font01">
    <w:name w:val="font01"/>
    <w:basedOn w:val="a0"/>
    <w:rsid w:val="00977417"/>
    <w:rPr>
      <w:rFonts w:ascii="宋体" w:eastAsia="宋体" w:hAnsi="宋体" w:cs="宋体"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customStyle="1" w:styleId="Char">
    <w:name w:val="批注框文本 Char"/>
    <w:basedOn w:val="a0"/>
    <w:link w:val="a3"/>
    <w:qFormat/>
    <w:rPr>
      <w:kern w:val="2"/>
      <w:sz w:val="18"/>
      <w:szCs w:val="18"/>
    </w:rPr>
  </w:style>
  <w:style w:type="character" w:customStyle="1" w:styleId="font11">
    <w:name w:val="font11"/>
    <w:basedOn w:val="a0"/>
    <w:rPr>
      <w:rFonts w:ascii="宋体" w:eastAsia="宋体" w:hAnsi="宋体" w:cs="宋体" w:hint="eastAsia"/>
      <w:color w:val="000000"/>
      <w:sz w:val="22"/>
      <w:szCs w:val="22"/>
      <w:u w:val="none"/>
    </w:rPr>
  </w:style>
  <w:style w:type="character" w:customStyle="1" w:styleId="font01">
    <w:name w:val="font01"/>
    <w:basedOn w:val="a0"/>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w:divs>
    <w:div w:id="2065369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1405</TotalTime>
  <Pages>27</Pages>
  <Words>12643</Words>
  <Characters>1718</Characters>
  <Application>Microsoft Office Word</Application>
  <DocSecurity>0</DocSecurity>
  <Lines>14</Lines>
  <Paragraphs>28</Paragraphs>
  <ScaleCrop>false</ScaleCrop>
  <Company>微软中国</Company>
  <LinksUpToDate>false</LinksUpToDate>
  <CharactersWithSpaces>14333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Administrator</cp:lastModifiedBy>
  <cp:revision>91</cp:revision>
  <cp:lastPrinted>2021-08-02T06:53:00Z</cp:lastPrinted>
  <dcterms:created xsi:type="dcterms:W3CDTF">2020-07-15T08:43:00Z</dcterms:created>
  <dcterms:modified xsi:type="dcterms:W3CDTF">2021-08-02T08:52:00Z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