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关于XX项目资金情况说明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31" w:firstLineChars="253"/>
        <w:textAlignment w:val="auto"/>
        <w:rPr>
          <w:rFonts w:hint="default" w:eastAsia="仿宋_GB2312"/>
          <w:sz w:val="21"/>
          <w:szCs w:val="21"/>
          <w:lang w:val="en-US" w:eastAsia="zh-CN"/>
        </w:rPr>
      </w:pP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" w:leftChars="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柳州市财政局：</w:t>
      </w: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" w:leftChars="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b/>
          <w:bCs/>
          <w:color w:val="FF0000"/>
          <w:sz w:val="32"/>
          <w:szCs w:val="32"/>
          <w:highlight w:val="none"/>
          <w:lang w:val="en-US" w:eastAsia="zh-CN"/>
        </w:rPr>
        <w:t>（如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  <w:t>项目已有明确资金来源</w:t>
      </w:r>
      <w:r>
        <w:rPr>
          <w:rFonts w:hint="eastAsia" w:ascii="仿宋_GB2312" w:hAnsi="仿宋_GB2312" w:cs="仿宋_GB2312"/>
          <w:b/>
          <w:bCs/>
          <w:color w:val="FF0000"/>
          <w:sz w:val="32"/>
          <w:szCs w:val="32"/>
          <w:highlight w:val="none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根据XX文件（</w:t>
      </w:r>
      <w:r>
        <w:rPr>
          <w:rFonts w:hint="eastAsia" w:ascii="仿宋_GB2312" w:hAnsi="仿宋_GB2312" w:eastAsia="仿宋_GB2312" w:cs="仿宋_GB2312"/>
          <w:color w:val="EE0000"/>
          <w:sz w:val="32"/>
          <w:szCs w:val="32"/>
        </w:rPr>
        <w:t>相关的批复或资金文件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项目总投资为XX万元，其中：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中央财政资金XX万元，一般债XX万元、专项债XX万元、自治区财政资金XX万元，市财政资金XX万元,……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EE0000"/>
          <w:sz w:val="32"/>
          <w:szCs w:val="32"/>
        </w:rPr>
        <w:t>根据实际情况，说明全部资金来源情况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Hlk211523350"/>
      <w:r>
        <w:rPr>
          <w:rFonts w:hint="eastAsia" w:ascii="仿宋_GB2312" w:hAnsi="仿宋_GB2312" w:eastAsia="仿宋_GB2312" w:cs="仿宋_GB2312"/>
          <w:sz w:val="32"/>
          <w:szCs w:val="32"/>
        </w:rPr>
        <w:t>项目资金管理科室为：市财政局XX科。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项目实际到位资金XX万元，其中：中央财政资金XX万元，一般债XX万元、专项债XX万元、自治区财政资金XX万元，市财政资金XX万元,……。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trike w:val="0"/>
          <w:dstrike w:val="0"/>
          <w:sz w:val="32"/>
          <w:szCs w:val="32"/>
        </w:rPr>
        <w:t>项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2"/>
          <w:szCs w:val="32"/>
        </w:rPr>
        <w:t>目结余XX万元/缺口XX万元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</w:t>
      </w:r>
      <w:bookmarkStart w:id="2" w:name="_Hlk21152382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详细描述缺口资金筹措解决途径</w:t>
      </w:r>
      <w:bookmarkEnd w:id="2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 w:firstLineChars="202"/>
        <w:textAlignment w:val="auto"/>
        <w:rPr>
          <w:rFonts w:hint="eastAsia" w:ascii="仿宋_GB2312" w:hAnsi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32"/>
          <w:lang w:val="en-US" w:eastAsia="zh-CN"/>
        </w:rPr>
        <w:t>附件：资金来源佐证文件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 w:firstLineChars="202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pStyle w:val="3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-1" w:leftChars="0"/>
        <w:textAlignment w:val="auto"/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</w:pPr>
      <w:r>
        <w:rPr>
          <w:rFonts w:hint="eastAsia" w:ascii="仿宋_GB2312" w:hAnsi="仿宋_GB2312" w:cs="仿宋_GB2312"/>
          <w:b/>
          <w:bCs/>
          <w:color w:val="FF0000"/>
          <w:sz w:val="32"/>
          <w:szCs w:val="32"/>
          <w:highlight w:val="none"/>
          <w:lang w:eastAsia="zh-CN"/>
        </w:rPr>
        <w:t>（如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highlight w:val="none"/>
        </w:rPr>
        <w:t>项目资金未落实，编制概算的目的是为向中央及自治区申请相关资金</w:t>
      </w:r>
      <w:r>
        <w:rPr>
          <w:rFonts w:hint="eastAsia" w:ascii="仿宋_GB2312" w:hAnsi="仿宋_GB2312" w:cs="仿宋_GB2312"/>
          <w:b/>
          <w:bCs/>
          <w:color w:val="FF0000"/>
          <w:sz w:val="32"/>
          <w:szCs w:val="32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根据XX（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相关文件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项目总投资为XX万元，需向中央/自治区申请资金XX万元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如需地方（市、县、区）配套资金，需说明配套资金比例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EE0000"/>
          <w:sz w:val="32"/>
          <w:szCs w:val="32"/>
        </w:rPr>
        <w:t>列明编制概算目的</w:t>
      </w:r>
      <w:r>
        <w:rPr>
          <w:rFonts w:hint="eastAsia" w:ascii="仿宋_GB2312" w:hAnsi="仿宋_GB2312" w:eastAsia="仿宋_GB2312" w:cs="仿宋_GB2312"/>
          <w:sz w:val="32"/>
          <w:szCs w:val="32"/>
        </w:rPr>
        <w:t>）。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项目资金缺口XX万元，详细描述缺口资金筹措解决途径。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项目资金管理科室为：市财政局XX科。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 w:firstLineChars="202"/>
        <w:textAlignment w:val="auto"/>
        <w:rPr>
          <w:rFonts w:hint="eastAsia" w:ascii="仿宋_GB2312" w:hAnsi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FF0000"/>
          <w:sz w:val="32"/>
          <w:szCs w:val="32"/>
          <w:lang w:val="en-US" w:eastAsia="zh-CN"/>
        </w:rPr>
        <w:t>附件：资金来源佐证文件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 w:firstLineChars="202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 w:firstLineChars="202"/>
        <w:textAlignment w:val="auto"/>
        <w:rPr>
          <w:rFonts w:hint="eastAsia" w:ascii="仿宋_GB2312" w:hAnsi="仿宋_GB2312" w:cs="仿宋_GB2312"/>
          <w:color w:val="FF0000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</w:rPr>
        <w:t>项目资金情况说明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u w:val="single"/>
          <w:lang w:eastAsia="zh-CN"/>
        </w:rPr>
        <w:t>由建设单位提供，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以上提供格式内容仅供参考，应根据工程实际情况编写并排版规范</w:t>
      </w:r>
      <w:r>
        <w:rPr>
          <w:rFonts w:hint="eastAsia" w:ascii="仿宋_GB2312" w:hAnsi="仿宋_GB2312" w:cs="仿宋_GB2312"/>
          <w:color w:val="FF000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6" w:firstLineChars="202"/>
        <w:textAlignment w:val="auto"/>
        <w:rPr>
          <w:rFonts w:hint="eastAsia" w:ascii="仿宋_GB2312" w:hAnsi="仿宋_GB2312" w:cs="仿宋_GB2312"/>
          <w:color w:val="FF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单位（公章）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****年**月**日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58"/>
    <w:rsid w:val="000153C1"/>
    <w:rsid w:val="00026424"/>
    <w:rsid w:val="0003656A"/>
    <w:rsid w:val="00076503"/>
    <w:rsid w:val="000A6CC5"/>
    <w:rsid w:val="000F7EF6"/>
    <w:rsid w:val="00146309"/>
    <w:rsid w:val="00224794"/>
    <w:rsid w:val="00266954"/>
    <w:rsid w:val="00287B82"/>
    <w:rsid w:val="002933ED"/>
    <w:rsid w:val="002D31AA"/>
    <w:rsid w:val="002D50FA"/>
    <w:rsid w:val="002F6F3D"/>
    <w:rsid w:val="00357F95"/>
    <w:rsid w:val="0038256C"/>
    <w:rsid w:val="00411C9D"/>
    <w:rsid w:val="00501DC0"/>
    <w:rsid w:val="0052341D"/>
    <w:rsid w:val="0056050E"/>
    <w:rsid w:val="005A72CF"/>
    <w:rsid w:val="005E517C"/>
    <w:rsid w:val="006730FB"/>
    <w:rsid w:val="00686858"/>
    <w:rsid w:val="006A6146"/>
    <w:rsid w:val="006C1EFB"/>
    <w:rsid w:val="006C4EA5"/>
    <w:rsid w:val="006E6C75"/>
    <w:rsid w:val="0076659D"/>
    <w:rsid w:val="00783CFA"/>
    <w:rsid w:val="007F6957"/>
    <w:rsid w:val="00865CF8"/>
    <w:rsid w:val="0091068B"/>
    <w:rsid w:val="00957030"/>
    <w:rsid w:val="009873D3"/>
    <w:rsid w:val="009A20E1"/>
    <w:rsid w:val="00A345D3"/>
    <w:rsid w:val="00A3623A"/>
    <w:rsid w:val="00B36AC4"/>
    <w:rsid w:val="00B45587"/>
    <w:rsid w:val="00BF068C"/>
    <w:rsid w:val="00C81FF8"/>
    <w:rsid w:val="00D24AC1"/>
    <w:rsid w:val="00DE0E04"/>
    <w:rsid w:val="00DE7A44"/>
    <w:rsid w:val="00E146F3"/>
    <w:rsid w:val="00E403B4"/>
    <w:rsid w:val="00E5192C"/>
    <w:rsid w:val="103A383C"/>
    <w:rsid w:val="13D65B9A"/>
    <w:rsid w:val="1B0C7A8F"/>
    <w:rsid w:val="1BDC5487"/>
    <w:rsid w:val="1FD46CA4"/>
    <w:rsid w:val="24707F15"/>
    <w:rsid w:val="29CC36D3"/>
    <w:rsid w:val="2A3353AC"/>
    <w:rsid w:val="3AA57582"/>
    <w:rsid w:val="3D562087"/>
    <w:rsid w:val="3F047012"/>
    <w:rsid w:val="403E66FE"/>
    <w:rsid w:val="45751B66"/>
    <w:rsid w:val="4D7C1942"/>
    <w:rsid w:val="5754474F"/>
    <w:rsid w:val="5B47755D"/>
    <w:rsid w:val="5BAD7797"/>
    <w:rsid w:val="60852986"/>
    <w:rsid w:val="65C049EB"/>
    <w:rsid w:val="69E60B5D"/>
    <w:rsid w:val="716F4604"/>
    <w:rsid w:val="79AE6DE8"/>
    <w:rsid w:val="7FE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明显强调1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明显参考1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3D78F-8241-44B1-98A5-19D09F9AA1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</Words>
  <Characters>373</Characters>
  <Lines>3</Lines>
  <Paragraphs>1</Paragraphs>
  <TotalTime>1</TotalTime>
  <ScaleCrop>false</ScaleCrop>
  <LinksUpToDate>false</LinksUpToDate>
  <CharactersWithSpaces>437</CharactersWithSpaces>
  <Application>WPS Office_11.8.2.12300_F1E327BC-269C-435d-A152-05C5408002CA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2025-10-16T06:59:00Z</dcterms:created>
  <dc:creator>莲芳 唐</dc:creator>
  <cp:lastModifiedBy>Administrator</cp:lastModifiedBy>
  <dcterms:modified xsi:type="dcterms:W3CDTF">2026-01-09T04:04:19Z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2052-11.8.2.12300</vt:lpwstr>
  </property>
  <property fmtid="{D5CDD505-2E9C-101B-9397-08002B2CF9AE}" pid="3" name="ICV">
    <vt:lpwstr>6F6D008614EF4B1C823A325D5D383378</vt:lpwstr>
  </property>
</Properties>
</file>